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FC" w:rsidRPr="00C42AFC" w:rsidRDefault="00C42AFC" w:rsidP="00C42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AFC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C42AFC" w:rsidRPr="00C42AFC" w:rsidRDefault="00C42AFC" w:rsidP="00C42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AFC">
        <w:rPr>
          <w:rFonts w:ascii="Times New Roman" w:hAnsi="Times New Roman" w:cs="Times New Roman"/>
          <w:sz w:val="28"/>
          <w:szCs w:val="28"/>
        </w:rPr>
        <w:t>«Как уберечь своего ребенка от наркотиков»</w:t>
      </w:r>
    </w:p>
    <w:p w:rsidR="00C42AFC" w:rsidRPr="00C42AFC" w:rsidRDefault="00C42AFC" w:rsidP="00C42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AFC">
        <w:rPr>
          <w:rFonts w:ascii="Times New Roman" w:hAnsi="Times New Roman" w:cs="Times New Roman"/>
          <w:sz w:val="28"/>
          <w:szCs w:val="28"/>
        </w:rPr>
        <w:t>(«Воспитание наркологической настороженности»)</w:t>
      </w:r>
    </w:p>
    <w:p w:rsidR="00C42AFC" w:rsidRPr="00C42AFC" w:rsidRDefault="00C42AFC" w:rsidP="00C42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AFC" w:rsidRPr="00C42AFC" w:rsidRDefault="00C42AFC" w:rsidP="00C42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AFC">
        <w:rPr>
          <w:rFonts w:ascii="Times New Roman" w:hAnsi="Times New Roman" w:cs="Times New Roman"/>
          <w:sz w:val="28"/>
          <w:szCs w:val="28"/>
        </w:rPr>
        <w:t xml:space="preserve">     Особенностями современной подростковой субкультуры являются опасные эксперименты молодежи с различными </w:t>
      </w:r>
      <w:proofErr w:type="spellStart"/>
      <w:r w:rsidRPr="00C42AFC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C42AFC">
        <w:rPr>
          <w:rFonts w:ascii="Times New Roman" w:hAnsi="Times New Roman" w:cs="Times New Roman"/>
          <w:sz w:val="28"/>
          <w:szCs w:val="28"/>
        </w:rPr>
        <w:t xml:space="preserve"> веществами. Изменения поведения подростков на этапе первых проб наркотиков имеют </w:t>
      </w:r>
      <w:r w:rsidRPr="00C42AFC">
        <w:rPr>
          <w:rFonts w:ascii="Times New Roman" w:hAnsi="Times New Roman" w:cs="Times New Roman"/>
          <w:b/>
          <w:sz w:val="28"/>
          <w:szCs w:val="28"/>
        </w:rPr>
        <w:t>общие признаки</w:t>
      </w:r>
      <w:r w:rsidRPr="00C42AFC">
        <w:rPr>
          <w:rFonts w:ascii="Times New Roman" w:hAnsi="Times New Roman" w:cs="Times New Roman"/>
          <w:sz w:val="28"/>
          <w:szCs w:val="28"/>
        </w:rPr>
        <w:t>:</w:t>
      </w:r>
    </w:p>
    <w:p w:rsidR="00C42AFC" w:rsidRPr="00C42AFC" w:rsidRDefault="00C42AFC" w:rsidP="00C42A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AFC">
        <w:rPr>
          <w:rFonts w:ascii="Times New Roman" w:hAnsi="Times New Roman" w:cs="Times New Roman"/>
          <w:sz w:val="28"/>
          <w:szCs w:val="28"/>
        </w:rPr>
        <w:t>явно проявляющаяся у ребенка скрытность, увеличение времени его пребывания вне дома, на улице;</w:t>
      </w:r>
    </w:p>
    <w:p w:rsidR="00C42AFC" w:rsidRPr="00C42AFC" w:rsidRDefault="00C42AFC" w:rsidP="00C42A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AFC">
        <w:rPr>
          <w:rFonts w:ascii="Times New Roman" w:hAnsi="Times New Roman" w:cs="Times New Roman"/>
          <w:sz w:val="28"/>
          <w:szCs w:val="28"/>
        </w:rPr>
        <w:t>снижение у ребенка учебной мотивации (пропадает интерес к учебе, падает успеваемость, частые пропуски занятий, исчезает интерес к прежним увлечениям);</w:t>
      </w:r>
    </w:p>
    <w:p w:rsidR="00C42AFC" w:rsidRPr="00C42AFC" w:rsidRDefault="00C42AFC" w:rsidP="00C42A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AFC">
        <w:rPr>
          <w:rFonts w:ascii="Times New Roman" w:hAnsi="Times New Roman" w:cs="Times New Roman"/>
          <w:sz w:val="28"/>
          <w:szCs w:val="28"/>
        </w:rPr>
        <w:t>изменение у ребенка ритма сна (в течение дня может быть вялым, медлительным, а ночью без устали слушает музыку, смотрит фильмы и т.п.);</w:t>
      </w:r>
    </w:p>
    <w:p w:rsidR="00C42AFC" w:rsidRPr="00C42AFC" w:rsidRDefault="00C42AFC" w:rsidP="00C42A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AFC">
        <w:rPr>
          <w:rFonts w:ascii="Times New Roman" w:hAnsi="Times New Roman" w:cs="Times New Roman"/>
          <w:sz w:val="28"/>
          <w:szCs w:val="28"/>
        </w:rPr>
        <w:t>изменение у ребенка пищевого поведения (подросток может целыми днями ничего не есть, не страдая от голода, и вдруг, придя с улицы, съедает все, что находит в холодильнике);</w:t>
      </w:r>
    </w:p>
    <w:p w:rsidR="00C42AFC" w:rsidRPr="00C42AFC" w:rsidRDefault="00C42AFC" w:rsidP="00C42A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AFC">
        <w:rPr>
          <w:rFonts w:ascii="Times New Roman" w:hAnsi="Times New Roman" w:cs="Times New Roman"/>
          <w:sz w:val="28"/>
          <w:szCs w:val="28"/>
        </w:rPr>
        <w:t>рост у ребенка финансовых запросов и попытки удовлетворить возросшие материальные потребности (пропажа из дома денег, ценных вещей);</w:t>
      </w:r>
    </w:p>
    <w:p w:rsidR="00C42AFC" w:rsidRPr="00C42AFC" w:rsidRDefault="00C42AFC" w:rsidP="00C42A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AFC">
        <w:rPr>
          <w:rFonts w:ascii="Times New Roman" w:hAnsi="Times New Roman" w:cs="Times New Roman"/>
          <w:sz w:val="28"/>
          <w:szCs w:val="28"/>
        </w:rPr>
        <w:t>появление у подростка новых сомнительных друзей или изменения в поведении старых приятелей (разговоры ведутся шепотом, употребляются специфические жаргонные слова);</w:t>
      </w:r>
    </w:p>
    <w:p w:rsidR="00C42AFC" w:rsidRPr="00C42AFC" w:rsidRDefault="00C42AFC" w:rsidP="00C42A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AFC">
        <w:rPr>
          <w:rFonts w:ascii="Times New Roman" w:hAnsi="Times New Roman" w:cs="Times New Roman"/>
          <w:sz w:val="28"/>
          <w:szCs w:val="28"/>
        </w:rPr>
        <w:t>быстрая смена настроения у ребенка, не адекватная складывающейся ситуации – от полной апатии до проявления безудержной энергии. Эти циклы спонтанны и не связаны с конкретными событиями.</w:t>
      </w:r>
    </w:p>
    <w:p w:rsidR="00C42AFC" w:rsidRPr="00C42AFC" w:rsidRDefault="00C42AFC" w:rsidP="00C42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AFC">
        <w:rPr>
          <w:rFonts w:ascii="Times New Roman" w:hAnsi="Times New Roman" w:cs="Times New Roman"/>
          <w:sz w:val="28"/>
          <w:szCs w:val="28"/>
        </w:rPr>
        <w:t xml:space="preserve">     Некоторые из этих признаков могут восприниматься родителями как типичные для подросткового возраста. Не обманывайтесь! Резкие перемены в поведении, образе жизни вашего ребенка могут быть ранними признаками его возможной наркотизации. Чтобы уловить эти изменения, необходимо хорошо знать своего ребенка, чувствовать и понимать его переживания.</w:t>
      </w:r>
    </w:p>
    <w:p w:rsidR="00C42AFC" w:rsidRPr="00C42AFC" w:rsidRDefault="00C42AFC" w:rsidP="00C42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AFC">
        <w:rPr>
          <w:rFonts w:ascii="Times New Roman" w:hAnsi="Times New Roman" w:cs="Times New Roman"/>
          <w:sz w:val="28"/>
          <w:szCs w:val="28"/>
        </w:rPr>
        <w:t xml:space="preserve">     </w:t>
      </w:r>
      <w:r w:rsidRPr="00C42AFC">
        <w:rPr>
          <w:rFonts w:ascii="Times New Roman" w:hAnsi="Times New Roman" w:cs="Times New Roman"/>
          <w:b/>
          <w:sz w:val="28"/>
          <w:szCs w:val="28"/>
        </w:rPr>
        <w:t>Специфические признаки</w:t>
      </w:r>
      <w:r w:rsidRPr="00C42AFC">
        <w:rPr>
          <w:rFonts w:ascii="Times New Roman" w:hAnsi="Times New Roman" w:cs="Times New Roman"/>
          <w:sz w:val="28"/>
          <w:szCs w:val="28"/>
        </w:rPr>
        <w:t xml:space="preserve"> употребления ребенком наркотиков:</w:t>
      </w:r>
    </w:p>
    <w:p w:rsidR="00C42AFC" w:rsidRPr="00C42AFC" w:rsidRDefault="00C42AFC" w:rsidP="00C42A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AFC">
        <w:rPr>
          <w:rFonts w:ascii="Times New Roman" w:hAnsi="Times New Roman" w:cs="Times New Roman"/>
          <w:sz w:val="28"/>
          <w:szCs w:val="28"/>
        </w:rPr>
        <w:t>расширены зрачки, или же, напротив, – зрачок необычно узкий, не реагирует на свет (не расширяется);</w:t>
      </w:r>
    </w:p>
    <w:p w:rsidR="00C42AFC" w:rsidRPr="00C42AFC" w:rsidRDefault="00C42AFC" w:rsidP="00C42A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AFC">
        <w:rPr>
          <w:rFonts w:ascii="Times New Roman" w:hAnsi="Times New Roman" w:cs="Times New Roman"/>
          <w:sz w:val="28"/>
          <w:szCs w:val="28"/>
        </w:rPr>
        <w:t>торопливая речь, ребенок что-то все время говорит, не удерживая темы разговора, либо, наоборот, речь у ребенка медленная, невнятная, фразы повторяются;</w:t>
      </w:r>
    </w:p>
    <w:p w:rsidR="00C42AFC" w:rsidRPr="00C42AFC" w:rsidRDefault="00C42AFC" w:rsidP="00C42A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AFC">
        <w:rPr>
          <w:rFonts w:ascii="Times New Roman" w:hAnsi="Times New Roman" w:cs="Times New Roman"/>
          <w:sz w:val="28"/>
          <w:szCs w:val="28"/>
        </w:rPr>
        <w:t>двигательное перевозбуждение: подросток не может сидеть на месте или заниматься одним видом деятельности сколь-нибудь продолжительно время, у него нарушена координация движений;</w:t>
      </w:r>
    </w:p>
    <w:p w:rsidR="00C42AFC" w:rsidRPr="00C42AFC" w:rsidRDefault="00C42AFC" w:rsidP="00C42A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AFC">
        <w:rPr>
          <w:rFonts w:ascii="Times New Roman" w:hAnsi="Times New Roman" w:cs="Times New Roman"/>
          <w:sz w:val="28"/>
          <w:szCs w:val="28"/>
        </w:rPr>
        <w:t>ребенок может испытывать галлюцинации (зрительные, слуховые);</w:t>
      </w:r>
    </w:p>
    <w:p w:rsidR="00C42AFC" w:rsidRPr="00C42AFC" w:rsidRDefault="00C42AFC" w:rsidP="00C42A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AFC">
        <w:rPr>
          <w:rFonts w:ascii="Times New Roman" w:hAnsi="Times New Roman" w:cs="Times New Roman"/>
          <w:sz w:val="28"/>
          <w:szCs w:val="28"/>
        </w:rPr>
        <w:lastRenderedPageBreak/>
        <w:t>у ребенка нарушен режим сна (поздно ложится и поздно встает), проявляется сонливость в самые неподходящие моменты;</w:t>
      </w:r>
    </w:p>
    <w:p w:rsidR="00C42AFC" w:rsidRPr="00C42AFC" w:rsidRDefault="00C42AFC" w:rsidP="00C42A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AFC">
        <w:rPr>
          <w:rFonts w:ascii="Times New Roman" w:hAnsi="Times New Roman" w:cs="Times New Roman"/>
          <w:sz w:val="28"/>
          <w:szCs w:val="28"/>
        </w:rPr>
        <w:t>у ребенка снижена болевая чувствительность;</w:t>
      </w:r>
    </w:p>
    <w:p w:rsidR="00C42AFC" w:rsidRPr="00C42AFC" w:rsidRDefault="00C42AFC" w:rsidP="00C42A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AFC">
        <w:rPr>
          <w:rFonts w:ascii="Times New Roman" w:hAnsi="Times New Roman" w:cs="Times New Roman"/>
          <w:sz w:val="28"/>
          <w:szCs w:val="28"/>
        </w:rPr>
        <w:t>у ребенка наблюдается повышенный аппетит (обычно на исходе наркотического опьянения);</w:t>
      </w:r>
    </w:p>
    <w:p w:rsidR="00C42AFC" w:rsidRPr="00C42AFC" w:rsidRDefault="00C42AFC" w:rsidP="00C42A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AFC">
        <w:rPr>
          <w:rFonts w:ascii="Times New Roman" w:hAnsi="Times New Roman" w:cs="Times New Roman"/>
          <w:sz w:val="28"/>
          <w:szCs w:val="28"/>
        </w:rPr>
        <w:t>от ребенка исходят необычные новые запахи (клей «Момент», лаки, ацетон, бензин);</w:t>
      </w:r>
    </w:p>
    <w:p w:rsidR="00C42AFC" w:rsidRPr="00C42AFC" w:rsidRDefault="00C42AFC" w:rsidP="00C42A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AFC">
        <w:rPr>
          <w:rFonts w:ascii="Times New Roman" w:hAnsi="Times New Roman" w:cs="Times New Roman"/>
          <w:sz w:val="28"/>
          <w:szCs w:val="28"/>
        </w:rPr>
        <w:t>у ребенка наблюдаются психозы, депрессии (при невозможности потребить новую дозу либо при длительном приеме психоактивных веществ).</w:t>
      </w:r>
    </w:p>
    <w:p w:rsidR="00C42AFC" w:rsidRPr="00C42AFC" w:rsidRDefault="00C42AFC" w:rsidP="00C42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AFC">
        <w:rPr>
          <w:rFonts w:ascii="Times New Roman" w:hAnsi="Times New Roman" w:cs="Times New Roman"/>
          <w:sz w:val="28"/>
          <w:szCs w:val="28"/>
        </w:rPr>
        <w:t xml:space="preserve">     Когда оправдываются самые страшные подозрения родителей, их охватывает ужас, они испытывают чувство беспомощности, у них возникает чувство вины. Правильная родительская позиция, адекватная  реакция на сложившуюся ситуацию, любовь к ребенку, забота о его настоящем и будущем позволят родителям найти оптимальные решения по выходу из такой непростой ситуации с наименьшими потерями.</w:t>
      </w:r>
    </w:p>
    <w:p w:rsidR="00C42AFC" w:rsidRPr="00C42AFC" w:rsidRDefault="00C42AFC" w:rsidP="00C42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AFC">
        <w:rPr>
          <w:rFonts w:ascii="Times New Roman" w:hAnsi="Times New Roman" w:cs="Times New Roman"/>
          <w:sz w:val="28"/>
          <w:szCs w:val="28"/>
        </w:rPr>
        <w:t xml:space="preserve">     </w:t>
      </w:r>
      <w:r w:rsidRPr="00C42AFC">
        <w:rPr>
          <w:rFonts w:ascii="Times New Roman" w:hAnsi="Times New Roman" w:cs="Times New Roman"/>
          <w:b/>
          <w:sz w:val="28"/>
          <w:szCs w:val="28"/>
        </w:rPr>
        <w:t>Восемь «нельзя»,</w:t>
      </w:r>
      <w:r w:rsidRPr="00C42AFC">
        <w:rPr>
          <w:rFonts w:ascii="Times New Roman" w:hAnsi="Times New Roman" w:cs="Times New Roman"/>
          <w:sz w:val="28"/>
          <w:szCs w:val="28"/>
        </w:rPr>
        <w:t xml:space="preserve"> которые помогут вам и вашим детям в сложных жизненных ситуациях: </w:t>
      </w:r>
    </w:p>
    <w:p w:rsidR="00C42AFC" w:rsidRPr="00C42AFC" w:rsidRDefault="00C42AFC" w:rsidP="00C42A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AFC">
        <w:rPr>
          <w:rFonts w:ascii="Times New Roman" w:hAnsi="Times New Roman" w:cs="Times New Roman"/>
          <w:sz w:val="28"/>
          <w:szCs w:val="28"/>
        </w:rPr>
        <w:t>Не впадайте в панику или истерику при возникновении беды, демонстрируйте конструктивный  подход к решению проблемы и умение владеть  собственным эмоциональным состоянием.</w:t>
      </w:r>
    </w:p>
    <w:p w:rsidR="00C42AFC" w:rsidRPr="00C42AFC" w:rsidRDefault="00C42AFC" w:rsidP="00C42A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AFC">
        <w:rPr>
          <w:rFonts w:ascii="Times New Roman" w:hAnsi="Times New Roman" w:cs="Times New Roman"/>
          <w:sz w:val="28"/>
          <w:szCs w:val="28"/>
        </w:rPr>
        <w:t xml:space="preserve">Не кричите и не воздействуйте физически на подростка. Уважайте его личность и не переступайте границы. Благодаря такой форме </w:t>
      </w:r>
      <w:proofErr w:type="spellStart"/>
      <w:r w:rsidRPr="00C42AFC">
        <w:rPr>
          <w:rFonts w:ascii="Times New Roman" w:hAnsi="Times New Roman" w:cs="Times New Roman"/>
          <w:sz w:val="28"/>
          <w:szCs w:val="28"/>
        </w:rPr>
        <w:t>научения</w:t>
      </w:r>
      <w:proofErr w:type="spellEnd"/>
      <w:r w:rsidRPr="00C42AFC">
        <w:rPr>
          <w:rFonts w:ascii="Times New Roman" w:hAnsi="Times New Roman" w:cs="Times New Roman"/>
          <w:sz w:val="28"/>
          <w:szCs w:val="28"/>
        </w:rPr>
        <w:t xml:space="preserve"> (через наблюдение за поведенческими реакциями значимых взрослых) в потенциально опасной ситуации у вашего ребенка будет возможность противостоять групповому давлению.</w:t>
      </w:r>
    </w:p>
    <w:p w:rsidR="00C42AFC" w:rsidRPr="00C42AFC" w:rsidRDefault="00C42AFC" w:rsidP="00C42A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AFC">
        <w:rPr>
          <w:rFonts w:ascii="Times New Roman" w:hAnsi="Times New Roman" w:cs="Times New Roman"/>
          <w:sz w:val="28"/>
          <w:szCs w:val="28"/>
        </w:rPr>
        <w:t>Не давайте ребенку денег больше необходимого минимума.</w:t>
      </w:r>
    </w:p>
    <w:p w:rsidR="00C42AFC" w:rsidRPr="00C42AFC" w:rsidRDefault="00C42AFC" w:rsidP="00C42A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AFC">
        <w:rPr>
          <w:rFonts w:ascii="Times New Roman" w:hAnsi="Times New Roman" w:cs="Times New Roman"/>
          <w:sz w:val="28"/>
          <w:szCs w:val="28"/>
        </w:rPr>
        <w:t>Не поддавайтесь на шантаж («Не дадите денег – уйду из дома!» и т.п.). Придерживайтесь избранной линии поведения.</w:t>
      </w:r>
    </w:p>
    <w:p w:rsidR="00C42AFC" w:rsidRPr="00C42AFC" w:rsidRDefault="00C42AFC" w:rsidP="00C42A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AFC">
        <w:rPr>
          <w:rFonts w:ascii="Times New Roman" w:hAnsi="Times New Roman" w:cs="Times New Roman"/>
          <w:sz w:val="28"/>
          <w:szCs w:val="28"/>
        </w:rPr>
        <w:t>Не откладывайте визит к врачу психиатру-наркологу (медицинскому психологу наркологического диспансера). Даже если не удается доставить ребенка к специалистам – получите консультативную помощь сами.</w:t>
      </w:r>
    </w:p>
    <w:p w:rsidR="00C42AFC" w:rsidRPr="00C42AFC" w:rsidRDefault="00C42AFC" w:rsidP="00C42A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AFC">
        <w:rPr>
          <w:rFonts w:ascii="Times New Roman" w:hAnsi="Times New Roman" w:cs="Times New Roman"/>
          <w:sz w:val="28"/>
          <w:szCs w:val="28"/>
        </w:rPr>
        <w:t>Не делайте, не решайте за ребенка то, что решить и сделать должен он сам. Подростку необходимо столкнуться с неприятными последствиями своих поступков, чтобы научиться отвечать за принятое им самим решение (воспитание личной ответственности).</w:t>
      </w:r>
    </w:p>
    <w:p w:rsidR="00C42AFC" w:rsidRPr="00C42AFC" w:rsidRDefault="00C42AFC" w:rsidP="00C42A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AFC">
        <w:rPr>
          <w:rFonts w:ascii="Times New Roman" w:hAnsi="Times New Roman" w:cs="Times New Roman"/>
          <w:sz w:val="28"/>
          <w:szCs w:val="28"/>
        </w:rPr>
        <w:t xml:space="preserve">Не критикуйте понапрасну ребенка. Если вы не согласны с ним, выскажите свое мнение ненавязчиво, </w:t>
      </w:r>
      <w:proofErr w:type="spellStart"/>
      <w:r w:rsidRPr="00C42AFC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C42AFC">
        <w:rPr>
          <w:rFonts w:ascii="Times New Roman" w:hAnsi="Times New Roman" w:cs="Times New Roman"/>
          <w:sz w:val="28"/>
          <w:szCs w:val="28"/>
        </w:rPr>
        <w:t xml:space="preserve"> и твердо.</w:t>
      </w:r>
    </w:p>
    <w:p w:rsidR="00C42AFC" w:rsidRPr="00C42AFC" w:rsidRDefault="00C42AFC" w:rsidP="00C42A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AFC">
        <w:rPr>
          <w:rFonts w:ascii="Times New Roman" w:hAnsi="Times New Roman" w:cs="Times New Roman"/>
          <w:sz w:val="28"/>
          <w:szCs w:val="28"/>
        </w:rPr>
        <w:t xml:space="preserve">Не будьте </w:t>
      </w:r>
      <w:proofErr w:type="gramStart"/>
      <w:r w:rsidRPr="00C42AFC">
        <w:rPr>
          <w:rFonts w:ascii="Times New Roman" w:hAnsi="Times New Roman" w:cs="Times New Roman"/>
          <w:sz w:val="28"/>
          <w:szCs w:val="28"/>
        </w:rPr>
        <w:t>занудой</w:t>
      </w:r>
      <w:proofErr w:type="gramEnd"/>
      <w:r w:rsidRPr="00C42AFC">
        <w:rPr>
          <w:rFonts w:ascii="Times New Roman" w:hAnsi="Times New Roman" w:cs="Times New Roman"/>
          <w:sz w:val="28"/>
          <w:szCs w:val="28"/>
        </w:rPr>
        <w:t>, многочасовые разговоры с ребенком о наркотиках, нравоучительные беседы бесполезны и могут дать только обратный эффект.</w:t>
      </w:r>
    </w:p>
    <w:p w:rsidR="00C42AFC" w:rsidRPr="00C42AFC" w:rsidRDefault="00C42AFC" w:rsidP="00C42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AFC">
        <w:rPr>
          <w:rFonts w:ascii="Times New Roman" w:hAnsi="Times New Roman" w:cs="Times New Roman"/>
          <w:sz w:val="28"/>
          <w:szCs w:val="28"/>
        </w:rPr>
        <w:t xml:space="preserve">     Уважаемые родители! Старайтесь использовать каждую свободную минуту для общения со своим ребенком. Это позволит вам на долгие годы </w:t>
      </w:r>
      <w:r w:rsidRPr="00C42AFC">
        <w:rPr>
          <w:rFonts w:ascii="Times New Roman" w:hAnsi="Times New Roman" w:cs="Times New Roman"/>
          <w:sz w:val="28"/>
          <w:szCs w:val="28"/>
        </w:rPr>
        <w:lastRenderedPageBreak/>
        <w:t xml:space="preserve">сохранить с ним теплые, доверительные отношения, основанные на искренности, взаимном уважении и доверии. Есть несколько несложных, но </w:t>
      </w:r>
      <w:r w:rsidRPr="00C42AFC">
        <w:rPr>
          <w:rFonts w:ascii="Times New Roman" w:hAnsi="Times New Roman" w:cs="Times New Roman"/>
          <w:b/>
          <w:sz w:val="28"/>
          <w:szCs w:val="28"/>
        </w:rPr>
        <w:t>важных правил</w:t>
      </w:r>
      <w:r w:rsidRPr="00C42AFC">
        <w:rPr>
          <w:rFonts w:ascii="Times New Roman" w:hAnsi="Times New Roman" w:cs="Times New Roman"/>
          <w:sz w:val="28"/>
          <w:szCs w:val="28"/>
        </w:rPr>
        <w:t xml:space="preserve"> для вас, которые позволят вам не потерять контакт с ребенком и удержать его от опасных экспериментов:</w:t>
      </w:r>
    </w:p>
    <w:p w:rsidR="00C42AFC" w:rsidRPr="00C42AFC" w:rsidRDefault="00C42AFC" w:rsidP="00C42AF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AFC">
        <w:rPr>
          <w:rFonts w:ascii="Times New Roman" w:hAnsi="Times New Roman" w:cs="Times New Roman"/>
          <w:sz w:val="28"/>
          <w:szCs w:val="28"/>
        </w:rPr>
        <w:t>чаще беседуйте со своим ребенком на самые разные темы;</w:t>
      </w:r>
    </w:p>
    <w:p w:rsidR="00C42AFC" w:rsidRPr="00C42AFC" w:rsidRDefault="00C42AFC" w:rsidP="00C42AF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AFC">
        <w:rPr>
          <w:rFonts w:ascii="Times New Roman" w:hAnsi="Times New Roman" w:cs="Times New Roman"/>
          <w:sz w:val="28"/>
          <w:szCs w:val="28"/>
        </w:rPr>
        <w:t>поощряйте его инициативу;</w:t>
      </w:r>
    </w:p>
    <w:p w:rsidR="00C42AFC" w:rsidRPr="00C42AFC" w:rsidRDefault="00C42AFC" w:rsidP="00C42AF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AFC">
        <w:rPr>
          <w:rFonts w:ascii="Times New Roman" w:hAnsi="Times New Roman" w:cs="Times New Roman"/>
          <w:sz w:val="28"/>
          <w:szCs w:val="28"/>
        </w:rPr>
        <w:t>цените его мнение;</w:t>
      </w:r>
    </w:p>
    <w:p w:rsidR="00C42AFC" w:rsidRPr="00C42AFC" w:rsidRDefault="00C42AFC" w:rsidP="00C42AF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AFC">
        <w:rPr>
          <w:rFonts w:ascii="Times New Roman" w:hAnsi="Times New Roman" w:cs="Times New Roman"/>
          <w:sz w:val="28"/>
          <w:szCs w:val="28"/>
        </w:rPr>
        <w:t>относитесь с уважением к его личностно-духовным интересам и потребностям;</w:t>
      </w:r>
    </w:p>
    <w:p w:rsidR="00C42AFC" w:rsidRPr="00C42AFC" w:rsidRDefault="00C42AFC" w:rsidP="00C42AF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AFC">
        <w:rPr>
          <w:rFonts w:ascii="Times New Roman" w:hAnsi="Times New Roman" w:cs="Times New Roman"/>
          <w:sz w:val="28"/>
          <w:szCs w:val="28"/>
        </w:rPr>
        <w:t>помните, что забота о ребенке – это не только создание для него ситуации материального благополучия, а любовь – не сиюминутное выполнение всех требований вашего ребенка. Не подменяйте эти понятия! Для вашего ребенка самым главным является время, проведенное вместе с вами;</w:t>
      </w:r>
    </w:p>
    <w:p w:rsidR="00C42AFC" w:rsidRPr="00C42AFC" w:rsidRDefault="00C42AFC" w:rsidP="00C42AF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AFC">
        <w:rPr>
          <w:rFonts w:ascii="Times New Roman" w:hAnsi="Times New Roman" w:cs="Times New Roman"/>
          <w:sz w:val="28"/>
          <w:szCs w:val="28"/>
        </w:rPr>
        <w:t>попытайтесь так организовать досуг вашего ребенка, чтобы у него оставалось как можно меньше свободного времени;</w:t>
      </w:r>
    </w:p>
    <w:p w:rsidR="00C42AFC" w:rsidRPr="00C42AFC" w:rsidRDefault="00C42AFC" w:rsidP="00C42AF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AFC">
        <w:rPr>
          <w:rFonts w:ascii="Times New Roman" w:hAnsi="Times New Roman" w:cs="Times New Roman"/>
          <w:sz w:val="28"/>
          <w:szCs w:val="28"/>
        </w:rPr>
        <w:t>вникайте в дела и заботы ваших детей, в их увлечения. Не отдаляйтесь от ваших взрослеющих детей, внимательно относитесь к любому возникающему у них вопросу;</w:t>
      </w:r>
    </w:p>
    <w:p w:rsidR="00C42AFC" w:rsidRPr="00C42AFC" w:rsidRDefault="00C42AFC" w:rsidP="00C42AF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AFC">
        <w:rPr>
          <w:rFonts w:ascii="Times New Roman" w:hAnsi="Times New Roman" w:cs="Times New Roman"/>
          <w:sz w:val="28"/>
          <w:szCs w:val="28"/>
        </w:rPr>
        <w:t>поддерживайте своих детей на всем их пути к взрослой жизни;</w:t>
      </w:r>
    </w:p>
    <w:p w:rsidR="00C42AFC" w:rsidRPr="00C42AFC" w:rsidRDefault="00C42AFC" w:rsidP="00C42AF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AFC">
        <w:rPr>
          <w:rFonts w:ascii="Times New Roman" w:hAnsi="Times New Roman" w:cs="Times New Roman"/>
          <w:sz w:val="28"/>
          <w:szCs w:val="28"/>
        </w:rPr>
        <w:t>в повседневных хлопотах не забывайте о бесценном даре, который у вас есть, - о вашем ребенке;</w:t>
      </w:r>
    </w:p>
    <w:p w:rsidR="00C42AFC" w:rsidRPr="00C42AFC" w:rsidRDefault="00C42AFC" w:rsidP="00C42AF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AFC">
        <w:rPr>
          <w:rFonts w:ascii="Times New Roman" w:hAnsi="Times New Roman" w:cs="Times New Roman"/>
          <w:sz w:val="28"/>
          <w:szCs w:val="28"/>
        </w:rPr>
        <w:t>любите своего ребенка безусловной любовью, не за что-то (отличные оценки, хорошее поведение и т.д.), а просто потому, что он у вас есть и сейчас рядом с вами;</w:t>
      </w:r>
    </w:p>
    <w:p w:rsidR="00C42AFC" w:rsidRPr="00C42AFC" w:rsidRDefault="00C42AFC" w:rsidP="00C42AF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AFC">
        <w:rPr>
          <w:rFonts w:ascii="Times New Roman" w:hAnsi="Times New Roman" w:cs="Times New Roman"/>
          <w:sz w:val="28"/>
          <w:szCs w:val="28"/>
        </w:rPr>
        <w:t>будьте для своего ребенка примером здорового образа жизни, но помните: «Путь поучения долог, путь примера краток».</w:t>
      </w:r>
    </w:p>
    <w:p w:rsidR="00A9289A" w:rsidRPr="00C42AFC" w:rsidRDefault="00A9289A" w:rsidP="00C42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9289A" w:rsidRPr="00C42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7404"/>
    <w:multiLevelType w:val="hybridMultilevel"/>
    <w:tmpl w:val="23AE1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73ACF"/>
    <w:multiLevelType w:val="hybridMultilevel"/>
    <w:tmpl w:val="9306F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A6E6B"/>
    <w:multiLevelType w:val="hybridMultilevel"/>
    <w:tmpl w:val="948E7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715E82"/>
    <w:multiLevelType w:val="hybridMultilevel"/>
    <w:tmpl w:val="BFD6F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2AFC"/>
    <w:rsid w:val="00A9289A"/>
    <w:rsid w:val="00C4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5172</Characters>
  <Application>Microsoft Office Word</Application>
  <DocSecurity>0</DocSecurity>
  <Lines>43</Lines>
  <Paragraphs>12</Paragraphs>
  <ScaleCrop>false</ScaleCrop>
  <Company/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Кустова</dc:creator>
  <cp:keywords/>
  <dc:description/>
  <cp:lastModifiedBy>Кустова</cp:lastModifiedBy>
  <cp:revision>2</cp:revision>
  <dcterms:created xsi:type="dcterms:W3CDTF">2020-03-13T06:27:00Z</dcterms:created>
  <dcterms:modified xsi:type="dcterms:W3CDTF">2020-03-13T06:28:00Z</dcterms:modified>
</cp:coreProperties>
</file>