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C7" w:rsidRDefault="00B95492" w:rsidP="00317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42B1">
        <w:rPr>
          <w:sz w:val="28"/>
          <w:szCs w:val="28"/>
        </w:rPr>
        <w:t>И</w:t>
      </w:r>
      <w:r w:rsidR="00A74121">
        <w:rPr>
          <w:sz w:val="28"/>
          <w:szCs w:val="28"/>
        </w:rPr>
        <w:t>нформаци</w:t>
      </w:r>
      <w:r w:rsidR="009442B1">
        <w:rPr>
          <w:sz w:val="28"/>
          <w:szCs w:val="28"/>
        </w:rPr>
        <w:t>я</w:t>
      </w:r>
      <w:r w:rsidR="00A74121">
        <w:rPr>
          <w:sz w:val="28"/>
          <w:szCs w:val="28"/>
        </w:rPr>
        <w:t xml:space="preserve"> (сведения) для внесения в Реестр муниципальных услуг в соответствии с Порядком формирования и ведения реестра муниципальных услуг (функций) администрации города Коврова, утвержденным постановлением администрации г.Коврова № 1840 от 25.08.2011:</w:t>
      </w:r>
    </w:p>
    <w:p w:rsidR="009442B1" w:rsidRDefault="009442B1" w:rsidP="005C2AC4">
      <w:pPr>
        <w:ind w:firstLine="900"/>
        <w:jc w:val="both"/>
        <w:rPr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7092"/>
      </w:tblGrid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 xml:space="preserve">Наименование услуги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6" w:rsidRPr="00123386" w:rsidRDefault="00123386" w:rsidP="00123386">
            <w:pPr>
              <w:autoSpaceDE w:val="0"/>
              <w:autoSpaceDN w:val="0"/>
              <w:adjustRightInd w:val="0"/>
              <w:ind w:right="-212" w:firstLine="851"/>
              <w:jc w:val="center"/>
              <w:rPr>
                <w:sz w:val="20"/>
                <w:szCs w:val="20"/>
              </w:rPr>
            </w:pPr>
            <w:r w:rsidRPr="00123386">
              <w:rPr>
                <w:sz w:val="20"/>
                <w:szCs w:val="20"/>
              </w:rPr>
              <w:t>Выдача государственных жилищных сертификатов</w:t>
            </w:r>
          </w:p>
          <w:p w:rsidR="00123386" w:rsidRPr="00123386" w:rsidRDefault="00123386" w:rsidP="00123386">
            <w:pPr>
              <w:autoSpaceDE w:val="0"/>
              <w:autoSpaceDN w:val="0"/>
              <w:adjustRightInd w:val="0"/>
              <w:ind w:right="-212" w:firstLine="851"/>
              <w:jc w:val="center"/>
              <w:rPr>
                <w:sz w:val="20"/>
                <w:szCs w:val="20"/>
              </w:rPr>
            </w:pPr>
            <w:r w:rsidRPr="00123386">
              <w:rPr>
                <w:sz w:val="20"/>
                <w:szCs w:val="20"/>
              </w:rPr>
              <w:t>гражданам - участникам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</w:t>
            </w:r>
          </w:p>
          <w:p w:rsidR="00A74121" w:rsidRPr="00BA6C6F" w:rsidRDefault="00A74121" w:rsidP="00BA6C6F">
            <w:pPr>
              <w:pStyle w:val="ConsPlusTitle"/>
              <w:widowControl/>
              <w:ind w:right="-3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Уникальный реестровый номер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A74121" w:rsidP="00992189">
            <w:pPr>
              <w:ind w:firstLine="563"/>
              <w:rPr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Наименование органа местного самоуправле</w:t>
            </w:r>
            <w:r w:rsidR="005C6CC0" w:rsidRPr="00946DA1">
              <w:rPr>
                <w:sz w:val="22"/>
                <w:szCs w:val="22"/>
              </w:rPr>
              <w:t>-</w:t>
            </w:r>
            <w:r w:rsidRPr="00946DA1">
              <w:rPr>
                <w:sz w:val="22"/>
                <w:szCs w:val="22"/>
              </w:rPr>
              <w:t>ния, предоставляющего услугу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1E3B21" w:rsidP="00992189">
            <w:pPr>
              <w:ind w:firstLine="5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Коврова Владимирской области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5C6CC0" w:rsidP="000B7017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Наименование  органов местного самоуп-равления, учреждений (организаций), участву-ющих в предоставлении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BA6C6F" w:rsidP="00BA6C6F">
            <w:pPr>
              <w:ind w:firstLine="5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обеспечению права граждан на жилище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 xml:space="preserve">Перечень и тексты нормативных правовых актов, непосредственно регулирующих предоставление услуги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6" w:rsidRPr="00123386" w:rsidRDefault="00123386" w:rsidP="00123386">
            <w:pPr>
              <w:pStyle w:val="ConsPlusNormal0"/>
              <w:widowControl/>
              <w:ind w:right="-212" w:firstLine="851"/>
              <w:jc w:val="both"/>
              <w:rPr>
                <w:rFonts w:ascii="Times New Roman" w:hAnsi="Times New Roman" w:cs="Times New Roman"/>
              </w:rPr>
            </w:pPr>
            <w:r w:rsidRPr="00123386">
              <w:rPr>
                <w:rFonts w:ascii="Times New Roman" w:hAnsi="Times New Roman" w:cs="Times New Roman"/>
              </w:rPr>
              <w:t>- Жилищный кодекс Российской Федерации;</w:t>
            </w:r>
          </w:p>
          <w:p w:rsidR="00123386" w:rsidRPr="00123386" w:rsidRDefault="00123386" w:rsidP="00123386">
            <w:pPr>
              <w:autoSpaceDE w:val="0"/>
              <w:autoSpaceDN w:val="0"/>
              <w:adjustRightInd w:val="0"/>
              <w:ind w:right="-212" w:firstLine="851"/>
              <w:jc w:val="both"/>
              <w:rPr>
                <w:sz w:val="20"/>
                <w:szCs w:val="20"/>
              </w:rPr>
            </w:pPr>
            <w:r w:rsidRPr="00123386">
              <w:rPr>
                <w:sz w:val="20"/>
                <w:szCs w:val="20"/>
              </w:rPr>
              <w:t>-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      </w:r>
          </w:p>
          <w:p w:rsidR="00123386" w:rsidRPr="00123386" w:rsidRDefault="00123386" w:rsidP="00123386">
            <w:pPr>
              <w:autoSpaceDE w:val="0"/>
              <w:autoSpaceDN w:val="0"/>
              <w:adjustRightInd w:val="0"/>
              <w:ind w:right="-212" w:firstLine="851"/>
              <w:jc w:val="both"/>
              <w:rPr>
                <w:sz w:val="20"/>
                <w:szCs w:val="20"/>
              </w:rPr>
            </w:pPr>
            <w:r w:rsidRPr="00123386">
              <w:rPr>
                <w:sz w:val="20"/>
                <w:szCs w:val="20"/>
              </w:rPr>
              <w:t>- Закон Российской Федерации от 19.02.1993 № 4530-1 «О вынужденных переселенцах»;</w:t>
            </w:r>
          </w:p>
          <w:p w:rsidR="00123386" w:rsidRPr="00123386" w:rsidRDefault="00123386" w:rsidP="00123386">
            <w:pPr>
              <w:autoSpaceDE w:val="0"/>
              <w:autoSpaceDN w:val="0"/>
              <w:adjustRightInd w:val="0"/>
              <w:ind w:right="-212" w:firstLine="851"/>
              <w:jc w:val="both"/>
              <w:rPr>
                <w:sz w:val="20"/>
                <w:szCs w:val="20"/>
              </w:rPr>
            </w:pPr>
            <w:r w:rsidRPr="00123386">
              <w:rPr>
                <w:sz w:val="20"/>
                <w:szCs w:val="20"/>
              </w:rPr>
              <w:t>- Федеральный закон от 25.10.2002 № 125-ФЗ «О жилищных субсидиях гражданам, выезжающим из районов Крайнего Севера и приравненных к ним местностей»;</w:t>
            </w:r>
          </w:p>
          <w:p w:rsidR="00123386" w:rsidRPr="00123386" w:rsidRDefault="00123386" w:rsidP="00123386">
            <w:pPr>
              <w:pStyle w:val="ConsPlusNormal0"/>
              <w:widowControl/>
              <w:ind w:right="-212" w:firstLine="851"/>
              <w:jc w:val="both"/>
              <w:rPr>
                <w:rFonts w:ascii="Times New Roman" w:hAnsi="Times New Roman" w:cs="Times New Roman"/>
              </w:rPr>
            </w:pPr>
            <w:r w:rsidRPr="00123386">
              <w:rPr>
                <w:rFonts w:ascii="Times New Roman" w:hAnsi="Times New Roman" w:cs="Times New Roman"/>
              </w:rPr>
              <w:t>- Федеральный закон от 27.07.2006 № 152-ФЗ «О персональных данных»;</w:t>
            </w:r>
          </w:p>
          <w:p w:rsidR="00123386" w:rsidRPr="00123386" w:rsidRDefault="00123386" w:rsidP="00123386">
            <w:pPr>
              <w:pStyle w:val="ConsPlusNormal0"/>
              <w:widowControl/>
              <w:ind w:right="-212" w:firstLine="851"/>
              <w:jc w:val="both"/>
              <w:rPr>
                <w:rFonts w:ascii="Times New Roman" w:hAnsi="Times New Roman" w:cs="Times New Roman"/>
              </w:rPr>
            </w:pPr>
            <w:r w:rsidRPr="00123386">
              <w:rPr>
                <w:rFonts w:ascii="Times New Roman" w:hAnsi="Times New Roman" w:cs="Times New Roman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123386" w:rsidRPr="00123386" w:rsidRDefault="00123386" w:rsidP="00123386">
            <w:pPr>
              <w:pStyle w:val="ConsPlusNormal0"/>
              <w:widowControl/>
              <w:ind w:right="-212" w:firstLine="851"/>
              <w:jc w:val="both"/>
              <w:rPr>
                <w:rFonts w:ascii="Times New Roman" w:hAnsi="Times New Roman" w:cs="Times New Roman"/>
              </w:rPr>
            </w:pPr>
            <w:r w:rsidRPr="00123386">
              <w:rPr>
                <w:rFonts w:ascii="Times New Roman" w:hAnsi="Times New Roman" w:cs="Times New Roman"/>
              </w:rPr>
              <w:t xml:space="preserve">- Федеральный </w:t>
            </w:r>
            <w:hyperlink r:id="rId6" w:history="1">
              <w:r w:rsidRPr="00123386">
                <w:rPr>
                  <w:rFonts w:ascii="Times New Roman" w:hAnsi="Times New Roman" w:cs="Times New Roman"/>
                </w:rPr>
                <w:t>закон</w:t>
              </w:r>
            </w:hyperlink>
            <w:r w:rsidRPr="00123386">
              <w:rPr>
                <w:rFonts w:ascii="Times New Roman" w:hAnsi="Times New Roman" w:cs="Times New Roman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123386" w:rsidRPr="00123386" w:rsidRDefault="00123386" w:rsidP="00123386">
            <w:pPr>
              <w:autoSpaceDE w:val="0"/>
              <w:autoSpaceDN w:val="0"/>
              <w:adjustRightInd w:val="0"/>
              <w:ind w:right="-212" w:firstLine="851"/>
              <w:jc w:val="both"/>
              <w:rPr>
                <w:sz w:val="20"/>
                <w:szCs w:val="20"/>
              </w:rPr>
            </w:pPr>
            <w:r w:rsidRPr="00123386">
              <w:rPr>
                <w:sz w:val="20"/>
                <w:szCs w:val="20"/>
              </w:rPr>
              <w:t>- постановление Правительства Российской Федерации от 08.11.2000 № 845 «Об утверждении Положения о жилищном обустройстве вынужденных переселенцев в Российской Федерации»;</w:t>
            </w:r>
          </w:p>
          <w:p w:rsidR="00123386" w:rsidRPr="00123386" w:rsidRDefault="00123386" w:rsidP="00123386">
            <w:pPr>
              <w:autoSpaceDE w:val="0"/>
              <w:autoSpaceDN w:val="0"/>
              <w:adjustRightInd w:val="0"/>
              <w:ind w:right="-212" w:firstLine="851"/>
              <w:jc w:val="both"/>
              <w:rPr>
                <w:sz w:val="20"/>
                <w:szCs w:val="20"/>
              </w:rPr>
            </w:pPr>
            <w:r w:rsidRPr="00123386">
              <w:rPr>
                <w:sz w:val="20"/>
                <w:szCs w:val="20"/>
              </w:rPr>
              <w:t>- постановление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годы»;</w:t>
            </w:r>
          </w:p>
          <w:p w:rsidR="00123386" w:rsidRPr="00123386" w:rsidRDefault="00123386" w:rsidP="00123386">
            <w:pPr>
              <w:autoSpaceDE w:val="0"/>
              <w:autoSpaceDN w:val="0"/>
              <w:adjustRightInd w:val="0"/>
              <w:ind w:right="-212" w:firstLine="851"/>
              <w:jc w:val="both"/>
              <w:rPr>
                <w:sz w:val="20"/>
                <w:szCs w:val="20"/>
              </w:rPr>
            </w:pPr>
            <w:r w:rsidRPr="00123386">
              <w:rPr>
                <w:sz w:val="20"/>
                <w:szCs w:val="20"/>
              </w:rPr>
              <w:t>- постановление Губернатора Владимирской области от 09.11.2011 № 1238 «О мерах по реализации на территории области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годы»;</w:t>
            </w:r>
          </w:p>
          <w:p w:rsidR="00123386" w:rsidRPr="00123386" w:rsidRDefault="00123386" w:rsidP="00123386">
            <w:pPr>
              <w:autoSpaceDE w:val="0"/>
              <w:autoSpaceDN w:val="0"/>
              <w:adjustRightInd w:val="0"/>
              <w:ind w:right="-212" w:firstLine="851"/>
              <w:jc w:val="both"/>
              <w:rPr>
                <w:sz w:val="20"/>
                <w:szCs w:val="20"/>
              </w:rPr>
            </w:pPr>
            <w:r w:rsidRPr="00123386">
              <w:rPr>
                <w:sz w:val="20"/>
                <w:szCs w:val="20"/>
              </w:rPr>
              <w:t>- приказ Министерства регионального развития Российской Федерации от 10.01.2013 № 1/ГС  «Об утверждении форм бланков государственных жилищных сертификатов о предоставлении социальной выплаты на приобретение жилого помещения, выдаваемых гражданам - участникам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2011 - 2015 годы, и порядков их заполнения»;</w:t>
            </w:r>
          </w:p>
          <w:p w:rsidR="00123386" w:rsidRDefault="00123386" w:rsidP="00123386">
            <w:pPr>
              <w:autoSpaceDE w:val="0"/>
              <w:autoSpaceDN w:val="0"/>
              <w:adjustRightInd w:val="0"/>
              <w:ind w:right="-212" w:firstLine="851"/>
              <w:jc w:val="both"/>
              <w:rPr>
                <w:sz w:val="20"/>
                <w:szCs w:val="20"/>
              </w:rPr>
            </w:pPr>
            <w:r w:rsidRPr="00123386">
              <w:rPr>
                <w:sz w:val="20"/>
                <w:szCs w:val="20"/>
              </w:rPr>
              <w:t xml:space="preserve">- приказ Министерства регионального развития Российской Федерации от 21.09.2015 № 673/пр «Об утверждении порядка учета, хранения и уничтожения бланков государственных жилищных сертификатов о предоставлении социальной выплаты на приобретение жилого помещения, выдаваемых гражданам - участникам подпрограммы "Выполнение государственных обязательств по обеспечению жильем категорий граждан, установленных федеральным </w:t>
            </w:r>
            <w:r w:rsidRPr="00123386">
              <w:rPr>
                <w:sz w:val="20"/>
                <w:szCs w:val="20"/>
              </w:rPr>
              <w:lastRenderedPageBreak/>
              <w:t>законодательством" федеральной целевой программы «Жилище» на 2015 - 2020 годы»</w:t>
            </w:r>
          </w:p>
          <w:p w:rsidR="00123386" w:rsidRPr="00123386" w:rsidRDefault="00123386" w:rsidP="00123386">
            <w:pPr>
              <w:autoSpaceDE w:val="0"/>
              <w:autoSpaceDN w:val="0"/>
              <w:adjustRightInd w:val="0"/>
              <w:ind w:right="-212"/>
              <w:jc w:val="both"/>
              <w:rPr>
                <w:sz w:val="20"/>
                <w:szCs w:val="20"/>
              </w:rPr>
            </w:pPr>
            <w:r w:rsidRPr="00123386">
              <w:rPr>
                <w:sz w:val="20"/>
                <w:szCs w:val="20"/>
              </w:rPr>
              <w:t>- Положение о жилищной комиссии администрации города Коврова;</w:t>
            </w:r>
          </w:p>
          <w:p w:rsidR="00123386" w:rsidRPr="00123386" w:rsidRDefault="00123386" w:rsidP="00123386">
            <w:pPr>
              <w:pStyle w:val="ConsPlusNormal0"/>
              <w:widowControl/>
              <w:ind w:right="-212" w:firstLine="0"/>
              <w:jc w:val="both"/>
              <w:rPr>
                <w:rFonts w:ascii="Times New Roman" w:hAnsi="Times New Roman" w:cs="Times New Roman"/>
              </w:rPr>
            </w:pPr>
            <w:r w:rsidRPr="00123386">
              <w:rPr>
                <w:rFonts w:ascii="Times New Roman" w:hAnsi="Times New Roman" w:cs="Times New Roman"/>
              </w:rPr>
              <w:t>- Положение об отделе по обеспечению права граждан на жилище администрации города Коврова.</w:t>
            </w:r>
          </w:p>
          <w:p w:rsidR="00A74121" w:rsidRPr="00C647D8" w:rsidRDefault="00A74121" w:rsidP="00123386">
            <w:pPr>
              <w:pStyle w:val="ConsPlusNormal0"/>
              <w:widowControl/>
              <w:ind w:right="-212" w:firstLine="0"/>
              <w:jc w:val="both"/>
              <w:rPr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Способы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C647D8" w:rsidP="00992189">
            <w:pPr>
              <w:shd w:val="clear" w:color="auto" w:fill="FFFFFF"/>
              <w:spacing w:line="322" w:lineRule="exact"/>
              <w:ind w:firstLine="563"/>
              <w:rPr>
                <w:color w:val="000000"/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 xml:space="preserve">Личный прием в </w:t>
            </w:r>
            <w:r w:rsidRPr="00675288">
              <w:rPr>
                <w:sz w:val="22"/>
                <w:szCs w:val="22"/>
              </w:rPr>
              <w:t>отделе по обеспечению права граждан на жилище администрации города Коврова</w:t>
            </w:r>
            <w:r w:rsidR="00675288">
              <w:rPr>
                <w:sz w:val="22"/>
                <w:szCs w:val="22"/>
              </w:rPr>
              <w:t>.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Описание результатов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6" w:rsidRPr="00123386" w:rsidRDefault="00123386" w:rsidP="00123386">
            <w:pPr>
              <w:pStyle w:val="ConsPlusNormal0"/>
              <w:widowControl/>
              <w:ind w:right="-212" w:firstLine="851"/>
              <w:jc w:val="both"/>
              <w:rPr>
                <w:rFonts w:ascii="Times New Roman" w:hAnsi="Times New Roman" w:cs="Times New Roman"/>
              </w:rPr>
            </w:pPr>
            <w:r w:rsidRPr="00123386">
              <w:rPr>
                <w:rFonts w:ascii="Times New Roman" w:hAnsi="Times New Roman" w:cs="Times New Roman"/>
              </w:rPr>
              <w:t>Результатом предоставления муниципальной услуги являются:</w:t>
            </w:r>
          </w:p>
          <w:p w:rsidR="00123386" w:rsidRPr="00123386" w:rsidRDefault="00123386" w:rsidP="00123386">
            <w:pPr>
              <w:autoSpaceDE w:val="0"/>
              <w:autoSpaceDN w:val="0"/>
              <w:adjustRightInd w:val="0"/>
              <w:ind w:right="-212" w:firstLine="851"/>
              <w:jc w:val="both"/>
              <w:rPr>
                <w:sz w:val="20"/>
                <w:szCs w:val="20"/>
              </w:rPr>
            </w:pPr>
            <w:r w:rsidRPr="00123386">
              <w:rPr>
                <w:sz w:val="20"/>
                <w:szCs w:val="20"/>
              </w:rPr>
              <w:t>- выдача государственного жилищного сертификата;</w:t>
            </w:r>
          </w:p>
          <w:p w:rsidR="00123386" w:rsidRPr="006D3B14" w:rsidRDefault="00123386" w:rsidP="00123386">
            <w:pPr>
              <w:pStyle w:val="ConsPlusNormal0"/>
              <w:widowControl/>
              <w:ind w:right="-212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86">
              <w:rPr>
                <w:rFonts w:ascii="Times New Roman" w:hAnsi="Times New Roman" w:cs="Times New Roman"/>
              </w:rPr>
              <w:t>- отказ в выдаче государственного жилищного сертификата</w:t>
            </w:r>
            <w:r w:rsidRPr="006D3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121" w:rsidRPr="00C647D8" w:rsidRDefault="00A74121" w:rsidP="00123386">
            <w:pPr>
              <w:pStyle w:val="ConsPlusNormal0"/>
              <w:widowControl/>
              <w:ind w:right="-35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Категория заявителей, которым предоставляется услуга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6" w:rsidRPr="00123386" w:rsidRDefault="00123386" w:rsidP="00123386">
            <w:pPr>
              <w:autoSpaceDE w:val="0"/>
              <w:autoSpaceDN w:val="0"/>
              <w:adjustRightInd w:val="0"/>
              <w:ind w:right="-212"/>
              <w:jc w:val="both"/>
              <w:rPr>
                <w:sz w:val="20"/>
                <w:szCs w:val="20"/>
              </w:rPr>
            </w:pPr>
            <w:r w:rsidRPr="00123386">
              <w:rPr>
                <w:sz w:val="20"/>
                <w:szCs w:val="20"/>
              </w:rPr>
              <w:t>Муниципальная услуга предоставляется гражданам - участникам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 (далее - граждане - участники подпрограммы), включенным в сводный список граждан - получателей государственных жилищных сертификатов в планируемом году.</w:t>
            </w:r>
          </w:p>
          <w:p w:rsidR="00A74121" w:rsidRPr="00C647D8" w:rsidRDefault="00A74121" w:rsidP="00123386">
            <w:pPr>
              <w:pStyle w:val="ConsPlusNormal0"/>
              <w:ind w:right="-212" w:firstLine="0"/>
              <w:jc w:val="both"/>
              <w:rPr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Сведения о местах информирования о правилах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49" w:rsidRPr="00BA6C6F" w:rsidRDefault="00C23A49" w:rsidP="00C23A49">
            <w:pPr>
              <w:pStyle w:val="ConsPlusNormal0"/>
              <w:widowControl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 xml:space="preserve">Информация о предоставлении муниципальной услуги предоставляется гражданам в </w:t>
            </w:r>
            <w:r w:rsidR="001E3B21" w:rsidRPr="00BA6C6F">
              <w:rPr>
                <w:rFonts w:ascii="Times New Roman" w:hAnsi="Times New Roman" w:cs="Times New Roman"/>
              </w:rPr>
              <w:t xml:space="preserve">отделе по жилищным вопросам и строительству УГХ </w:t>
            </w:r>
            <w:r w:rsidRPr="00BA6C6F">
              <w:rPr>
                <w:rFonts w:ascii="Times New Roman" w:hAnsi="Times New Roman" w:cs="Times New Roman"/>
              </w:rPr>
              <w:t>администрации города Коврова (далее - отдел):</w:t>
            </w:r>
          </w:p>
          <w:p w:rsidR="00C23A49" w:rsidRPr="00BA6C6F" w:rsidRDefault="00C23A49" w:rsidP="00C23A49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>- по телефону специалистами отдела;</w:t>
            </w:r>
          </w:p>
          <w:p w:rsidR="00C23A49" w:rsidRPr="00BA6C6F" w:rsidRDefault="00B53890" w:rsidP="00C23A49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>-</w:t>
            </w:r>
            <w:r w:rsidR="00C23A49" w:rsidRPr="00BA6C6F">
              <w:rPr>
                <w:rFonts w:ascii="Times New Roman" w:hAnsi="Times New Roman" w:cs="Times New Roman"/>
              </w:rPr>
              <w:t>в форме ответов на обращения граждан, направленных в письменной форме в адрес администрации города Коврова;</w:t>
            </w:r>
          </w:p>
          <w:p w:rsidR="00C23A49" w:rsidRPr="00BA6C6F" w:rsidRDefault="00C23A49" w:rsidP="00C23A49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>- в ходе личного приема граждан;</w:t>
            </w:r>
          </w:p>
          <w:p w:rsidR="00C23A49" w:rsidRPr="00BA6C6F" w:rsidRDefault="00C23A49" w:rsidP="00C23A49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>а также:</w:t>
            </w:r>
          </w:p>
          <w:p w:rsidR="00C23A49" w:rsidRPr="00BA6C6F" w:rsidRDefault="00C23A49" w:rsidP="00C23A49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>- посредством размещения информационных материалов на информационном стенде, установленном в помещении администрации города, предназначенном для ожидания приема.</w:t>
            </w:r>
          </w:p>
          <w:p w:rsidR="000B7017" w:rsidRPr="00BA6C6F" w:rsidRDefault="000B7017" w:rsidP="00992189">
            <w:pPr>
              <w:pStyle w:val="ConsPlusNormal0"/>
              <w:widowControl/>
              <w:ind w:firstLine="563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 xml:space="preserve">Справочные телефоны </w:t>
            </w:r>
            <w:r w:rsidR="001E3B21" w:rsidRPr="00BA6C6F">
              <w:rPr>
                <w:rFonts w:ascii="Times New Roman" w:hAnsi="Times New Roman" w:cs="Times New Roman"/>
              </w:rPr>
              <w:t xml:space="preserve">отдела по </w:t>
            </w:r>
            <w:r w:rsidR="00BA6C6F" w:rsidRPr="00BA6C6F">
              <w:rPr>
                <w:rFonts w:ascii="Times New Roman" w:hAnsi="Times New Roman" w:cs="Times New Roman"/>
              </w:rPr>
              <w:t xml:space="preserve">обеспечению права граждан на жилище </w:t>
            </w:r>
            <w:r w:rsidRPr="00BA6C6F">
              <w:rPr>
                <w:rFonts w:ascii="Times New Roman" w:hAnsi="Times New Roman" w:cs="Times New Roman"/>
              </w:rPr>
              <w:t>администрации города Коврова, по которым можно получить информацию о предоставлении муниципальной услуги: 3-41-00, 3-53-51.</w:t>
            </w:r>
          </w:p>
          <w:p w:rsidR="000B7017" w:rsidRPr="00BA6C6F" w:rsidRDefault="000B7017" w:rsidP="00992189">
            <w:pPr>
              <w:pStyle w:val="ConsPlusNormal0"/>
              <w:widowControl/>
              <w:ind w:firstLine="563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 xml:space="preserve">Информация о предоставлении муниципальной услуги размещена на официальном сайте администрации города Коврова: </w:t>
            </w:r>
            <w:r w:rsidRPr="00BA6C6F">
              <w:rPr>
                <w:rFonts w:ascii="Times New Roman" w:hAnsi="Times New Roman" w:cs="Times New Roman"/>
                <w:lang w:val="en-US"/>
              </w:rPr>
              <w:t>kovrov</w:t>
            </w:r>
            <w:r w:rsidRPr="00BA6C6F">
              <w:rPr>
                <w:rFonts w:ascii="Times New Roman" w:hAnsi="Times New Roman" w:cs="Times New Roman"/>
              </w:rPr>
              <w:t xml:space="preserve">-gorod.ru. </w:t>
            </w:r>
          </w:p>
          <w:p w:rsidR="00A74121" w:rsidRPr="00C647D8" w:rsidRDefault="00A74121" w:rsidP="00992189">
            <w:pPr>
              <w:shd w:val="clear" w:color="auto" w:fill="FFFFFF"/>
              <w:ind w:left="19" w:firstLine="563"/>
              <w:rPr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Максимально допустимые сроки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1" w:rsidRPr="001E3B21" w:rsidRDefault="001E3B21" w:rsidP="001E3B21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1E3B21">
              <w:rPr>
                <w:rFonts w:ascii="Times New Roman" w:hAnsi="Times New Roman" w:cs="Times New Roman"/>
              </w:rPr>
              <w:t>Результатами предоставления муниципальной услуги являются:</w:t>
            </w:r>
          </w:p>
          <w:p w:rsidR="001E3B21" w:rsidRPr="001E3B21" w:rsidRDefault="001E3B21" w:rsidP="001E3B21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1E3B21">
              <w:rPr>
                <w:rFonts w:ascii="Times New Roman" w:hAnsi="Times New Roman" w:cs="Times New Roman"/>
              </w:rPr>
              <w:t xml:space="preserve">- признание </w:t>
            </w:r>
            <w:r w:rsidR="00BA6C6F">
              <w:rPr>
                <w:rFonts w:ascii="Times New Roman" w:hAnsi="Times New Roman" w:cs="Times New Roman"/>
              </w:rPr>
              <w:t>гражданина участником</w:t>
            </w:r>
            <w:r w:rsidRPr="001E3B21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1E3B21">
                <w:rPr>
                  <w:rFonts w:ascii="Times New Roman" w:hAnsi="Times New Roman" w:cs="Times New Roman"/>
                </w:rPr>
                <w:t>Подпрограммы</w:t>
              </w:r>
            </w:hyperlink>
            <w:r w:rsidRPr="001E3B21">
              <w:rPr>
                <w:rFonts w:ascii="Times New Roman" w:hAnsi="Times New Roman" w:cs="Times New Roman"/>
              </w:rPr>
              <w:t>;</w:t>
            </w:r>
          </w:p>
          <w:p w:rsidR="001E3B21" w:rsidRPr="001E3B21" w:rsidRDefault="001E3B21" w:rsidP="001E3B21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1E3B21">
              <w:rPr>
                <w:rFonts w:ascii="Times New Roman" w:hAnsi="Times New Roman" w:cs="Times New Roman"/>
              </w:rPr>
              <w:t xml:space="preserve">- отказ в признании </w:t>
            </w:r>
            <w:r w:rsidR="00BA6C6F">
              <w:rPr>
                <w:rFonts w:ascii="Times New Roman" w:hAnsi="Times New Roman" w:cs="Times New Roman"/>
              </w:rPr>
              <w:t xml:space="preserve">гражданина </w:t>
            </w:r>
            <w:r w:rsidRPr="001E3B21">
              <w:rPr>
                <w:rFonts w:ascii="Times New Roman" w:hAnsi="Times New Roman" w:cs="Times New Roman"/>
              </w:rPr>
              <w:t>уча</w:t>
            </w:r>
            <w:r w:rsidR="00BA6C6F">
              <w:rPr>
                <w:rFonts w:ascii="Times New Roman" w:hAnsi="Times New Roman" w:cs="Times New Roman"/>
              </w:rPr>
              <w:t>стником</w:t>
            </w:r>
            <w:r w:rsidRPr="001E3B21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1E3B21">
                <w:rPr>
                  <w:rFonts w:ascii="Times New Roman" w:hAnsi="Times New Roman" w:cs="Times New Roman"/>
                </w:rPr>
                <w:t>Подпрограммы</w:t>
              </w:r>
            </w:hyperlink>
            <w:r w:rsidRPr="001E3B21">
              <w:rPr>
                <w:rFonts w:ascii="Times New Roman" w:hAnsi="Times New Roman" w:cs="Times New Roman"/>
              </w:rPr>
              <w:t>.</w:t>
            </w:r>
          </w:p>
          <w:p w:rsidR="000B7017" w:rsidRPr="001E3B21" w:rsidRDefault="000B7017" w:rsidP="00992189">
            <w:pPr>
              <w:pStyle w:val="ConsPlusNormal0"/>
              <w:widowControl/>
              <w:ind w:firstLine="563"/>
              <w:jc w:val="both"/>
              <w:rPr>
                <w:rFonts w:ascii="Times New Roman" w:hAnsi="Times New Roman" w:cs="Times New Roman"/>
              </w:rPr>
            </w:pPr>
          </w:p>
          <w:p w:rsidR="00A74121" w:rsidRPr="00C647D8" w:rsidRDefault="00A74121" w:rsidP="00992189">
            <w:pPr>
              <w:autoSpaceDE w:val="0"/>
              <w:autoSpaceDN w:val="0"/>
              <w:adjustRightInd w:val="0"/>
              <w:ind w:firstLine="563"/>
              <w:jc w:val="both"/>
              <w:rPr>
                <w:color w:val="666666"/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Срок, в течение которого заявление о предоставлении услуги должно быть зарегистрировано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0B7017" w:rsidP="00992189">
            <w:pPr>
              <w:pStyle w:val="consplusnormal"/>
              <w:tabs>
                <w:tab w:val="num" w:pos="426"/>
              </w:tabs>
              <w:spacing w:after="0" w:afterAutospacing="0"/>
              <w:ind w:firstLine="563"/>
              <w:jc w:val="both"/>
              <w:rPr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>Регистрация заявления производится в день его поступления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Максимальный срок ожидания в очереди при подач</w:t>
            </w:r>
            <w:r w:rsidR="001D69E9" w:rsidRPr="00946DA1">
              <w:rPr>
                <w:sz w:val="22"/>
                <w:szCs w:val="22"/>
              </w:rPr>
              <w:t>е</w:t>
            </w:r>
            <w:r w:rsidRPr="00946DA1">
              <w:rPr>
                <w:sz w:val="22"/>
                <w:szCs w:val="22"/>
              </w:rPr>
              <w:t xml:space="preserve"> заявления о предоставлени</w:t>
            </w:r>
            <w:r w:rsidR="001D69E9" w:rsidRPr="00946DA1">
              <w:rPr>
                <w:sz w:val="22"/>
                <w:szCs w:val="22"/>
              </w:rPr>
              <w:t>и</w:t>
            </w:r>
            <w:r w:rsidRPr="00946DA1">
              <w:rPr>
                <w:sz w:val="22"/>
                <w:szCs w:val="22"/>
              </w:rPr>
              <w:t xml:space="preserve"> услуги лично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6F" w:rsidRPr="00BA6C6F" w:rsidRDefault="00BA6C6F" w:rsidP="00BA6C6F">
            <w:pPr>
              <w:pStyle w:val="ConsPlusNormal0"/>
              <w:widowControl/>
              <w:ind w:right="-212" w:firstLine="851"/>
              <w:jc w:val="both"/>
              <w:outlineLvl w:val="2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      </w:r>
          </w:p>
          <w:p w:rsidR="005B2300" w:rsidRPr="00C647D8" w:rsidRDefault="005B2300" w:rsidP="00BA6C6F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Основание для приостановления предоставления услуги либо отказа в предоставлении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D" w:rsidRPr="001D036D" w:rsidRDefault="001D036D" w:rsidP="001D036D">
            <w:pPr>
              <w:pStyle w:val="ConsPlusNormal0"/>
              <w:ind w:right="-212" w:firstLine="851"/>
              <w:jc w:val="both"/>
              <w:rPr>
                <w:rFonts w:ascii="Times New Roman" w:hAnsi="Times New Roman" w:cs="Times New Roman"/>
              </w:rPr>
            </w:pPr>
            <w:r w:rsidRPr="001D036D">
              <w:rPr>
                <w:rFonts w:ascii="Times New Roman" w:hAnsi="Times New Roman" w:cs="Times New Roman"/>
              </w:rPr>
              <w:t>Основаниями для отказа в признании гражданина участником П</w:t>
            </w:r>
            <w:hyperlink r:id="rId9" w:tooltip="Постановление Правительства РФ от 17.12.2010 N 1050 (ред. от 18.10.2014) &quot;О федеральной целевой программе &quot;Жилище&quot; на 2011 - 2015 годы&quot;{КонсультантПлюс}" w:history="1">
              <w:r w:rsidRPr="001D036D">
                <w:rPr>
                  <w:rFonts w:ascii="Times New Roman" w:hAnsi="Times New Roman" w:cs="Times New Roman"/>
                </w:rPr>
                <w:t>одпрограммы</w:t>
              </w:r>
            </w:hyperlink>
            <w:r w:rsidRPr="001D036D">
              <w:rPr>
                <w:rFonts w:ascii="Times New Roman" w:hAnsi="Times New Roman" w:cs="Times New Roman"/>
              </w:rPr>
              <w:t xml:space="preserve"> являются:</w:t>
            </w:r>
          </w:p>
          <w:p w:rsidR="001D036D" w:rsidRPr="001D036D" w:rsidRDefault="001D036D" w:rsidP="001D036D">
            <w:pPr>
              <w:pStyle w:val="ConsPlusNormal0"/>
              <w:ind w:right="-212" w:firstLine="851"/>
              <w:jc w:val="both"/>
              <w:rPr>
                <w:rFonts w:ascii="Times New Roman" w:hAnsi="Times New Roman" w:cs="Times New Roman"/>
              </w:rPr>
            </w:pPr>
            <w:r w:rsidRPr="001D036D">
              <w:rPr>
                <w:rFonts w:ascii="Times New Roman" w:hAnsi="Times New Roman" w:cs="Times New Roman"/>
              </w:rPr>
              <w:t xml:space="preserve">1) несоответствие гражданина требованиям, указанным в соответствующем подпункте </w:t>
            </w:r>
            <w:hyperlink w:anchor="Par52" w:tooltip="Ссылка на текущий документ" w:history="1">
              <w:r w:rsidRPr="001D036D">
                <w:rPr>
                  <w:rFonts w:ascii="Times New Roman" w:hAnsi="Times New Roman" w:cs="Times New Roman"/>
                </w:rPr>
                <w:t>пункта 1.2</w:t>
              </w:r>
            </w:hyperlink>
            <w:r w:rsidRPr="001D036D">
              <w:rPr>
                <w:rFonts w:ascii="Times New Roman" w:hAnsi="Times New Roman" w:cs="Times New Roman"/>
              </w:rPr>
              <w:t xml:space="preserve"> настоящего Регламента;</w:t>
            </w:r>
          </w:p>
          <w:p w:rsidR="001D036D" w:rsidRPr="001D036D" w:rsidRDefault="001D036D" w:rsidP="001D036D">
            <w:pPr>
              <w:pStyle w:val="ConsPlusNormal0"/>
              <w:ind w:right="-212" w:firstLine="851"/>
              <w:jc w:val="both"/>
              <w:rPr>
                <w:rFonts w:ascii="Times New Roman" w:hAnsi="Times New Roman" w:cs="Times New Roman"/>
              </w:rPr>
            </w:pPr>
            <w:r w:rsidRPr="001D036D">
              <w:rPr>
                <w:rFonts w:ascii="Times New Roman" w:hAnsi="Times New Roman" w:cs="Times New Roman"/>
              </w:rPr>
              <w:t xml:space="preserve">2) непредставление или неполное представление документов, указанных в </w:t>
            </w:r>
            <w:hyperlink w:anchor="Par89" w:tooltip="Ссылка на текущий документ" w:history="1">
              <w:r w:rsidRPr="001D036D">
                <w:rPr>
                  <w:rFonts w:ascii="Times New Roman" w:hAnsi="Times New Roman" w:cs="Times New Roman"/>
                </w:rPr>
                <w:t>пункте 2.6</w:t>
              </w:r>
            </w:hyperlink>
            <w:r w:rsidRPr="001D036D">
              <w:rPr>
                <w:rFonts w:ascii="Times New Roman" w:hAnsi="Times New Roman" w:cs="Times New Roman"/>
              </w:rPr>
              <w:t>.1 настоящего Регламента;</w:t>
            </w:r>
          </w:p>
          <w:p w:rsidR="001D036D" w:rsidRPr="001D036D" w:rsidRDefault="001D036D" w:rsidP="001D036D">
            <w:pPr>
              <w:pStyle w:val="ConsPlusNormal0"/>
              <w:ind w:right="-212" w:firstLine="851"/>
              <w:jc w:val="both"/>
              <w:rPr>
                <w:rFonts w:ascii="Times New Roman" w:hAnsi="Times New Roman" w:cs="Times New Roman"/>
              </w:rPr>
            </w:pPr>
            <w:r w:rsidRPr="001D036D">
              <w:rPr>
                <w:rFonts w:ascii="Times New Roman" w:hAnsi="Times New Roman" w:cs="Times New Roman"/>
              </w:rPr>
              <w:t>3) недостоверность сведений, содержащихся в представленных документах;</w:t>
            </w:r>
          </w:p>
          <w:p w:rsidR="001D036D" w:rsidRPr="001D036D" w:rsidRDefault="001D036D" w:rsidP="001D036D">
            <w:pPr>
              <w:pStyle w:val="ConsPlusNormal0"/>
              <w:ind w:right="-212" w:firstLine="851"/>
              <w:jc w:val="both"/>
              <w:rPr>
                <w:rFonts w:ascii="Times New Roman" w:hAnsi="Times New Roman" w:cs="Times New Roman"/>
              </w:rPr>
            </w:pPr>
            <w:r w:rsidRPr="001D036D">
              <w:rPr>
                <w:rFonts w:ascii="Times New Roman" w:hAnsi="Times New Roman" w:cs="Times New Roman"/>
              </w:rPr>
              <w:t>4) реализация ранее права на улучшение жилищных условий или обеспечение жилым помещением с использованием социальной выплаты или субсидии, предоставленных за счет средств федерального бюджета.</w:t>
            </w:r>
          </w:p>
          <w:p w:rsidR="009E4D8A" w:rsidRPr="00C647D8" w:rsidRDefault="009E4D8A" w:rsidP="001D036D">
            <w:pPr>
              <w:pStyle w:val="ConsPlusNormal0"/>
              <w:ind w:right="-35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Документы, подлежащие</w:t>
            </w:r>
            <w:r w:rsidR="001D69E9" w:rsidRPr="00946DA1">
              <w:rPr>
                <w:sz w:val="22"/>
                <w:szCs w:val="22"/>
              </w:rPr>
              <w:t xml:space="preserve"> обязательному</w:t>
            </w:r>
            <w:r w:rsidRPr="00946DA1">
              <w:rPr>
                <w:sz w:val="22"/>
                <w:szCs w:val="22"/>
              </w:rPr>
              <w:t xml:space="preserve"> пред</w:t>
            </w:r>
            <w:r w:rsidR="001D69E9" w:rsidRPr="00946DA1">
              <w:rPr>
                <w:sz w:val="22"/>
                <w:szCs w:val="22"/>
              </w:rPr>
              <w:t>о</w:t>
            </w:r>
            <w:r w:rsidRPr="00946DA1">
              <w:rPr>
                <w:sz w:val="22"/>
                <w:szCs w:val="22"/>
              </w:rPr>
              <w:t>ставлению заявителем для получения услуги, способы получения документов заявителем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6" w:rsidRPr="00123386" w:rsidRDefault="00123386" w:rsidP="00123386">
            <w:pPr>
              <w:autoSpaceDE w:val="0"/>
              <w:autoSpaceDN w:val="0"/>
              <w:adjustRightInd w:val="0"/>
              <w:ind w:right="-2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23386">
              <w:rPr>
                <w:sz w:val="20"/>
                <w:szCs w:val="20"/>
              </w:rPr>
              <w:t>Заявление по форме согласно приложению № 5 к Правилам выпуска и реализации государственных жилищных сертификатов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годы, утвержденным постановлением Правительства Российской Федерации от 21.03.2006 № 153 (далее - Правила).</w:t>
            </w:r>
          </w:p>
          <w:p w:rsidR="00123386" w:rsidRPr="00123386" w:rsidRDefault="00123386" w:rsidP="00123386">
            <w:pPr>
              <w:autoSpaceDE w:val="0"/>
              <w:autoSpaceDN w:val="0"/>
              <w:adjustRightInd w:val="0"/>
              <w:ind w:right="-212"/>
              <w:jc w:val="both"/>
              <w:rPr>
                <w:sz w:val="20"/>
                <w:szCs w:val="20"/>
              </w:rPr>
            </w:pPr>
            <w:r w:rsidRPr="001233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Pr="00123386">
              <w:rPr>
                <w:sz w:val="20"/>
                <w:szCs w:val="20"/>
              </w:rPr>
              <w:t>Документы, удостоверяющие личность гражданина – участника подпрограммы и членов его семьи.</w:t>
            </w:r>
          </w:p>
          <w:p w:rsidR="00123386" w:rsidRPr="00123386" w:rsidRDefault="00123386" w:rsidP="00123386">
            <w:pPr>
              <w:autoSpaceDE w:val="0"/>
              <w:autoSpaceDN w:val="0"/>
              <w:adjustRightInd w:val="0"/>
              <w:ind w:right="-212"/>
              <w:jc w:val="both"/>
              <w:rPr>
                <w:sz w:val="20"/>
                <w:szCs w:val="20"/>
              </w:rPr>
            </w:pPr>
            <w:r w:rsidRPr="00123386">
              <w:rPr>
                <w:sz w:val="20"/>
                <w:szCs w:val="20"/>
              </w:rPr>
              <w:t>3. Выписка из домовой книги и копия финансового лицевого счета.</w:t>
            </w:r>
          </w:p>
          <w:p w:rsidR="00123386" w:rsidRPr="00123386" w:rsidRDefault="00123386" w:rsidP="00123386">
            <w:pPr>
              <w:autoSpaceDE w:val="0"/>
              <w:autoSpaceDN w:val="0"/>
              <w:adjustRightInd w:val="0"/>
              <w:ind w:right="-212"/>
              <w:jc w:val="both"/>
              <w:rPr>
                <w:sz w:val="20"/>
                <w:szCs w:val="20"/>
              </w:rPr>
            </w:pPr>
            <w:r w:rsidRPr="00123386">
              <w:rPr>
                <w:sz w:val="20"/>
                <w:szCs w:val="20"/>
              </w:rPr>
              <w:t>4. Документы, подтверждающие родственные отношения гражданина - участника подпрограммы и лиц, указанных им в качестве членов семьи.</w:t>
            </w:r>
          </w:p>
          <w:p w:rsidR="00123386" w:rsidRPr="00123386" w:rsidRDefault="00123386" w:rsidP="00123386">
            <w:pPr>
              <w:autoSpaceDE w:val="0"/>
              <w:autoSpaceDN w:val="0"/>
              <w:adjustRightInd w:val="0"/>
              <w:ind w:right="-212"/>
              <w:jc w:val="both"/>
              <w:rPr>
                <w:sz w:val="20"/>
                <w:szCs w:val="20"/>
              </w:rPr>
            </w:pPr>
            <w:r w:rsidRPr="00123386">
              <w:rPr>
                <w:sz w:val="20"/>
                <w:szCs w:val="20"/>
              </w:rPr>
              <w:t>5. Документы, подтверждающие признание членами семьи гражданина - участника подпрограммы иных лиц, указанных им в качестве членов семьи.</w:t>
            </w:r>
          </w:p>
          <w:p w:rsidR="00123386" w:rsidRPr="00123386" w:rsidRDefault="00123386" w:rsidP="00123386">
            <w:pPr>
              <w:autoSpaceDE w:val="0"/>
              <w:autoSpaceDN w:val="0"/>
              <w:adjustRightInd w:val="0"/>
              <w:ind w:right="-212"/>
              <w:jc w:val="both"/>
              <w:rPr>
                <w:sz w:val="20"/>
                <w:szCs w:val="20"/>
              </w:rPr>
            </w:pPr>
            <w:r w:rsidRPr="00123386">
              <w:rPr>
                <w:sz w:val="20"/>
                <w:szCs w:val="20"/>
              </w:rPr>
              <w:t>6. Копия документа, подтверждающего право на получение дополнительной площади жилого помещения (в случаях, когда такое право предоставлено законодательством Российской Федерации).</w:t>
            </w:r>
          </w:p>
          <w:p w:rsidR="00123386" w:rsidRPr="00123386" w:rsidRDefault="00123386" w:rsidP="001233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3386">
              <w:rPr>
                <w:rFonts w:ascii="Times New Roman" w:hAnsi="Times New Roman" w:cs="Times New Roman"/>
              </w:rPr>
              <w:t>7. Обязательство о расторжении договора социального найма жилого          помещения и об освобождении занимаемого жилого помещения (о безвозмездном отчуждении находящегося в собственности жилого помещения (жилых помещений) в государственную муниципальную) собственность)- в случаях, указанных в подпунктах «б» и «в» пункта 16.1 Правил.</w:t>
            </w:r>
          </w:p>
          <w:p w:rsidR="00123386" w:rsidRDefault="00123386" w:rsidP="00123386">
            <w:pPr>
              <w:autoSpaceDE w:val="0"/>
              <w:autoSpaceDN w:val="0"/>
              <w:adjustRightInd w:val="0"/>
              <w:ind w:right="-212"/>
              <w:jc w:val="both"/>
              <w:rPr>
                <w:sz w:val="20"/>
                <w:szCs w:val="20"/>
              </w:rPr>
            </w:pPr>
            <w:r w:rsidRPr="00123386">
              <w:rPr>
                <w:sz w:val="20"/>
                <w:szCs w:val="20"/>
              </w:rPr>
              <w:t>8. Копия правоустанавливающего документа (документов) на жилое помещение, принадлежащее гражданину - участнику подпрограммы и (или) членам его семьи, право на которое не зарегистрировано в Едином государственном реестре прав на недвижимое имущество и сделок с ним, - в случае, указанном в абзаце 1 пункта 16.2 Прави</w:t>
            </w:r>
            <w:r>
              <w:rPr>
                <w:sz w:val="20"/>
                <w:szCs w:val="20"/>
              </w:rPr>
              <w:t>л.</w:t>
            </w:r>
          </w:p>
          <w:p w:rsidR="00123386" w:rsidRPr="00123386" w:rsidRDefault="00D819CD" w:rsidP="00123386">
            <w:pPr>
              <w:autoSpaceDE w:val="0"/>
              <w:autoSpaceDN w:val="0"/>
              <w:adjustRightInd w:val="0"/>
              <w:ind w:right="-2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123386" w:rsidRPr="00123386">
              <w:rPr>
                <w:sz w:val="20"/>
                <w:szCs w:val="20"/>
              </w:rPr>
              <w:t xml:space="preserve"> Заявление о выдаче государственного жилищного сертификата подается лично гражданином - участником подпрограммы либо иным уполномоченным лицом при наличии надлежащим образом оформленных полномочий.</w:t>
            </w:r>
          </w:p>
          <w:p w:rsidR="00A74121" w:rsidRPr="00C647D8" w:rsidRDefault="00A74121" w:rsidP="00123386">
            <w:pPr>
              <w:pStyle w:val="ConsPlusNormal0"/>
              <w:widowControl/>
              <w:ind w:right="-212" w:firstLine="851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Документы, необходимые для предоставления услуги и находящиеся в распоряжении других органов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6" w:rsidRPr="00123386" w:rsidRDefault="00123386" w:rsidP="00D819CD">
            <w:pPr>
              <w:autoSpaceDE w:val="0"/>
              <w:autoSpaceDN w:val="0"/>
              <w:adjustRightInd w:val="0"/>
              <w:ind w:right="-212"/>
              <w:jc w:val="both"/>
              <w:rPr>
                <w:sz w:val="20"/>
                <w:szCs w:val="20"/>
              </w:rPr>
            </w:pPr>
            <w:r w:rsidRPr="00123386">
              <w:rPr>
                <w:sz w:val="20"/>
                <w:szCs w:val="20"/>
              </w:rPr>
              <w:t>Администрация города запрашивает в установленном законодательством Российской Федерации порядке следующие документы:</w:t>
            </w:r>
          </w:p>
          <w:p w:rsidR="00123386" w:rsidRPr="00123386" w:rsidRDefault="00123386" w:rsidP="00123386">
            <w:pPr>
              <w:autoSpaceDE w:val="0"/>
              <w:autoSpaceDN w:val="0"/>
              <w:adjustRightInd w:val="0"/>
              <w:ind w:right="-212" w:firstLine="851"/>
              <w:jc w:val="both"/>
              <w:rPr>
                <w:sz w:val="20"/>
                <w:szCs w:val="20"/>
              </w:rPr>
            </w:pPr>
            <w:r w:rsidRPr="00123386">
              <w:rPr>
                <w:sz w:val="20"/>
                <w:szCs w:val="20"/>
              </w:rPr>
              <w:t>а) в органах, осуществляющих кадастровый учет объектов недвижимости:</w:t>
            </w:r>
          </w:p>
          <w:p w:rsidR="00123386" w:rsidRPr="00123386" w:rsidRDefault="00123386" w:rsidP="00123386">
            <w:pPr>
              <w:autoSpaceDE w:val="0"/>
              <w:autoSpaceDN w:val="0"/>
              <w:adjustRightInd w:val="0"/>
              <w:ind w:right="-212" w:firstLine="851"/>
              <w:jc w:val="both"/>
              <w:rPr>
                <w:sz w:val="20"/>
                <w:szCs w:val="20"/>
              </w:rPr>
            </w:pPr>
            <w:r w:rsidRPr="00123386">
              <w:rPr>
                <w:sz w:val="20"/>
                <w:szCs w:val="20"/>
              </w:rPr>
              <w:t xml:space="preserve">- кадастровый паспорт помещения (выписку из государственного кадастра недвижимости), подтверждающий размер общей площади жилого помещения (жилых помещений), принадлежащего на праве собственности гражданину - участнику подпрограммы и (или) членам его семьи, - в случае, указанном в </w:t>
            </w:r>
            <w:hyperlink r:id="rId10" w:history="1">
              <w:r w:rsidRPr="00123386">
                <w:rPr>
                  <w:sz w:val="20"/>
                  <w:szCs w:val="20"/>
                </w:rPr>
                <w:t xml:space="preserve">абзаце 1 пункта 16.2 </w:t>
              </w:r>
            </w:hyperlink>
            <w:r w:rsidRPr="00123386">
              <w:rPr>
                <w:sz w:val="20"/>
                <w:szCs w:val="20"/>
              </w:rPr>
              <w:t>Правил;</w:t>
            </w:r>
          </w:p>
          <w:p w:rsidR="00123386" w:rsidRPr="00123386" w:rsidRDefault="00123386" w:rsidP="00123386">
            <w:pPr>
              <w:autoSpaceDE w:val="0"/>
              <w:autoSpaceDN w:val="0"/>
              <w:adjustRightInd w:val="0"/>
              <w:ind w:right="-212" w:firstLine="851"/>
              <w:jc w:val="both"/>
              <w:rPr>
                <w:sz w:val="20"/>
                <w:szCs w:val="20"/>
              </w:rPr>
            </w:pPr>
            <w:r w:rsidRPr="00123386">
              <w:rPr>
                <w:sz w:val="20"/>
                <w:szCs w:val="20"/>
              </w:rPr>
              <w:t xml:space="preserve">- справку о стоимости отчужденного гражданином - участником подпрограммы и (или) членами его семьи жилого помещения на дату заключения договора об отчуждении жилого помещения - в случае, указанном в </w:t>
            </w:r>
            <w:hyperlink r:id="rId11" w:history="1">
              <w:r w:rsidRPr="00123386">
                <w:rPr>
                  <w:sz w:val="20"/>
                  <w:szCs w:val="20"/>
                </w:rPr>
                <w:t>абзаце 3 пункта 16.2</w:t>
              </w:r>
            </w:hyperlink>
            <w:r w:rsidRPr="00123386">
              <w:rPr>
                <w:sz w:val="20"/>
                <w:szCs w:val="20"/>
              </w:rPr>
              <w:t xml:space="preserve"> Правил;</w:t>
            </w:r>
          </w:p>
          <w:p w:rsidR="00123386" w:rsidRPr="00123386" w:rsidRDefault="00123386" w:rsidP="00123386">
            <w:pPr>
              <w:autoSpaceDE w:val="0"/>
              <w:autoSpaceDN w:val="0"/>
              <w:adjustRightInd w:val="0"/>
              <w:ind w:right="-212" w:firstLine="851"/>
              <w:jc w:val="both"/>
              <w:rPr>
                <w:sz w:val="20"/>
                <w:szCs w:val="20"/>
              </w:rPr>
            </w:pPr>
            <w:r w:rsidRPr="00123386">
              <w:rPr>
                <w:sz w:val="20"/>
                <w:szCs w:val="20"/>
              </w:rPr>
              <w:t>б) в органах, осуществляющих государственную регистрацию прав на недвижимое имущество и сделок с ним:</w:t>
            </w:r>
          </w:p>
          <w:p w:rsidR="00123386" w:rsidRPr="00123386" w:rsidRDefault="00123386" w:rsidP="00123386">
            <w:pPr>
              <w:autoSpaceDE w:val="0"/>
              <w:autoSpaceDN w:val="0"/>
              <w:adjustRightInd w:val="0"/>
              <w:ind w:right="-212" w:firstLine="851"/>
              <w:jc w:val="both"/>
              <w:rPr>
                <w:sz w:val="20"/>
                <w:szCs w:val="20"/>
              </w:rPr>
            </w:pPr>
            <w:r w:rsidRPr="00123386">
              <w:rPr>
                <w:sz w:val="20"/>
                <w:szCs w:val="20"/>
              </w:rPr>
              <w:t xml:space="preserve">- сведения о жилых помещениях, находящихся в собственности у гражданина - участника подпрограммы и (или) членов его семьи, указанных в заявлении (рапорте), представляемом в соответствии с </w:t>
            </w:r>
            <w:hyperlink r:id="rId12" w:history="1">
              <w:r w:rsidRPr="00123386">
                <w:rPr>
                  <w:sz w:val="20"/>
                  <w:szCs w:val="20"/>
                </w:rPr>
                <w:t>подпунктом «а» пункта 44</w:t>
              </w:r>
            </w:hyperlink>
            <w:r w:rsidRPr="00123386">
              <w:rPr>
                <w:sz w:val="20"/>
                <w:szCs w:val="20"/>
              </w:rPr>
              <w:t xml:space="preserve"> Правил, а также о гражданско-правовых сделках, приведших к отчуждению жилых помещений, совершенных указанными гражданами;</w:t>
            </w:r>
          </w:p>
          <w:p w:rsidR="00123386" w:rsidRPr="00123386" w:rsidRDefault="00123386" w:rsidP="00123386">
            <w:pPr>
              <w:autoSpaceDE w:val="0"/>
              <w:autoSpaceDN w:val="0"/>
              <w:adjustRightInd w:val="0"/>
              <w:ind w:right="-212" w:firstLine="851"/>
              <w:jc w:val="both"/>
              <w:rPr>
                <w:sz w:val="20"/>
                <w:szCs w:val="20"/>
              </w:rPr>
            </w:pPr>
            <w:r w:rsidRPr="00123386">
              <w:rPr>
                <w:sz w:val="20"/>
                <w:szCs w:val="20"/>
              </w:rPr>
              <w:t xml:space="preserve">- сведения о договоре об отчуждении гражданином - участником подпрограммы и (или) членами его семьи жилого помещения, включая сведения о цене договора, - в случае, указанном в </w:t>
            </w:r>
            <w:hyperlink r:id="rId13" w:history="1">
              <w:r w:rsidRPr="00123386">
                <w:rPr>
                  <w:sz w:val="20"/>
                  <w:szCs w:val="20"/>
                </w:rPr>
                <w:t>абзаце третьем пункта 16(2)</w:t>
              </w:r>
            </w:hyperlink>
            <w:r w:rsidRPr="00123386">
              <w:rPr>
                <w:sz w:val="20"/>
                <w:szCs w:val="20"/>
              </w:rPr>
              <w:t xml:space="preserve"> настоящих Правил.</w:t>
            </w:r>
          </w:p>
          <w:p w:rsidR="00123386" w:rsidRPr="00123386" w:rsidRDefault="00123386" w:rsidP="00D819CD">
            <w:pPr>
              <w:autoSpaceDE w:val="0"/>
              <w:autoSpaceDN w:val="0"/>
              <w:adjustRightInd w:val="0"/>
              <w:ind w:right="-212"/>
              <w:jc w:val="both"/>
              <w:rPr>
                <w:sz w:val="20"/>
                <w:szCs w:val="20"/>
              </w:rPr>
            </w:pPr>
            <w:r w:rsidRPr="00123386">
              <w:rPr>
                <w:sz w:val="20"/>
                <w:szCs w:val="20"/>
              </w:rPr>
              <w:t>Документы, указанные в пункте 2.6.2 настоящего Регламента, граждане - участники подпрограммы вправе представлять по собственной инициативе.</w:t>
            </w:r>
          </w:p>
          <w:p w:rsidR="00A74121" w:rsidRPr="00C647D8" w:rsidRDefault="00A74121" w:rsidP="001D036D">
            <w:pPr>
              <w:pStyle w:val="ConsPlusNormal0"/>
              <w:widowControl/>
              <w:ind w:right="-353" w:firstLine="0"/>
              <w:jc w:val="both"/>
              <w:rPr>
                <w:sz w:val="22"/>
                <w:szCs w:val="22"/>
              </w:rPr>
            </w:pP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C647D8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 xml:space="preserve">Формы заявлений о предоставлении услуг и иных документов, заполнение которых заявителем  необходимо </w:t>
            </w:r>
            <w:r w:rsidRPr="00946DA1">
              <w:rPr>
                <w:sz w:val="22"/>
                <w:szCs w:val="22"/>
              </w:rPr>
              <w:lastRenderedPageBreak/>
              <w:t>для  обращения за получением услуги   в электронной форме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ED7300" w:rsidP="00992189">
            <w:pPr>
              <w:ind w:firstLine="563"/>
              <w:rPr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lastRenderedPageBreak/>
              <w:t>-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Сведения о возмездности (безвозмездности)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A74121" w:rsidP="00992189">
            <w:pPr>
              <w:ind w:firstLine="563"/>
              <w:rPr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>Муниципальная услуга представляется бесплатно</w:t>
            </w:r>
            <w:r w:rsidR="008558BD" w:rsidRPr="00C647D8">
              <w:rPr>
                <w:sz w:val="22"/>
                <w:szCs w:val="22"/>
              </w:rPr>
              <w:t>.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Показатели доступности и качества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6" w:rsidRPr="00CC0DF6" w:rsidRDefault="00CC0DF6" w:rsidP="00CC0DF6">
            <w:pPr>
              <w:pStyle w:val="ConsPlusNormal0"/>
              <w:widowControl/>
              <w:ind w:right="-20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Показателями доступности и качества муниципальной услуги являются:</w:t>
            </w:r>
          </w:p>
          <w:p w:rsidR="00CC0DF6" w:rsidRPr="00CC0DF6" w:rsidRDefault="00CC0DF6" w:rsidP="00147D86">
            <w:pPr>
              <w:pStyle w:val="ConsPlusNormal0"/>
              <w:widowControl/>
              <w:ind w:right="-206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- простота и ясность изложения информационных документов;</w:t>
            </w:r>
          </w:p>
          <w:p w:rsidR="00CC0DF6" w:rsidRPr="00CC0DF6" w:rsidRDefault="00CC0DF6" w:rsidP="00147D86">
            <w:pPr>
              <w:pStyle w:val="ConsPlusNormal0"/>
              <w:widowControl/>
              <w:ind w:right="-206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- профессиональная подготовка сотрудников органа, осуществляющего предоставление муниципальной услуги;</w:t>
            </w:r>
          </w:p>
          <w:p w:rsidR="00CC0DF6" w:rsidRPr="00CC0DF6" w:rsidRDefault="00CC0DF6" w:rsidP="00147D86">
            <w:pPr>
              <w:pStyle w:val="ConsPlusNormal0"/>
              <w:widowControl/>
              <w:ind w:right="-206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- высокая культура обслуживания заявителей;</w:t>
            </w:r>
          </w:p>
          <w:p w:rsidR="00A74121" w:rsidRPr="00CC0DF6" w:rsidRDefault="00CC0DF6" w:rsidP="00147D86">
            <w:pPr>
              <w:pStyle w:val="ConsPlusNormal0"/>
              <w:widowControl/>
              <w:ind w:right="-206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 xml:space="preserve">- строгое соблюдение сроков предоставления муниципальной услуги </w:t>
            </w:r>
            <w:r w:rsidR="001D036D">
              <w:rPr>
                <w:rFonts w:ascii="Times New Roman" w:hAnsi="Times New Roman" w:cs="Times New Roman"/>
                <w:sz w:val="22"/>
                <w:szCs w:val="22"/>
              </w:rPr>
              <w:t>и других требований настоящего Р</w:t>
            </w: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егламента.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Информация о внутриведомственных и межведомственных процедурах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A74121" w:rsidP="00992189">
            <w:pPr>
              <w:shd w:val="clear" w:color="auto" w:fill="FFFFFF"/>
              <w:tabs>
                <w:tab w:val="left" w:pos="854"/>
              </w:tabs>
              <w:spacing w:line="322" w:lineRule="exact"/>
              <w:ind w:firstLine="563"/>
              <w:jc w:val="both"/>
              <w:rPr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>Межведомственного взаимодействия нет</w:t>
            </w:r>
            <w:r w:rsidR="008558BD" w:rsidRPr="00C647D8">
              <w:rPr>
                <w:sz w:val="22"/>
                <w:szCs w:val="22"/>
              </w:rPr>
              <w:t>.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Сведения о допустимости и порядке досудебного обжалования решений и действий органа, предоставляющего услугу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8" w:rsidRPr="00675288" w:rsidRDefault="00675288" w:rsidP="00675288">
            <w:pPr>
              <w:pStyle w:val="ConsPlusNormal0"/>
              <w:widowControl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675288">
              <w:rPr>
                <w:rFonts w:ascii="Times New Roman" w:hAnsi="Times New Roman" w:cs="Times New Roman"/>
              </w:rPr>
              <w:t>Заинтересованные лица имеют право на обжалование решений, принятых в ходе предоставления муниципальной услуги, действий (бездействия) должностных лиц органа, предоставляющего муниципальную услугу, муниципальных служащих, участвующих в предоставлении услуги, в досудебном (внесудебном) порядке, в том числе в следующих случаях: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1) нарушения срока регистрации запроса заявителя о предоставлении   муниципальной услуги;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2) нарушения срока предоставления  муниципальной услуги;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6)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 муниципальной услуги документах либо нарушение установленного срока таких исправлений.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 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 предоставляющего муниципальную услугу.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Жалоба может быть направлена по почте, с использованием информационно-телекоммуникационной сети «Интернет»,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      </w:r>
            <w:r w:rsidR="001E3B21">
              <w:rPr>
                <w:sz w:val="20"/>
                <w:szCs w:val="20"/>
              </w:rPr>
              <w:t>ята при личном приеме заявителя, в т.ч. через МКУ МФЦ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Жалоба должна содержать: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1) наименование органа, предоставляющего муниципальную услугу, должностного лица   органа, предоставляющего муниципальную услугу, либо муниципального служащего, решения и действия (бездействие) которых </w:t>
            </w:r>
            <w:r w:rsidRPr="00675288">
              <w:rPr>
                <w:sz w:val="20"/>
                <w:szCs w:val="20"/>
              </w:rPr>
              <w:lastRenderedPageBreak/>
              <w:t>обжалуются;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3) сведения об обжалуемых решениях и действиях (бездействии) 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По результатам рассмотрения жалобы орган, предоставляющий муниципальную услугу, принимает одно из следующих решений: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2) отказывает в удовлетворении жалобы.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      </w:r>
          </w:p>
          <w:p w:rsidR="00A74121" w:rsidRPr="00C647D8" w:rsidRDefault="00A74121" w:rsidP="00675288">
            <w:pPr>
              <w:autoSpaceDE w:val="0"/>
              <w:autoSpaceDN w:val="0"/>
              <w:adjustRightInd w:val="0"/>
              <w:ind w:firstLine="563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5C6CC0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Дата и основание внесения изменений в сведения об услуге …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C647D8" w:rsidP="00992189">
            <w:pPr>
              <w:ind w:firstLine="5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Технологическая карта межведомственного взаимодействия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92189">
            <w:pPr>
              <w:ind w:firstLine="563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Межведомственного взаимодействия нет</w:t>
            </w:r>
            <w:r w:rsidR="008558BD" w:rsidRPr="00946DA1">
              <w:rPr>
                <w:sz w:val="22"/>
                <w:szCs w:val="22"/>
              </w:rPr>
              <w:t>.</w:t>
            </w:r>
          </w:p>
        </w:tc>
      </w:tr>
    </w:tbl>
    <w:p w:rsidR="00675288" w:rsidRDefault="00675288" w:rsidP="00675288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5288" w:rsidRDefault="00675288" w:rsidP="00675288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75288" w:rsidSect="003173D8">
      <w:headerReference w:type="even" r:id="rId14"/>
      <w:headerReference w:type="default" r:id="rId15"/>
      <w:pgSz w:w="11906" w:h="16838"/>
      <w:pgMar w:top="540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7EF" w:rsidRDefault="004747EF">
      <w:r>
        <w:separator/>
      </w:r>
    </w:p>
  </w:endnote>
  <w:endnote w:type="continuationSeparator" w:id="1">
    <w:p w:rsidR="004747EF" w:rsidRDefault="0047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7EF" w:rsidRDefault="004747EF">
      <w:r>
        <w:separator/>
      </w:r>
    </w:p>
  </w:footnote>
  <w:footnote w:type="continuationSeparator" w:id="1">
    <w:p w:rsidR="004747EF" w:rsidRDefault="00474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BD" w:rsidRDefault="00EF6F0C" w:rsidP="00DC6F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558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58BD" w:rsidRDefault="008558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BD" w:rsidRDefault="00EF6F0C" w:rsidP="00DC6F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558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19CD">
      <w:rPr>
        <w:rStyle w:val="a6"/>
        <w:noProof/>
      </w:rPr>
      <w:t>2</w:t>
    </w:r>
    <w:r>
      <w:rPr>
        <w:rStyle w:val="a6"/>
      </w:rPr>
      <w:fldChar w:fldCharType="end"/>
    </w:r>
  </w:p>
  <w:p w:rsidR="008558BD" w:rsidRDefault="008558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FE1"/>
    <w:rsid w:val="000152A8"/>
    <w:rsid w:val="000178E2"/>
    <w:rsid w:val="000B1203"/>
    <w:rsid w:val="000B7017"/>
    <w:rsid w:val="000F6E9B"/>
    <w:rsid w:val="00110C33"/>
    <w:rsid w:val="00110FA1"/>
    <w:rsid w:val="00123386"/>
    <w:rsid w:val="00147D86"/>
    <w:rsid w:val="001D036D"/>
    <w:rsid w:val="001D195A"/>
    <w:rsid w:val="001D512E"/>
    <w:rsid w:val="001D518B"/>
    <w:rsid w:val="001D69E9"/>
    <w:rsid w:val="001D6A33"/>
    <w:rsid w:val="001E3B21"/>
    <w:rsid w:val="001F47A2"/>
    <w:rsid w:val="00220FE1"/>
    <w:rsid w:val="00222D72"/>
    <w:rsid w:val="00225BC1"/>
    <w:rsid w:val="002C630B"/>
    <w:rsid w:val="002C6AFD"/>
    <w:rsid w:val="003173D8"/>
    <w:rsid w:val="003435A7"/>
    <w:rsid w:val="003713AA"/>
    <w:rsid w:val="00385051"/>
    <w:rsid w:val="003949EB"/>
    <w:rsid w:val="003A5ECA"/>
    <w:rsid w:val="003C10F6"/>
    <w:rsid w:val="003D4271"/>
    <w:rsid w:val="003E58E8"/>
    <w:rsid w:val="0043451C"/>
    <w:rsid w:val="0044238E"/>
    <w:rsid w:val="004747EF"/>
    <w:rsid w:val="00476B53"/>
    <w:rsid w:val="00483ABE"/>
    <w:rsid w:val="004B45A5"/>
    <w:rsid w:val="005037A1"/>
    <w:rsid w:val="00543BD7"/>
    <w:rsid w:val="00574ECE"/>
    <w:rsid w:val="005832F1"/>
    <w:rsid w:val="00594FDC"/>
    <w:rsid w:val="005A67AB"/>
    <w:rsid w:val="005B2300"/>
    <w:rsid w:val="005C2AC4"/>
    <w:rsid w:val="005C6CC0"/>
    <w:rsid w:val="005D449D"/>
    <w:rsid w:val="00642463"/>
    <w:rsid w:val="00675288"/>
    <w:rsid w:val="006977C7"/>
    <w:rsid w:val="006A24E9"/>
    <w:rsid w:val="006A6CC9"/>
    <w:rsid w:val="0072030A"/>
    <w:rsid w:val="0074316B"/>
    <w:rsid w:val="007A0EAE"/>
    <w:rsid w:val="007C4ADE"/>
    <w:rsid w:val="008063E1"/>
    <w:rsid w:val="008558BD"/>
    <w:rsid w:val="0087509F"/>
    <w:rsid w:val="008754FC"/>
    <w:rsid w:val="00880152"/>
    <w:rsid w:val="008F1F3B"/>
    <w:rsid w:val="00926438"/>
    <w:rsid w:val="009442B1"/>
    <w:rsid w:val="00946DA1"/>
    <w:rsid w:val="00957E1F"/>
    <w:rsid w:val="00992189"/>
    <w:rsid w:val="009E4D8A"/>
    <w:rsid w:val="00A05BD5"/>
    <w:rsid w:val="00A06F91"/>
    <w:rsid w:val="00A10F03"/>
    <w:rsid w:val="00A74121"/>
    <w:rsid w:val="00A9782B"/>
    <w:rsid w:val="00AA4213"/>
    <w:rsid w:val="00AF1143"/>
    <w:rsid w:val="00B35591"/>
    <w:rsid w:val="00B53890"/>
    <w:rsid w:val="00B87E2A"/>
    <w:rsid w:val="00B95492"/>
    <w:rsid w:val="00B97E90"/>
    <w:rsid w:val="00BA6C6F"/>
    <w:rsid w:val="00BF50E4"/>
    <w:rsid w:val="00C023D4"/>
    <w:rsid w:val="00C23A49"/>
    <w:rsid w:val="00C30382"/>
    <w:rsid w:val="00C3119A"/>
    <w:rsid w:val="00C647D8"/>
    <w:rsid w:val="00C679EA"/>
    <w:rsid w:val="00C82DCA"/>
    <w:rsid w:val="00CA1FB1"/>
    <w:rsid w:val="00CA67BF"/>
    <w:rsid w:val="00CB53BA"/>
    <w:rsid w:val="00CC0DF6"/>
    <w:rsid w:val="00D1271B"/>
    <w:rsid w:val="00D819CD"/>
    <w:rsid w:val="00D82DE0"/>
    <w:rsid w:val="00DB6E98"/>
    <w:rsid w:val="00DC6F03"/>
    <w:rsid w:val="00DD0006"/>
    <w:rsid w:val="00E85A2E"/>
    <w:rsid w:val="00EC3D99"/>
    <w:rsid w:val="00ED7300"/>
    <w:rsid w:val="00EF6F0C"/>
    <w:rsid w:val="00F156C6"/>
    <w:rsid w:val="00F9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5288"/>
    <w:pPr>
      <w:keepNext/>
      <w:jc w:val="center"/>
      <w:outlineLvl w:val="0"/>
    </w:pPr>
    <w:rPr>
      <w:rFonts w:ascii="Courier New" w:hAnsi="Courier New" w:cs="Courier New"/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7412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A74121"/>
    <w:pPr>
      <w:spacing w:before="100" w:beforeAutospacing="1" w:after="100" w:afterAutospacing="1"/>
    </w:pPr>
  </w:style>
  <w:style w:type="paragraph" w:customStyle="1" w:styleId="arttext">
    <w:name w:val="arttext"/>
    <w:basedOn w:val="a"/>
    <w:rsid w:val="00A74121"/>
    <w:pPr>
      <w:spacing w:before="100" w:beforeAutospacing="1" w:after="100" w:afterAutospacing="1"/>
    </w:pPr>
  </w:style>
  <w:style w:type="paragraph" w:customStyle="1" w:styleId="2">
    <w:name w:val="Знак2"/>
    <w:basedOn w:val="a"/>
    <w:rsid w:val="00A7412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rsid w:val="007431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16B"/>
  </w:style>
  <w:style w:type="character" w:customStyle="1" w:styleId="apple-style-span">
    <w:name w:val="apple-style-span"/>
    <w:basedOn w:val="a0"/>
    <w:rsid w:val="001D512E"/>
  </w:style>
  <w:style w:type="paragraph" w:styleId="HTML">
    <w:name w:val="HTML Preformatted"/>
    <w:basedOn w:val="a"/>
    <w:rsid w:val="001D51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нум список 1"/>
    <w:basedOn w:val="a"/>
    <w:rsid w:val="001D512E"/>
    <w:pPr>
      <w:tabs>
        <w:tab w:val="num" w:pos="360"/>
      </w:tabs>
      <w:spacing w:before="120" w:after="120"/>
      <w:ind w:left="-720"/>
      <w:jc w:val="both"/>
    </w:pPr>
    <w:rPr>
      <w:lang w:eastAsia="ar-SA"/>
    </w:rPr>
  </w:style>
  <w:style w:type="paragraph" w:customStyle="1" w:styleId="ConsPlusNormal0">
    <w:name w:val="ConsPlusNormal"/>
    <w:rsid w:val="007C4A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CA1FB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75288"/>
    <w:rPr>
      <w:rFonts w:ascii="Courier New" w:hAnsi="Courier New" w:cs="Courier New"/>
      <w:b/>
      <w:bCs/>
      <w:sz w:val="56"/>
      <w:szCs w:val="24"/>
    </w:rPr>
  </w:style>
  <w:style w:type="paragraph" w:styleId="a8">
    <w:name w:val="Body Text"/>
    <w:basedOn w:val="a"/>
    <w:link w:val="a9"/>
    <w:rsid w:val="00675288"/>
    <w:pPr>
      <w:jc w:val="both"/>
    </w:pPr>
    <w:rPr>
      <w:rFonts w:cs="Arial"/>
      <w:sz w:val="20"/>
    </w:rPr>
  </w:style>
  <w:style w:type="character" w:customStyle="1" w:styleId="a9">
    <w:name w:val="Основной текст Знак"/>
    <w:basedOn w:val="a0"/>
    <w:link w:val="a8"/>
    <w:rsid w:val="00675288"/>
    <w:rPr>
      <w:rFonts w:cs="Arial"/>
      <w:szCs w:val="24"/>
    </w:rPr>
  </w:style>
  <w:style w:type="paragraph" w:customStyle="1" w:styleId="ConsPlusNonformat">
    <w:name w:val="ConsPlusNonformat"/>
    <w:uiPriority w:val="99"/>
    <w:rsid w:val="006752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47D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F9E8991D73891C4E673B859490CBB87FB38840BBC609DB273DA101C0CB71F3F5220008C1B4A591YBmCK" TargetMode="External"/><Relationship Id="rId13" Type="http://schemas.openxmlformats.org/officeDocument/2006/relationships/hyperlink" Target="consultantplus://offline/ref=479B2096F0524F5D54879B1AE79BC263C54112F6FE8AAD67BA96A82FB62BAADB64691057UCr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F9E8991D73891C4E673B859490CBB87FB38840BBC609DB273DA101C0CB71F3F5220008C1B4A591YBmCK" TargetMode="External"/><Relationship Id="rId12" Type="http://schemas.openxmlformats.org/officeDocument/2006/relationships/hyperlink" Target="consultantplus://offline/ref=479B2096F0524F5D54879B1AE79BC263C54112F6FE8AAD67BA96A82FB62BAADB64691057CD109B05UBrF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1900;fld=134;dst=100173" TargetMode="External"/><Relationship Id="rId11" Type="http://schemas.openxmlformats.org/officeDocument/2006/relationships/hyperlink" Target="consultantplus://offline/ref=479B2096F0524F5D54879B1AE79BC263C54112F6FE8AAD67BA96A82FB62BAADB64691057UCrDI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79B2096F0524F5D54879B1AE79BC263C54112F6FE8AAD67BA96A82FB62BAADB64691057C9U1r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6B40C33BDB69ADC2FD609A79C0EB410E0921DEBF477D3461EC6B25E16109085B8993922923F2878vAXD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</Company>
  <LinksUpToDate>false</LinksUpToDate>
  <CharactersWithSpaces>17804</CharactersWithSpaces>
  <SharedDoc>false</SharedDoc>
  <HLinks>
    <vt:vector size="114" baseType="variant">
      <vt:variant>
        <vt:i4>5439491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consultantplus://offline/ref=20F9E8991D73891C4E67258882FC95B27CBAD34CBEC204887262FA5C97C27BA4B26D594A85B8A593BF2E7AYCm2K</vt:lpwstr>
      </vt:variant>
      <vt:variant>
        <vt:lpwstr/>
      </vt:variant>
      <vt:variant>
        <vt:i4>3407923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consultantplus://offline/ref=20F9E8991D73891C4E673B859490CBB87FB38840BBC609DB273DA101C0CB71F3F5220008C1B4A694YBm7K</vt:lpwstr>
      </vt:variant>
      <vt:variant>
        <vt:lpwstr/>
      </vt:variant>
      <vt:variant>
        <vt:i4>3407975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consultantplus://offline/ref=20F9E8991D73891C4E673B859490CBB87FB38840BBC609DB273DA101C0CB71F3F5220008C1B4A794YBmBK</vt:lpwstr>
      </vt:variant>
      <vt:variant>
        <vt:lpwstr/>
      </vt:variant>
      <vt:variant>
        <vt:i4>7143529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consultantplus://offline/ref=20F9E8991D73891C4E673B859490CBB87FB38840BBC609DB273DA101C0CB71F3F522000AYCm2K</vt:lpwstr>
      </vt:variant>
      <vt:variant>
        <vt:lpwstr/>
      </vt:variant>
      <vt:variant>
        <vt:i4>3407969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3407975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consultantplus://offline/ref=20F9E8991D73891C4E673B859490CBB87FB38840BBC609DB273DA101C0CB71F3F5220008C1B4A794YBmBK</vt:lpwstr>
      </vt:variant>
      <vt:variant>
        <vt:lpwstr/>
      </vt:variant>
      <vt:variant>
        <vt:i4>3407923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consultantplus://offline/ref=20F9E8991D73891C4E673B859490CBB87FB38840BBC609DB273DA101C0CB71F3F5220008C1B4A695YBm6K</vt:lpwstr>
      </vt:variant>
      <vt:variant>
        <vt:lpwstr/>
      </vt:variant>
      <vt:variant>
        <vt:i4>3407972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consultantplus://offline/ref=20F9E8991D73891C4E673B859490CBB87FB38840BBC609DB273DA101C0CB71F3F5220008C1B4A695YBmAK</vt:lpwstr>
      </vt:variant>
      <vt:variant>
        <vt:lpwstr/>
      </vt:variant>
      <vt:variant>
        <vt:i4>3407969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5439494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consultantplus://offline/ref=20F9E8991D73891C4E67258882FC95B27CBAD34CBEC204887262FA5C97C27BA4B26D594A85B8A593BF2E7AYCm7K</vt:lpwstr>
      </vt:variant>
      <vt:variant>
        <vt:lpwstr/>
      </vt:variant>
      <vt:variant>
        <vt:i4>5439577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consultantplus://offline/ref=20F9E8991D73891C4E67258882FC95B27CBAD34CBEC204887262FA5C97C27BA4B26D594A85B8A593BF2E78YCm1K</vt:lpwstr>
      </vt:variant>
      <vt:variant>
        <vt:lpwstr/>
      </vt:variant>
      <vt:variant>
        <vt:i4>5439495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consultantplus://offline/ref=20F9E8991D73891C4E67258882FC95B27CBAD34CBEC204887262FA5C97C27BA4B26D594A85B8A593BF2E7DYCm3K</vt:lpwstr>
      </vt:variant>
      <vt:variant>
        <vt:lpwstr/>
      </vt:variant>
      <vt:variant>
        <vt:i4>3407969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3407969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3407969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5439579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consultantplus://offline/ref=5AF9FB1578D8007BF766D857B528F75CDA4A1C749DC5D8118DC012FCD09962E8A492C0733ABF544C3DC6C9v2l5K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consultantplus://offline/ref=5AF9FB1578D8007BF766C65AA344A956D943477898C4D745D59F49A1879068BFE3DD99317EB3574Bv3lCK</vt:lpwstr>
      </vt:variant>
      <vt:variant>
        <vt:lpwstr/>
      </vt:variant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consultantplus://offline/main?base=LAW;n=111900;fld=134;dst=100173</vt:lpwstr>
      </vt:variant>
      <vt:variant>
        <vt:lpwstr/>
      </vt:variant>
      <vt:variant>
        <vt:i4>3407969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Людмила Николаевна Каретникова</cp:lastModifiedBy>
  <cp:revision>2</cp:revision>
  <cp:lastPrinted>2012-06-18T11:37:00Z</cp:lastPrinted>
  <dcterms:created xsi:type="dcterms:W3CDTF">2018-02-19T10:18:00Z</dcterms:created>
  <dcterms:modified xsi:type="dcterms:W3CDTF">2018-02-19T10:18:00Z</dcterms:modified>
</cp:coreProperties>
</file>