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9246E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7D7DAF">
              <w:rPr>
                <w:rFonts w:ascii="Times New Roman" w:hAnsi="Times New Roman" w:cs="Times New Roman"/>
                <w:u w:val="single"/>
              </w:rPr>
              <w:t>____</w:t>
            </w:r>
            <w:r w:rsidR="00D96913">
              <w:rPr>
                <w:rFonts w:ascii="Times New Roman" w:hAnsi="Times New Roman" w:cs="Times New Roman"/>
                <w:u w:val="single"/>
              </w:rPr>
              <w:t>28.01.2019</w:t>
            </w:r>
            <w:r w:rsidR="007D7DAF">
              <w:rPr>
                <w:rFonts w:ascii="Times New Roman" w:hAnsi="Times New Roman" w:cs="Times New Roman"/>
                <w:u w:val="single"/>
              </w:rPr>
              <w:t>_</w:t>
            </w:r>
            <w:r w:rsidR="00CA6FF3" w:rsidRPr="004D4B5A">
              <w:rPr>
                <w:rFonts w:ascii="Times New Roman" w:hAnsi="Times New Roman" w:cs="Times New Roman"/>
              </w:rPr>
              <w:t>№</w:t>
            </w:r>
            <w:r w:rsidR="003464C0">
              <w:rPr>
                <w:rFonts w:ascii="Times New Roman" w:hAnsi="Times New Roman" w:cs="Times New Roman"/>
              </w:rPr>
              <w:t>___</w:t>
            </w:r>
            <w:r w:rsidR="007D7DAF">
              <w:rPr>
                <w:rFonts w:ascii="Times New Roman" w:hAnsi="Times New Roman" w:cs="Times New Roman"/>
              </w:rPr>
              <w:t>__</w:t>
            </w:r>
            <w:r w:rsidR="007511CE">
              <w:rPr>
                <w:rFonts w:ascii="Times New Roman" w:hAnsi="Times New Roman" w:cs="Times New Roman"/>
              </w:rPr>
              <w:t>170</w:t>
            </w:r>
            <w:r w:rsidR="007D7DAF">
              <w:rPr>
                <w:rFonts w:ascii="Times New Roman" w:hAnsi="Times New Roman" w:cs="Times New Roman"/>
              </w:rPr>
              <w:t>______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Коврова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6D7908">
        <w:rPr>
          <w:rFonts w:ascii="Times New Roman" w:hAnsi="Times New Roman" w:cs="Times New Roman"/>
          <w:sz w:val="26"/>
          <w:szCs w:val="26"/>
        </w:rPr>
        <w:t>ставки товаров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B25D4E" w:rsidRDefault="00B25D4E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27" w:type="dxa"/>
        <w:tblLook w:val="04A0"/>
      </w:tblPr>
      <w:tblGrid>
        <w:gridCol w:w="829"/>
        <w:gridCol w:w="5992"/>
        <w:gridCol w:w="1040"/>
        <w:gridCol w:w="930"/>
      </w:tblGrid>
      <w:tr w:rsidR="00613515" w:rsidRPr="00D65788" w:rsidTr="00613515">
        <w:trPr>
          <w:trHeight w:val="602"/>
        </w:trPr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М-10ДМ</w:t>
            </w:r>
            <w:r w:rsidR="003C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 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  <w:vAlign w:val="center"/>
          </w:tcPr>
          <w:p w:rsidR="00613515" w:rsidRPr="00613515" w:rsidRDefault="003C3496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моторное</w:t>
            </w:r>
            <w:r w:rsidR="00613515"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М8В 10 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  <w:vAlign w:val="center"/>
          </w:tcPr>
          <w:p w:rsidR="00613515" w:rsidRPr="00613515" w:rsidRDefault="003C3496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</w:t>
            </w:r>
            <w:r w:rsidR="00613515"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613515" w:rsidRPr="006135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613515"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Тосол А-40М 10л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2" w:type="dxa"/>
            <w:vAlign w:val="center"/>
          </w:tcPr>
          <w:p w:rsidR="00613515" w:rsidRPr="00613515" w:rsidRDefault="003C3496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ТСП-15к </w:t>
            </w:r>
            <w:r w:rsidR="00613515"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r w:rsidR="003C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 гидравлическое 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r w:rsidR="003C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 гидравлическое 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18 кг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3515" w:rsidRPr="00D65788" w:rsidTr="00613515">
        <w:trPr>
          <w:trHeight w:val="557"/>
        </w:trPr>
        <w:tc>
          <w:tcPr>
            <w:tcW w:w="0" w:type="auto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2" w:type="dxa"/>
            <w:vAlign w:val="center"/>
          </w:tcPr>
          <w:p w:rsidR="00613515" w:rsidRPr="00613515" w:rsidRDefault="00613515" w:rsidP="000F7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моторное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10W40 20 </w:t>
            </w: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613515" w:rsidRPr="00613515" w:rsidRDefault="00613515" w:rsidP="000F7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C0AAE">
        <w:rPr>
          <w:rFonts w:ascii="Times New Roman" w:hAnsi="Times New Roman" w:cs="Times New Roman"/>
          <w:sz w:val="26"/>
          <w:szCs w:val="26"/>
        </w:rPr>
        <w:t xml:space="preserve"> заключения контракта до 31.01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lastRenderedPageBreak/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>Фурманова, д. 33 пом. 1а каб.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F509E0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AAE" w:rsidRDefault="00AC0AAE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AAE" w:rsidRPr="00545BE5" w:rsidRDefault="00AC0AAE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839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974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1C3D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DE6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210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3795F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668D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3496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6BC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2138"/>
    <w:rsid w:val="00503A97"/>
    <w:rsid w:val="00504627"/>
    <w:rsid w:val="00505BEA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15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D7908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11CE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86A3D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B32DE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D7DAF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46E3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07E3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E5297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2500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AAE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5D4E"/>
    <w:rsid w:val="00B26596"/>
    <w:rsid w:val="00B27162"/>
    <w:rsid w:val="00B27541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96913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46FD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9462F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0D2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1F10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32AC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2019-01-28T11:57:00Z</cp:lastPrinted>
  <dcterms:created xsi:type="dcterms:W3CDTF">2019-01-28T11:55:00Z</dcterms:created>
  <dcterms:modified xsi:type="dcterms:W3CDTF">2019-01-28T12:05:00Z</dcterms:modified>
</cp:coreProperties>
</file>