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7" w:rsidRDefault="00040067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040067" w:rsidRDefault="00040067">
      <w:pPr>
        <w:pStyle w:val="BodyText"/>
        <w:jc w:val="right"/>
        <w:rPr>
          <w:sz w:val="18"/>
        </w:rPr>
      </w:pPr>
    </w:p>
    <w:p w:rsidR="00040067" w:rsidRDefault="00040067">
      <w:pPr>
        <w:pStyle w:val="BodyText"/>
        <w:jc w:val="right"/>
        <w:rPr>
          <w:sz w:val="18"/>
        </w:rPr>
      </w:pPr>
    </w:p>
    <w:p w:rsidR="00040067" w:rsidRPr="00FD591D" w:rsidRDefault="0004006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040067" w:rsidRPr="00FD591D" w:rsidRDefault="00040067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040067" w:rsidRPr="00FD591D" w:rsidRDefault="00040067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040067" w:rsidRPr="00FD591D" w:rsidRDefault="0004006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040067" w:rsidRDefault="00040067">
      <w:pPr>
        <w:pStyle w:val="BodyText"/>
        <w:jc w:val="center"/>
        <w:rPr>
          <w:b/>
          <w:bCs/>
          <w:sz w:val="32"/>
        </w:rPr>
      </w:pPr>
    </w:p>
    <w:p w:rsidR="00040067" w:rsidRDefault="00040067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040067" w:rsidRDefault="00040067">
      <w:pPr>
        <w:pStyle w:val="BodyText"/>
        <w:jc w:val="left"/>
      </w:pPr>
    </w:p>
    <w:p w:rsidR="00040067" w:rsidRDefault="00040067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040067" w:rsidRPr="00E37CCA">
        <w:tc>
          <w:tcPr>
            <w:tcW w:w="4608" w:type="dxa"/>
          </w:tcPr>
          <w:p w:rsidR="00040067" w:rsidRPr="00E37CCA" w:rsidRDefault="00040067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 рассмотрении отчета об исполнении бюджета  г. Коврова   за 1 полугодие 2019 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40067" w:rsidRDefault="00040067">
      <w:pPr>
        <w:pStyle w:val="BodyText"/>
      </w:pPr>
    </w:p>
    <w:p w:rsidR="00040067" w:rsidRDefault="00040067">
      <w:pPr>
        <w:pStyle w:val="BodyText"/>
        <w:ind w:firstLine="705"/>
      </w:pPr>
    </w:p>
    <w:p w:rsidR="00040067" w:rsidRPr="00945CD1" w:rsidRDefault="00040067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полугодие 2019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040067" w:rsidRPr="00D069DB" w:rsidRDefault="00040067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040067" w:rsidRPr="00C27D18" w:rsidRDefault="00040067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г.Коврова  за  1 полугодие 2019 года по  доходам  в сумме  </w:t>
      </w:r>
      <w:r w:rsidRPr="00966EA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966EA4">
        <w:rPr>
          <w:sz w:val="28"/>
          <w:szCs w:val="28"/>
        </w:rPr>
        <w:t>261</w:t>
      </w:r>
      <w:r>
        <w:rPr>
          <w:sz w:val="28"/>
          <w:szCs w:val="28"/>
          <w:lang w:val="en-US"/>
        </w:rPr>
        <w:t> </w:t>
      </w:r>
      <w:r w:rsidRPr="00966EA4">
        <w:rPr>
          <w:sz w:val="28"/>
          <w:szCs w:val="28"/>
        </w:rPr>
        <w:t>320 687</w:t>
      </w:r>
      <w:r w:rsidRPr="0075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966EA4">
        <w:rPr>
          <w:sz w:val="28"/>
          <w:szCs w:val="28"/>
        </w:rPr>
        <w:t>48</w:t>
      </w:r>
      <w:r>
        <w:rPr>
          <w:sz w:val="28"/>
          <w:szCs w:val="28"/>
        </w:rPr>
        <w:t xml:space="preserve"> коп.,  по расходам в сумме  </w:t>
      </w:r>
      <w:r w:rsidRPr="00966EA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D52D55">
        <w:rPr>
          <w:sz w:val="28"/>
          <w:szCs w:val="28"/>
        </w:rPr>
        <w:t>203</w:t>
      </w:r>
      <w:r>
        <w:rPr>
          <w:sz w:val="28"/>
          <w:szCs w:val="28"/>
          <w:lang w:val="en-US"/>
        </w:rPr>
        <w:t> </w:t>
      </w:r>
      <w:r w:rsidRPr="00D52D55">
        <w:rPr>
          <w:sz w:val="28"/>
          <w:szCs w:val="28"/>
        </w:rPr>
        <w:t>422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905 руб. </w:t>
      </w:r>
      <w:r w:rsidRPr="00966EA4">
        <w:rPr>
          <w:sz w:val="28"/>
          <w:szCs w:val="28"/>
        </w:rPr>
        <w:t>22</w:t>
      </w:r>
      <w:r>
        <w:rPr>
          <w:sz w:val="28"/>
          <w:szCs w:val="28"/>
        </w:rPr>
        <w:t xml:space="preserve"> коп.  </w:t>
      </w:r>
      <w:r w:rsidRPr="00C27D18">
        <w:rPr>
          <w:sz w:val="28"/>
          <w:szCs w:val="28"/>
        </w:rPr>
        <w:t>к сведению.</w:t>
      </w:r>
    </w:p>
    <w:p w:rsidR="00040067" w:rsidRPr="00945CD1" w:rsidRDefault="00040067" w:rsidP="00772126">
      <w:pPr>
        <w:pStyle w:val="BodyText"/>
        <w:ind w:firstLine="705"/>
        <w:rPr>
          <w:sz w:val="28"/>
          <w:szCs w:val="28"/>
        </w:rPr>
      </w:pPr>
    </w:p>
    <w:p w:rsidR="00040067" w:rsidRDefault="00040067" w:rsidP="00772126">
      <w:pPr>
        <w:pStyle w:val="BodyText"/>
        <w:ind w:firstLine="705"/>
        <w:rPr>
          <w:sz w:val="28"/>
          <w:szCs w:val="28"/>
        </w:rPr>
      </w:pPr>
    </w:p>
    <w:p w:rsidR="00040067" w:rsidRPr="00686B73" w:rsidRDefault="00040067" w:rsidP="00772126">
      <w:pPr>
        <w:pStyle w:val="BodyText"/>
        <w:ind w:firstLine="705"/>
        <w:rPr>
          <w:sz w:val="28"/>
          <w:szCs w:val="28"/>
        </w:rPr>
      </w:pPr>
    </w:p>
    <w:p w:rsidR="00040067" w:rsidRDefault="00040067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040067" w:rsidRPr="00461F99">
        <w:trPr>
          <w:trHeight w:val="631"/>
        </w:trPr>
        <w:tc>
          <w:tcPr>
            <w:tcW w:w="4788" w:type="dxa"/>
          </w:tcPr>
          <w:p w:rsidR="00040067" w:rsidRPr="00461F99" w:rsidRDefault="00040067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040067" w:rsidRPr="00461F99" w:rsidRDefault="00040067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040067" w:rsidRPr="00461F99" w:rsidRDefault="00040067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040067" w:rsidRDefault="00040067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040067" w:rsidRPr="00461F99" w:rsidRDefault="00040067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Зотова</w:t>
            </w:r>
          </w:p>
        </w:tc>
      </w:tr>
    </w:tbl>
    <w:p w:rsidR="00040067" w:rsidRDefault="00040067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040067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67" w:rsidRDefault="00040067">
      <w:r>
        <w:separator/>
      </w:r>
    </w:p>
  </w:endnote>
  <w:endnote w:type="continuationSeparator" w:id="0">
    <w:p w:rsidR="00040067" w:rsidRDefault="0004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67" w:rsidRDefault="00040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067" w:rsidRDefault="000400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67" w:rsidRDefault="00040067">
    <w:pPr>
      <w:pStyle w:val="Footer"/>
      <w:framePr w:wrap="around" w:vAnchor="text" w:hAnchor="margin" w:xAlign="center" w:y="1"/>
      <w:rPr>
        <w:rStyle w:val="PageNumber"/>
      </w:rPr>
    </w:pPr>
  </w:p>
  <w:p w:rsidR="00040067" w:rsidRDefault="0004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67" w:rsidRDefault="00040067">
      <w:r>
        <w:separator/>
      </w:r>
    </w:p>
  </w:footnote>
  <w:footnote w:type="continuationSeparator" w:id="0">
    <w:p w:rsidR="00040067" w:rsidRDefault="00040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0067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6423"/>
    <w:rsid w:val="00A77DAF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4149"/>
    <w:rsid w:val="00D52D55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150</Words>
  <Characters>860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17</cp:revision>
  <cp:lastPrinted>2019-07-19T07:17:00Z</cp:lastPrinted>
  <dcterms:created xsi:type="dcterms:W3CDTF">2017-07-13T05:49:00Z</dcterms:created>
  <dcterms:modified xsi:type="dcterms:W3CDTF">2019-07-19T07:20:00Z</dcterms:modified>
</cp:coreProperties>
</file>