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9" w:rsidRPr="00185EDF" w:rsidRDefault="00166B69" w:rsidP="00166B69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Кукушкин пруд с зеленой зоной</w:t>
      </w: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территория рассчитана для тихого отдыха взрослых у воды, детских игр и занятий спортом жителей микрорайона.</w:t>
      </w: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на территории сквера предполагается разбить </w:t>
      </w:r>
      <w:r w:rsidRPr="009A170B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пешеходных дорожек, соединяющих основные пути движения пешеходов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A170B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для отдыха взрослых вокруг пруда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A170B">
        <w:rPr>
          <w:rFonts w:ascii="Times New Roman" w:hAnsi="Times New Roman" w:cs="Times New Roman"/>
          <w:sz w:val="28"/>
          <w:szCs w:val="28"/>
        </w:rPr>
        <w:t>детских и спортивных игр в север</w:t>
      </w:r>
      <w:r>
        <w:rPr>
          <w:rFonts w:ascii="Times New Roman" w:hAnsi="Times New Roman" w:cs="Times New Roman"/>
          <w:sz w:val="28"/>
          <w:szCs w:val="28"/>
        </w:rPr>
        <w:t>о-восточной</w:t>
      </w:r>
      <w:r w:rsidRPr="009A170B">
        <w:rPr>
          <w:rFonts w:ascii="Times New Roman" w:hAnsi="Times New Roman" w:cs="Times New Roman"/>
          <w:sz w:val="28"/>
          <w:szCs w:val="28"/>
        </w:rPr>
        <w:t xml:space="preserve"> части участка.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 на автотранспорте в северной части благоустраиваемой территории будет  размещена небольшая парковка. </w:t>
      </w:r>
    </w:p>
    <w:p w:rsidR="00166B69" w:rsidRPr="009A170B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0B">
        <w:rPr>
          <w:rFonts w:ascii="Times New Roman" w:hAnsi="Times New Roman" w:cs="Times New Roman"/>
          <w:sz w:val="28"/>
          <w:szCs w:val="28"/>
        </w:rPr>
        <w:t>Проектом предусматривается очистка</w:t>
      </w:r>
      <w:r>
        <w:rPr>
          <w:rFonts w:ascii="Times New Roman" w:hAnsi="Times New Roman" w:cs="Times New Roman"/>
          <w:sz w:val="28"/>
          <w:szCs w:val="28"/>
        </w:rPr>
        <w:t xml:space="preserve"> самого пруда, а так же очистка </w:t>
      </w:r>
      <w:r w:rsidRPr="009A170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прилегающей к пруду</w:t>
      </w:r>
      <w:r w:rsidRPr="009A170B">
        <w:rPr>
          <w:rFonts w:ascii="Times New Roman" w:hAnsi="Times New Roman" w:cs="Times New Roman"/>
          <w:sz w:val="28"/>
          <w:szCs w:val="28"/>
        </w:rPr>
        <w:t xml:space="preserve"> от заросле</w:t>
      </w:r>
      <w:r>
        <w:rPr>
          <w:rFonts w:ascii="Times New Roman" w:hAnsi="Times New Roman" w:cs="Times New Roman"/>
          <w:sz w:val="28"/>
          <w:szCs w:val="28"/>
        </w:rPr>
        <w:t>й кустарника вдоль берега пруда. В рамках мероприятий по озеленению территории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саженцев кленов и лип.   В южной части участка намечается</w:t>
      </w:r>
      <w:r w:rsidRPr="009A170B">
        <w:rPr>
          <w:rFonts w:ascii="Times New Roman" w:hAnsi="Times New Roman" w:cs="Times New Roman"/>
          <w:sz w:val="28"/>
          <w:szCs w:val="28"/>
        </w:rPr>
        <w:t xml:space="preserve"> создание живой</w:t>
      </w:r>
      <w:r>
        <w:rPr>
          <w:rFonts w:ascii="Times New Roman" w:hAnsi="Times New Roman" w:cs="Times New Roman"/>
          <w:sz w:val="28"/>
          <w:szCs w:val="28"/>
        </w:rPr>
        <w:t xml:space="preserve"> изгороди, отделяющей его от гаражного блока.</w:t>
      </w:r>
    </w:p>
    <w:p w:rsidR="00166B69" w:rsidRPr="009A170B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благоустройства прилегающей территории к </w:t>
      </w:r>
      <w:r w:rsidRPr="009A170B">
        <w:rPr>
          <w:rFonts w:ascii="Times New Roman" w:hAnsi="Times New Roman" w:cs="Times New Roman"/>
          <w:sz w:val="28"/>
          <w:szCs w:val="28"/>
        </w:rPr>
        <w:t>пруд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A170B">
        <w:rPr>
          <w:rFonts w:ascii="Times New Roman" w:hAnsi="Times New Roman" w:cs="Times New Roman"/>
          <w:sz w:val="28"/>
          <w:szCs w:val="28"/>
        </w:rPr>
        <w:t xml:space="preserve"> две детские и одна спортивная площадки. </w:t>
      </w:r>
      <w:proofErr w:type="gramStart"/>
      <w:r w:rsidRPr="009A170B">
        <w:rPr>
          <w:rFonts w:ascii="Times New Roman" w:hAnsi="Times New Roman" w:cs="Times New Roman"/>
          <w:sz w:val="28"/>
          <w:szCs w:val="28"/>
        </w:rPr>
        <w:t xml:space="preserve">На проектируемых площадках </w:t>
      </w:r>
      <w:r>
        <w:rPr>
          <w:rFonts w:ascii="Times New Roman" w:hAnsi="Times New Roman" w:cs="Times New Roman"/>
          <w:sz w:val="28"/>
          <w:szCs w:val="28"/>
        </w:rPr>
        <w:t xml:space="preserve">будет располагаться </w:t>
      </w:r>
      <w:r w:rsidRPr="009A170B">
        <w:rPr>
          <w:rFonts w:ascii="Times New Roman" w:hAnsi="Times New Roman" w:cs="Times New Roman"/>
          <w:sz w:val="28"/>
          <w:szCs w:val="28"/>
        </w:rPr>
        <w:t xml:space="preserve">новое оборудование: для детских площадок - качели, песочницы, горки и т.д., для спортивной площадки – лазы, </w:t>
      </w:r>
      <w:proofErr w:type="spellStart"/>
      <w:r w:rsidRPr="009A170B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9A170B">
        <w:rPr>
          <w:rFonts w:ascii="Times New Roman" w:hAnsi="Times New Roman" w:cs="Times New Roman"/>
          <w:sz w:val="28"/>
          <w:szCs w:val="28"/>
        </w:rPr>
        <w:t>, лабиринт</w:t>
      </w:r>
      <w:r>
        <w:rPr>
          <w:rFonts w:ascii="Times New Roman" w:hAnsi="Times New Roman" w:cs="Times New Roman"/>
          <w:sz w:val="28"/>
          <w:szCs w:val="28"/>
        </w:rPr>
        <w:t>, теннисные столы</w:t>
      </w:r>
      <w:r w:rsidRPr="009A170B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9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 д</w:t>
      </w:r>
      <w:r w:rsidRPr="009A170B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A170B">
        <w:rPr>
          <w:rFonts w:ascii="Times New Roman" w:hAnsi="Times New Roman" w:cs="Times New Roman"/>
          <w:sz w:val="28"/>
          <w:szCs w:val="28"/>
        </w:rPr>
        <w:t>и спортивн</w:t>
      </w:r>
      <w:r>
        <w:rPr>
          <w:rFonts w:ascii="Times New Roman" w:hAnsi="Times New Roman" w:cs="Times New Roman"/>
          <w:sz w:val="28"/>
          <w:szCs w:val="28"/>
        </w:rPr>
        <w:t xml:space="preserve">ой площадок предполагается ограждение и высадка </w:t>
      </w:r>
      <w:r w:rsidRPr="009A170B">
        <w:rPr>
          <w:rFonts w:ascii="Times New Roman" w:hAnsi="Times New Roman" w:cs="Times New Roman"/>
          <w:sz w:val="28"/>
          <w:szCs w:val="28"/>
        </w:rPr>
        <w:t>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0B">
        <w:rPr>
          <w:rFonts w:ascii="Times New Roman" w:hAnsi="Times New Roman" w:cs="Times New Roman"/>
          <w:sz w:val="28"/>
          <w:szCs w:val="28"/>
        </w:rPr>
        <w:t>Площадки для отдыха взрослых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вдоль дорожек с видом на пруд и</w:t>
      </w:r>
      <w:r w:rsidRPr="009A170B">
        <w:rPr>
          <w:rFonts w:ascii="Times New Roman" w:hAnsi="Times New Roman" w:cs="Times New Roman"/>
          <w:sz w:val="28"/>
          <w:szCs w:val="28"/>
        </w:rPr>
        <w:t xml:space="preserve"> оборудуются скамейками и урнами.</w:t>
      </w:r>
    </w:p>
    <w:p w:rsidR="00166B6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0B">
        <w:rPr>
          <w:rFonts w:ascii="Times New Roman" w:hAnsi="Times New Roman" w:cs="Times New Roman"/>
          <w:sz w:val="28"/>
          <w:szCs w:val="28"/>
        </w:rPr>
        <w:t xml:space="preserve">Все площадки и пешеходные зоны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A170B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9A170B">
        <w:rPr>
          <w:rFonts w:ascii="Times New Roman" w:hAnsi="Times New Roman" w:cs="Times New Roman"/>
          <w:sz w:val="28"/>
          <w:szCs w:val="28"/>
        </w:rPr>
        <w:t xml:space="preserve"> приборами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и видеонаблюдения</w:t>
      </w:r>
      <w:r w:rsidRPr="009A1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благоустройства будет организована </w:t>
      </w:r>
      <w:r w:rsidRPr="00EE465E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EE465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E465E">
        <w:rPr>
          <w:rFonts w:ascii="Times New Roman" w:hAnsi="Times New Roman" w:cs="Times New Roman"/>
          <w:sz w:val="28"/>
          <w:szCs w:val="28"/>
        </w:rPr>
        <w:t>.</w:t>
      </w:r>
    </w:p>
    <w:p w:rsidR="00166B69" w:rsidRPr="00BA3AA9" w:rsidRDefault="00166B69" w:rsidP="00166B6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не предполагается организация пляжной зоны.</w:t>
      </w: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B69"/>
    <w:rsid w:val="00166B69"/>
    <w:rsid w:val="00310057"/>
    <w:rsid w:val="007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2019-09-13T06:25:00Z</dcterms:created>
  <dcterms:modified xsi:type="dcterms:W3CDTF">2019-09-13T06:25:00Z</dcterms:modified>
</cp:coreProperties>
</file>