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4D" w:rsidRDefault="003A034D">
      <w:pPr>
        <w:pStyle w:val="ConsPlusTitle"/>
        <w:jc w:val="center"/>
        <w:outlineLvl w:val="0"/>
      </w:pPr>
      <w:r>
        <w:t>ВЛАДИМИРСКАЯ ОБЛАСТЬ</w:t>
      </w:r>
    </w:p>
    <w:p w:rsidR="003A034D" w:rsidRDefault="003A034D">
      <w:pPr>
        <w:pStyle w:val="ConsPlusTitle"/>
        <w:jc w:val="center"/>
      </w:pPr>
      <w:r>
        <w:t>АДМИНИСТРАЦИЯ ГОРОДА КОВРОВА</w:t>
      </w:r>
    </w:p>
    <w:p w:rsidR="003A034D" w:rsidRDefault="003A034D">
      <w:pPr>
        <w:pStyle w:val="ConsPlusTitle"/>
        <w:jc w:val="center"/>
      </w:pPr>
    </w:p>
    <w:p w:rsidR="003A034D" w:rsidRDefault="003A034D">
      <w:pPr>
        <w:pStyle w:val="ConsPlusTitle"/>
        <w:jc w:val="center"/>
      </w:pPr>
      <w:r>
        <w:t>ПОСТАНОВЛЕНИЕ</w:t>
      </w:r>
    </w:p>
    <w:p w:rsidR="003A034D" w:rsidRDefault="003A034D">
      <w:pPr>
        <w:pStyle w:val="ConsPlusTitle"/>
        <w:jc w:val="center"/>
      </w:pPr>
      <w:r>
        <w:t>от 10 августа 2015 г. N 1948</w:t>
      </w:r>
    </w:p>
    <w:p w:rsidR="003A034D" w:rsidRDefault="003A034D">
      <w:pPr>
        <w:pStyle w:val="ConsPlusTitle"/>
        <w:jc w:val="center"/>
      </w:pPr>
    </w:p>
    <w:p w:rsidR="003A034D" w:rsidRDefault="003A034D">
      <w:pPr>
        <w:pStyle w:val="ConsPlusTitle"/>
        <w:jc w:val="center"/>
      </w:pPr>
      <w:r>
        <w:t>ОБ УТВЕРЖДЕНИИ АДМИНИСТРАТИВНОГО РЕГЛАМЕНТА</w:t>
      </w:r>
    </w:p>
    <w:p w:rsidR="003A034D" w:rsidRDefault="003A034D">
      <w:pPr>
        <w:pStyle w:val="ConsPlusTitle"/>
        <w:jc w:val="center"/>
      </w:pPr>
      <w:r>
        <w:t>ПРЕДОСТАВЛЕНИЯ МУНИЦИПАЛЬНОЙ УСЛУГИ "ПРИНЯТИЕ РЕШЕНИЯ</w:t>
      </w:r>
    </w:p>
    <w:p w:rsidR="003A034D" w:rsidRDefault="003A034D">
      <w:pPr>
        <w:pStyle w:val="ConsPlusTitle"/>
        <w:jc w:val="center"/>
      </w:pPr>
      <w:r>
        <w:t>О ПОДГОТОВКЕ ДОКУМЕНТАЦИИ ПО ПЛАНИРОВКЕ ТЕРРИТОРИИ"</w:t>
      </w:r>
    </w:p>
    <w:p w:rsidR="003A034D" w:rsidRDefault="003A0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034D">
        <w:trPr>
          <w:jc w:val="center"/>
        </w:trPr>
        <w:tc>
          <w:tcPr>
            <w:tcW w:w="9294" w:type="dxa"/>
            <w:tcBorders>
              <w:top w:val="nil"/>
              <w:left w:val="single" w:sz="24" w:space="0" w:color="CED3F1"/>
              <w:bottom w:val="nil"/>
              <w:right w:val="single" w:sz="24" w:space="0" w:color="F4F3F8"/>
            </w:tcBorders>
            <w:shd w:val="clear" w:color="auto" w:fill="F4F3F8"/>
          </w:tcPr>
          <w:p w:rsidR="003A034D" w:rsidRDefault="003A034D">
            <w:pPr>
              <w:pStyle w:val="ConsPlusNormal"/>
              <w:jc w:val="center"/>
            </w:pPr>
            <w:r>
              <w:rPr>
                <w:color w:val="392C69"/>
              </w:rPr>
              <w:t>Список изменяющих документов</w:t>
            </w:r>
          </w:p>
          <w:p w:rsidR="003A034D" w:rsidRDefault="003A034D">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3A034D" w:rsidRDefault="003A034D">
            <w:pPr>
              <w:pStyle w:val="ConsPlusNormal"/>
              <w:jc w:val="center"/>
            </w:pPr>
            <w:r>
              <w:rPr>
                <w:color w:val="392C69"/>
              </w:rPr>
              <w:t xml:space="preserve">от 06.04.2016 </w:t>
            </w:r>
            <w:hyperlink r:id="rId4" w:history="1">
              <w:r>
                <w:rPr>
                  <w:color w:val="0000FF"/>
                </w:rPr>
                <w:t>N 966</w:t>
              </w:r>
            </w:hyperlink>
            <w:r>
              <w:rPr>
                <w:color w:val="392C69"/>
              </w:rPr>
              <w:t xml:space="preserve">, от 29.01.2019 </w:t>
            </w:r>
            <w:hyperlink r:id="rId5" w:history="1">
              <w:r>
                <w:rPr>
                  <w:color w:val="0000FF"/>
                </w:rPr>
                <w:t>N 142</w:t>
              </w:r>
            </w:hyperlink>
            <w:r>
              <w:rPr>
                <w:color w:val="392C69"/>
              </w:rPr>
              <w:t>)</w:t>
            </w:r>
          </w:p>
        </w:tc>
      </w:tr>
    </w:tbl>
    <w:p w:rsidR="003A034D" w:rsidRDefault="003A034D">
      <w:pPr>
        <w:pStyle w:val="ConsPlusNormal"/>
        <w:jc w:val="both"/>
      </w:pPr>
    </w:p>
    <w:p w:rsidR="003A034D" w:rsidRDefault="003A034D">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w:t>
      </w:r>
      <w:hyperlink r:id="rId8" w:history="1">
        <w:r>
          <w:rPr>
            <w:color w:val="0000FF"/>
          </w:rPr>
          <w:t>постановлением</w:t>
        </w:r>
      </w:hyperlink>
      <w:r>
        <w:t xml:space="preserve"> администрации города </w:t>
      </w:r>
      <w:proofErr w:type="spellStart"/>
      <w:r>
        <w:t>Коврова</w:t>
      </w:r>
      <w:proofErr w:type="spellEnd"/>
      <w:r>
        <w:t xml:space="preserve"> от 10.02.2015 N 300 "Об утверждении Положения об управлении строительства и архитектуры</w:t>
      </w:r>
      <w:proofErr w:type="gramEnd"/>
      <w:r>
        <w:t xml:space="preserve"> администрации муниципального образования город Ковров Владимирской области" постановляю:</w:t>
      </w:r>
    </w:p>
    <w:p w:rsidR="003A034D" w:rsidRDefault="003A034D">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"Принятие решения о подготовке документации по планировке территории".</w:t>
      </w:r>
    </w:p>
    <w:p w:rsidR="003A034D" w:rsidRDefault="003A034D">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администрации М.В. Киселева.</w:t>
      </w:r>
    </w:p>
    <w:p w:rsidR="003A034D" w:rsidRDefault="003A034D">
      <w:pPr>
        <w:pStyle w:val="ConsPlusNormal"/>
        <w:spacing w:before="220"/>
        <w:ind w:firstLine="540"/>
        <w:jc w:val="both"/>
      </w:pPr>
      <w:r>
        <w:t>3. Настоящее постановление вступает в силу со дня его официального опубликования.</w:t>
      </w:r>
    </w:p>
    <w:p w:rsidR="003A034D" w:rsidRDefault="003A034D">
      <w:pPr>
        <w:pStyle w:val="ConsPlusNormal"/>
        <w:jc w:val="both"/>
      </w:pPr>
    </w:p>
    <w:p w:rsidR="003A034D" w:rsidRDefault="003A034D">
      <w:pPr>
        <w:pStyle w:val="ConsPlusNormal"/>
        <w:jc w:val="right"/>
      </w:pPr>
      <w:r>
        <w:t>Глава города</w:t>
      </w:r>
    </w:p>
    <w:p w:rsidR="003A034D" w:rsidRDefault="003A034D">
      <w:pPr>
        <w:pStyle w:val="ConsPlusNormal"/>
        <w:jc w:val="right"/>
      </w:pPr>
      <w:r>
        <w:t>А.В.ЗОТОВ</w:t>
      </w: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right"/>
        <w:outlineLvl w:val="0"/>
      </w:pPr>
      <w:r>
        <w:lastRenderedPageBreak/>
        <w:t>Приложение</w:t>
      </w:r>
    </w:p>
    <w:p w:rsidR="003A034D" w:rsidRDefault="003A034D">
      <w:pPr>
        <w:pStyle w:val="ConsPlusNormal"/>
        <w:jc w:val="right"/>
      </w:pPr>
      <w:r>
        <w:t>к постановлению</w:t>
      </w:r>
    </w:p>
    <w:p w:rsidR="003A034D" w:rsidRDefault="003A034D">
      <w:pPr>
        <w:pStyle w:val="ConsPlusNormal"/>
        <w:jc w:val="right"/>
      </w:pPr>
      <w:r>
        <w:t>администрации</w:t>
      </w:r>
    </w:p>
    <w:p w:rsidR="003A034D" w:rsidRDefault="003A034D">
      <w:pPr>
        <w:pStyle w:val="ConsPlusNormal"/>
        <w:jc w:val="right"/>
      </w:pPr>
      <w:r>
        <w:t xml:space="preserve">города </w:t>
      </w:r>
      <w:proofErr w:type="spellStart"/>
      <w:r>
        <w:t>Коврова</w:t>
      </w:r>
      <w:proofErr w:type="spellEnd"/>
    </w:p>
    <w:p w:rsidR="003A034D" w:rsidRDefault="003A034D">
      <w:pPr>
        <w:pStyle w:val="ConsPlusNormal"/>
        <w:jc w:val="right"/>
      </w:pPr>
      <w:r>
        <w:t>от 10.08.2015 N 1948</w:t>
      </w:r>
    </w:p>
    <w:p w:rsidR="003A034D" w:rsidRDefault="003A034D">
      <w:pPr>
        <w:pStyle w:val="ConsPlusNormal"/>
        <w:jc w:val="both"/>
      </w:pPr>
    </w:p>
    <w:p w:rsidR="003A034D" w:rsidRDefault="003A034D">
      <w:pPr>
        <w:pStyle w:val="ConsPlusTitle"/>
        <w:jc w:val="center"/>
      </w:pPr>
      <w:bookmarkStart w:id="0" w:name="P32"/>
      <w:bookmarkEnd w:id="0"/>
      <w:r>
        <w:t>АДМИНИСТРАТИВНЫЙ РЕГЛАМЕНТ</w:t>
      </w:r>
    </w:p>
    <w:p w:rsidR="003A034D" w:rsidRDefault="003A034D">
      <w:pPr>
        <w:pStyle w:val="ConsPlusTitle"/>
        <w:jc w:val="center"/>
      </w:pPr>
      <w:r>
        <w:t>ПРЕДОСТАВЛЕНИЯ МУНИЦИПАЛЬНОЙ УСЛУГИ "ПРИНЯТИЕ РЕШЕНИЯ</w:t>
      </w:r>
    </w:p>
    <w:p w:rsidR="003A034D" w:rsidRDefault="003A034D">
      <w:pPr>
        <w:pStyle w:val="ConsPlusTitle"/>
        <w:jc w:val="center"/>
      </w:pPr>
      <w:r>
        <w:t>О ПОДГОТОВКЕ ДОКУМЕНТАЦИИ ПО ПЛАНИРОВКЕ ТЕРРИТОРИИ"</w:t>
      </w:r>
    </w:p>
    <w:p w:rsidR="003A034D" w:rsidRDefault="003A0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034D">
        <w:trPr>
          <w:jc w:val="center"/>
        </w:trPr>
        <w:tc>
          <w:tcPr>
            <w:tcW w:w="9294" w:type="dxa"/>
            <w:tcBorders>
              <w:top w:val="nil"/>
              <w:left w:val="single" w:sz="24" w:space="0" w:color="CED3F1"/>
              <w:bottom w:val="nil"/>
              <w:right w:val="single" w:sz="24" w:space="0" w:color="F4F3F8"/>
            </w:tcBorders>
            <w:shd w:val="clear" w:color="auto" w:fill="F4F3F8"/>
          </w:tcPr>
          <w:p w:rsidR="003A034D" w:rsidRDefault="003A034D">
            <w:pPr>
              <w:pStyle w:val="ConsPlusNormal"/>
              <w:jc w:val="center"/>
            </w:pPr>
            <w:r>
              <w:rPr>
                <w:color w:val="392C69"/>
              </w:rPr>
              <w:t>Список изменяющих документов</w:t>
            </w:r>
          </w:p>
          <w:p w:rsidR="003A034D" w:rsidRDefault="003A034D">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3A034D" w:rsidRDefault="003A034D">
            <w:pPr>
              <w:pStyle w:val="ConsPlusNormal"/>
              <w:jc w:val="center"/>
            </w:pPr>
            <w:r>
              <w:rPr>
                <w:color w:val="392C69"/>
              </w:rPr>
              <w:t xml:space="preserve">от 06.04.2016 </w:t>
            </w:r>
            <w:hyperlink r:id="rId9" w:history="1">
              <w:r>
                <w:rPr>
                  <w:color w:val="0000FF"/>
                </w:rPr>
                <w:t>N 966</w:t>
              </w:r>
            </w:hyperlink>
            <w:r>
              <w:rPr>
                <w:color w:val="392C69"/>
              </w:rPr>
              <w:t xml:space="preserve">, от 29.01.2019 </w:t>
            </w:r>
            <w:hyperlink r:id="rId10" w:history="1">
              <w:r>
                <w:rPr>
                  <w:color w:val="0000FF"/>
                </w:rPr>
                <w:t>N 142</w:t>
              </w:r>
            </w:hyperlink>
            <w:r>
              <w:rPr>
                <w:color w:val="392C69"/>
              </w:rPr>
              <w:t>)</w:t>
            </w:r>
          </w:p>
        </w:tc>
      </w:tr>
    </w:tbl>
    <w:p w:rsidR="003A034D" w:rsidRDefault="003A034D">
      <w:pPr>
        <w:pStyle w:val="ConsPlusNormal"/>
        <w:jc w:val="both"/>
      </w:pPr>
    </w:p>
    <w:p w:rsidR="003A034D" w:rsidRDefault="003A034D">
      <w:pPr>
        <w:pStyle w:val="ConsPlusTitle"/>
        <w:jc w:val="center"/>
        <w:outlineLvl w:val="1"/>
      </w:pPr>
      <w:r>
        <w:t>I. Общие положения</w:t>
      </w:r>
    </w:p>
    <w:p w:rsidR="003A034D" w:rsidRDefault="003A034D">
      <w:pPr>
        <w:pStyle w:val="ConsPlusNormal"/>
        <w:jc w:val="both"/>
      </w:pPr>
    </w:p>
    <w:p w:rsidR="003A034D" w:rsidRDefault="003A034D">
      <w:pPr>
        <w:pStyle w:val="ConsPlusNormal"/>
        <w:ind w:firstLine="540"/>
        <w:jc w:val="both"/>
      </w:pPr>
      <w:r>
        <w:t>1.1. Предмет регулирования регламента.</w:t>
      </w:r>
    </w:p>
    <w:p w:rsidR="003A034D" w:rsidRDefault="003A034D">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по принятию решения о подготовке документации по планировке застроенной территории, в отношении которой принято решение о развитии (далее - муниципальная услуга) в пределах полномочий, установленных законодательством Российской Федерации.</w:t>
      </w:r>
    </w:p>
    <w:p w:rsidR="003A034D" w:rsidRDefault="003A034D">
      <w:pPr>
        <w:pStyle w:val="ConsPlusNormal"/>
        <w:spacing w:before="220"/>
        <w:ind w:firstLine="540"/>
        <w:jc w:val="both"/>
      </w:pPr>
      <w:r>
        <w:t xml:space="preserve">1.1.2. Административный регламент </w:t>
      </w:r>
      <w:proofErr w:type="gramStart"/>
      <w:r>
        <w:t>по предоставлению муниципальной услуги по принятию решения о подготовке документации по планировке территории разработан в целях</w:t>
      </w:r>
      <w:proofErr w:type="gramEnd"/>
      <w:r>
        <w:t xml:space="preserve"> повышения качества и доступности результатов исполнения муниципальной услуги, определяет сроки и последовательность действий (административных процедур) должностных лиц при оказании услуги.</w:t>
      </w:r>
    </w:p>
    <w:p w:rsidR="003A034D" w:rsidRDefault="003A034D">
      <w:pPr>
        <w:pStyle w:val="ConsPlusNormal"/>
        <w:spacing w:before="220"/>
        <w:ind w:firstLine="540"/>
        <w:jc w:val="both"/>
      </w:pPr>
      <w:r>
        <w:t>1.2. Заявителями, имеющими право на предоставление муниципальной услуги, являются граждане и юридические лица в соответствии с законодательством Российской Федерации.</w:t>
      </w:r>
    </w:p>
    <w:p w:rsidR="003A034D" w:rsidRDefault="003A034D">
      <w:pPr>
        <w:pStyle w:val="ConsPlusNormal"/>
        <w:spacing w:before="220"/>
        <w:ind w:firstLine="540"/>
        <w:jc w:val="both"/>
      </w:pPr>
      <w:bookmarkStart w:id="1" w:name="P45"/>
      <w:bookmarkEnd w:id="1"/>
      <w:r>
        <w:t xml:space="preserve">1.3. Муниципальная услуга предоставляется администрацией города </w:t>
      </w:r>
      <w:proofErr w:type="spellStart"/>
      <w:r>
        <w:t>Коврова</w:t>
      </w:r>
      <w:proofErr w:type="spellEnd"/>
      <w:r>
        <w:t xml:space="preserve"> Владимирской области. Исполнителем муниципальной услуги является управление строительства и архитектуры администрации города </w:t>
      </w:r>
      <w:proofErr w:type="spellStart"/>
      <w:r>
        <w:t>Коврова</w:t>
      </w:r>
      <w:proofErr w:type="spellEnd"/>
      <w:r>
        <w:t xml:space="preserve"> (далее - Управление).</w:t>
      </w:r>
    </w:p>
    <w:p w:rsidR="003A034D" w:rsidRDefault="003A034D">
      <w:pPr>
        <w:pStyle w:val="ConsPlusNormal"/>
        <w:spacing w:before="220"/>
        <w:ind w:firstLine="540"/>
        <w:jc w:val="both"/>
      </w:pPr>
      <w:r>
        <w:t xml:space="preserve">Местонахождение Управления: ул. </w:t>
      </w:r>
      <w:proofErr w:type="gramStart"/>
      <w:r>
        <w:t>Краснознаменная</w:t>
      </w:r>
      <w:proofErr w:type="gramEnd"/>
      <w:r>
        <w:t xml:space="preserve">, д. 6, </w:t>
      </w:r>
      <w:proofErr w:type="spellStart"/>
      <w:r>
        <w:t>каб</w:t>
      </w:r>
      <w:proofErr w:type="spellEnd"/>
      <w:r>
        <w:t>. 307, 312, г. Ковров Владимирской области.</w:t>
      </w:r>
    </w:p>
    <w:p w:rsidR="003A034D" w:rsidRDefault="003A034D">
      <w:pPr>
        <w:pStyle w:val="ConsPlusNormal"/>
        <w:spacing w:before="220"/>
        <w:ind w:firstLine="540"/>
        <w:jc w:val="both"/>
      </w:pPr>
      <w:r>
        <w:t>Приемный день: вторник с 9.00 до 16.00, перерыв на обед с 12.00 до 13.00.</w:t>
      </w:r>
    </w:p>
    <w:p w:rsidR="003A034D" w:rsidRDefault="003A034D">
      <w:pPr>
        <w:pStyle w:val="ConsPlusNormal"/>
        <w:spacing w:before="220"/>
        <w:ind w:firstLine="540"/>
        <w:jc w:val="both"/>
      </w:pPr>
      <w:r>
        <w:t xml:space="preserve">Контактные телефоны: 3-09-66; специалиста </w:t>
      </w:r>
      <w:proofErr w:type="spellStart"/>
      <w:r>
        <w:t>УСиА</w:t>
      </w:r>
      <w:proofErr w:type="spellEnd"/>
      <w:r>
        <w:t>, ответственного за предоставление муниципальной услуги: (49232) 3-50-93.</w:t>
      </w:r>
    </w:p>
    <w:p w:rsidR="003A034D" w:rsidRDefault="003A034D">
      <w:pPr>
        <w:pStyle w:val="ConsPlusNormal"/>
        <w:spacing w:before="220"/>
        <w:ind w:firstLine="540"/>
        <w:jc w:val="both"/>
      </w:pPr>
      <w:r>
        <w:t>Адрес официального сайта органов местного самоуправления в сети "Интернет": http://www.kovrov-gorod.ru/.</w:t>
      </w:r>
    </w:p>
    <w:p w:rsidR="003A034D" w:rsidRDefault="003A034D">
      <w:pPr>
        <w:pStyle w:val="ConsPlusNormal"/>
        <w:spacing w:before="220"/>
        <w:ind w:firstLine="540"/>
        <w:jc w:val="both"/>
      </w:pPr>
      <w:r>
        <w:t>1.4. Консультации (справки) о предоставлении муниципальной услуги предоставляются муниципальными служащими Управления, в должностные обязанности которых входит подготовка проектов решений о подготовке документации по планировке территорий.</w:t>
      </w:r>
    </w:p>
    <w:p w:rsidR="003A034D" w:rsidRDefault="003A034D">
      <w:pPr>
        <w:pStyle w:val="ConsPlusNormal"/>
        <w:spacing w:before="220"/>
        <w:ind w:firstLine="540"/>
        <w:jc w:val="both"/>
      </w:pPr>
      <w:r>
        <w:t>1.5. Индивидуальное консультирование проводится в устной и письменной форме.</w:t>
      </w:r>
    </w:p>
    <w:p w:rsidR="003A034D" w:rsidRDefault="003A034D">
      <w:pPr>
        <w:pStyle w:val="ConsPlusNormal"/>
        <w:spacing w:before="220"/>
        <w:ind w:firstLine="540"/>
        <w:jc w:val="both"/>
      </w:pPr>
      <w:r>
        <w:t xml:space="preserve">1.6. Индивидуальное устное консультирование осуществляется муниципальными служащими Управления при обращении заинтересованного лица за консультацией лично либо по телефону. Время </w:t>
      </w:r>
      <w:r>
        <w:lastRenderedPageBreak/>
        <w:t>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3A034D" w:rsidRDefault="003A034D">
      <w:pPr>
        <w:pStyle w:val="ConsPlusNormal"/>
        <w:spacing w:before="220"/>
        <w:ind w:firstLine="540"/>
        <w:jc w:val="both"/>
      </w:pPr>
      <w:r>
        <w:t xml:space="preserve">1.7. Индивидуальное письменное консультирование осуществляется при письменном обращении заинтересованного лица. Письменный ответ подписывается начальником Управления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если способ доставки не указан, то в зависимости от способа доставки, указанного в письменном обращении заинтересованного лица. Адрес электронной почты для письменного консультирования: </w:t>
      </w:r>
      <w:proofErr w:type="spellStart"/>
      <w:r>
        <w:t>e-mail</w:t>
      </w:r>
      <w:proofErr w:type="spellEnd"/>
      <w:r>
        <w:t xml:space="preserve">: </w:t>
      </w:r>
      <w:proofErr w:type="spellStart"/>
      <w:r>
        <w:t>usia-kovrov@mail.ru</w:t>
      </w:r>
      <w:proofErr w:type="spellEnd"/>
      <w:r>
        <w:t>.</w:t>
      </w:r>
    </w:p>
    <w:p w:rsidR="003A034D" w:rsidRDefault="003A034D">
      <w:pPr>
        <w:pStyle w:val="ConsPlusNormal"/>
        <w:spacing w:before="220"/>
        <w:ind w:firstLine="540"/>
        <w:jc w:val="both"/>
      </w:pPr>
      <w:r>
        <w:t>1.8. При ответах на телефонные звонки сотрудники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фамилии, имени, отчества и должности специалиста, принявшего телефонный звонок.</w:t>
      </w:r>
    </w:p>
    <w:p w:rsidR="003A034D" w:rsidRDefault="003A034D">
      <w:pPr>
        <w:pStyle w:val="ConsPlusNormal"/>
        <w:spacing w:before="220"/>
        <w:ind w:firstLine="540"/>
        <w:jc w:val="both"/>
      </w:pPr>
      <w:r>
        <w:t>1.9. Рекомендуемое время для консультации по телефону - 5 минут.</w:t>
      </w:r>
    </w:p>
    <w:p w:rsidR="003A034D" w:rsidRDefault="003A034D">
      <w:pPr>
        <w:pStyle w:val="ConsPlusNormal"/>
        <w:spacing w:before="220"/>
        <w:ind w:firstLine="540"/>
        <w:jc w:val="both"/>
      </w:pPr>
      <w:r>
        <w:t>1.10. При невозможности муниципального служащего Управления, принявшего звонок, самостоятельно ответить на поставленные вопросы, телефонный звонок должен быть переадресован другому муниципальному служащему Управления или же должен быть сообщен телефонный номер, по которому можно получить необходимую информацию.</w:t>
      </w:r>
    </w:p>
    <w:p w:rsidR="003A034D" w:rsidRDefault="003A034D">
      <w:pPr>
        <w:pStyle w:val="ConsPlusNormal"/>
        <w:spacing w:before="220"/>
        <w:ind w:firstLine="540"/>
        <w:jc w:val="both"/>
      </w:pPr>
      <w:r>
        <w:t>1.11. Во время разговора муниципальный служащий Управления должен произносить слова четко, не допускать "параллельных" разговоров с окружающими людьми.</w:t>
      </w:r>
    </w:p>
    <w:p w:rsidR="003A034D" w:rsidRDefault="003A034D">
      <w:pPr>
        <w:pStyle w:val="ConsPlusNormal"/>
        <w:spacing w:before="220"/>
        <w:ind w:firstLine="540"/>
        <w:jc w:val="both"/>
      </w:pPr>
      <w:r>
        <w:t>1.12. Одновременное консультирование по телефону и прием документов не допускается.</w:t>
      </w:r>
    </w:p>
    <w:p w:rsidR="003A034D" w:rsidRDefault="003A034D">
      <w:pPr>
        <w:pStyle w:val="ConsPlusNormal"/>
        <w:jc w:val="both"/>
      </w:pPr>
    </w:p>
    <w:p w:rsidR="003A034D" w:rsidRDefault="003A034D">
      <w:pPr>
        <w:pStyle w:val="ConsPlusTitle"/>
        <w:jc w:val="center"/>
        <w:outlineLvl w:val="1"/>
      </w:pPr>
      <w:r>
        <w:t>II. Стандарт предоставления муниципальной услуги</w:t>
      </w:r>
    </w:p>
    <w:p w:rsidR="003A034D" w:rsidRDefault="003A034D">
      <w:pPr>
        <w:pStyle w:val="ConsPlusNormal"/>
        <w:jc w:val="both"/>
      </w:pPr>
    </w:p>
    <w:p w:rsidR="003A034D" w:rsidRDefault="003A034D">
      <w:pPr>
        <w:pStyle w:val="ConsPlusNormal"/>
        <w:ind w:firstLine="540"/>
        <w:jc w:val="both"/>
      </w:pPr>
      <w:r>
        <w:t>2.1. Наименование муниципальной услуги: "Принятие решения о подготовке документации по планировке территории".</w:t>
      </w:r>
    </w:p>
    <w:p w:rsidR="003A034D" w:rsidRDefault="003A034D">
      <w:pPr>
        <w:pStyle w:val="ConsPlusNormal"/>
        <w:spacing w:before="220"/>
        <w:ind w:firstLine="540"/>
        <w:jc w:val="both"/>
      </w:pPr>
      <w:r>
        <w:t xml:space="preserve">2.2. Наименование органа, предоставляющего муниципальную услугу: администрация </w:t>
      </w:r>
      <w:proofErr w:type="gramStart"/>
      <w:r>
        <w:t>г</w:t>
      </w:r>
      <w:proofErr w:type="gramEnd"/>
      <w:r>
        <w:t xml:space="preserve">. </w:t>
      </w:r>
      <w:proofErr w:type="spellStart"/>
      <w:r>
        <w:t>Коврова</w:t>
      </w:r>
      <w:proofErr w:type="spellEnd"/>
      <w:r>
        <w:t xml:space="preserve"> Владимирской области. Исполнителем услуги является управление строительства и архитектуры.</w:t>
      </w:r>
    </w:p>
    <w:p w:rsidR="003A034D" w:rsidRDefault="003A034D">
      <w:pPr>
        <w:pStyle w:val="ConsPlusNormal"/>
        <w:spacing w:before="220"/>
        <w:ind w:firstLine="540"/>
        <w:jc w:val="both"/>
      </w:pPr>
      <w:r>
        <w:t>2.3. Результатом предоставления муниципальной услуги является:</w:t>
      </w:r>
    </w:p>
    <w:p w:rsidR="003A034D" w:rsidRDefault="003A034D">
      <w:pPr>
        <w:pStyle w:val="ConsPlusNormal"/>
        <w:spacing w:before="220"/>
        <w:ind w:firstLine="540"/>
        <w:jc w:val="both"/>
      </w:pPr>
      <w:r>
        <w:t xml:space="preserve">- выдача заявителю копии постановления администрации города </w:t>
      </w:r>
      <w:proofErr w:type="spellStart"/>
      <w:r>
        <w:t>Коврова</w:t>
      </w:r>
      <w:proofErr w:type="spellEnd"/>
      <w:r>
        <w:t xml:space="preserve"> о подготовке документации по планировке территории;</w:t>
      </w:r>
    </w:p>
    <w:p w:rsidR="003A034D" w:rsidRDefault="003A034D">
      <w:pPr>
        <w:pStyle w:val="ConsPlusNormal"/>
        <w:spacing w:before="220"/>
        <w:ind w:firstLine="540"/>
        <w:jc w:val="both"/>
      </w:pPr>
      <w:r>
        <w:t>- мотивированный отказ в принятии решения о подготовке документации по планировке территории с указанием причин отказа.</w:t>
      </w:r>
    </w:p>
    <w:p w:rsidR="003A034D" w:rsidRDefault="003A034D">
      <w:pPr>
        <w:pStyle w:val="ConsPlusNormal"/>
        <w:spacing w:before="220"/>
        <w:ind w:firstLine="540"/>
        <w:jc w:val="both"/>
      </w:pPr>
      <w:r>
        <w:t>2.4. Срок предоставления муниципальной услуги составляет 30 календарных дней со дня поступления заявления в орган местного самоуправления.</w:t>
      </w:r>
    </w:p>
    <w:p w:rsidR="003A034D" w:rsidRDefault="003A034D">
      <w:pPr>
        <w:pStyle w:val="ConsPlusNormal"/>
        <w:spacing w:before="220"/>
        <w:ind w:firstLine="540"/>
        <w:jc w:val="both"/>
      </w:pPr>
      <w:bookmarkStart w:id="2" w:name="P68"/>
      <w:bookmarkEnd w:id="2"/>
      <w:r>
        <w:t xml:space="preserve">2.5. </w:t>
      </w:r>
      <w:proofErr w:type="gramStart"/>
      <w:r>
        <w:t>В случае поступления заявления о принятии решения о подготовке документации по планировке территории, в отношении которой заключен договор о комплексном освоении территории или договор о развитии застроенной территории, а также в отношении земельного участка, предоставленного для ведения садоводства, огородничества, дачного хозяйства, срок предоставления муниципальной услуги составляет 14 календарных дней со дня поступления заявления в орган местного самоуправления.</w:t>
      </w:r>
      <w:proofErr w:type="gramEnd"/>
    </w:p>
    <w:p w:rsidR="003A034D" w:rsidRDefault="003A034D">
      <w:pPr>
        <w:pStyle w:val="ConsPlusNormal"/>
        <w:spacing w:before="220"/>
        <w:ind w:firstLine="540"/>
        <w:jc w:val="both"/>
      </w:pPr>
      <w:r>
        <w:t>2.6. Правовыми основаниями для предоставления муниципальной услуги являются:</w:t>
      </w:r>
    </w:p>
    <w:p w:rsidR="003A034D" w:rsidRDefault="003A034D">
      <w:pPr>
        <w:pStyle w:val="ConsPlusNormal"/>
        <w:spacing w:before="220"/>
        <w:ind w:firstLine="540"/>
        <w:jc w:val="both"/>
      </w:pPr>
      <w:r>
        <w:lastRenderedPageBreak/>
        <w:t xml:space="preserve">2.6.1. 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A034D" w:rsidRDefault="003A034D">
      <w:pPr>
        <w:pStyle w:val="ConsPlusNormal"/>
        <w:spacing w:before="220"/>
        <w:ind w:firstLine="540"/>
        <w:jc w:val="both"/>
      </w:pPr>
      <w:r>
        <w:t xml:space="preserve">2.6.2. Земельный </w:t>
      </w:r>
      <w:hyperlink r:id="rId12" w:history="1">
        <w:r>
          <w:rPr>
            <w:color w:val="0000FF"/>
          </w:rPr>
          <w:t>кодекс</w:t>
        </w:r>
      </w:hyperlink>
      <w:r>
        <w:t xml:space="preserve"> Российской Федерации от 25.10.2001 N 136-ФЗ.</w:t>
      </w:r>
    </w:p>
    <w:p w:rsidR="003A034D" w:rsidRDefault="003A034D">
      <w:pPr>
        <w:pStyle w:val="ConsPlusNormal"/>
        <w:spacing w:before="220"/>
        <w:ind w:firstLine="540"/>
        <w:jc w:val="both"/>
      </w:pPr>
      <w:r>
        <w:t xml:space="preserve">2.6.3. Федеральный </w:t>
      </w:r>
      <w:hyperlink r:id="rId13" w:history="1">
        <w:r>
          <w:rPr>
            <w:color w:val="0000FF"/>
          </w:rPr>
          <w:t>закон</w:t>
        </w:r>
      </w:hyperlink>
      <w:r>
        <w:t xml:space="preserve"> от 25.10.2001 N 137-ФЗ "О введении в действие Земельного кодекса Российской Федерации".</w:t>
      </w:r>
    </w:p>
    <w:p w:rsidR="003A034D" w:rsidRDefault="003A034D">
      <w:pPr>
        <w:pStyle w:val="ConsPlusNormal"/>
        <w:spacing w:before="220"/>
        <w:ind w:firstLine="540"/>
        <w:jc w:val="both"/>
      </w:pPr>
      <w:r>
        <w:t xml:space="preserve">2.6.4. Градостроительный </w:t>
      </w:r>
      <w:hyperlink r:id="rId14" w:history="1">
        <w:r>
          <w:rPr>
            <w:color w:val="0000FF"/>
          </w:rPr>
          <w:t>кодекс</w:t>
        </w:r>
      </w:hyperlink>
      <w:r>
        <w:t xml:space="preserve"> Российской Федерации от 29.12.2004 N 190-ФЗ.</w:t>
      </w:r>
    </w:p>
    <w:p w:rsidR="003A034D" w:rsidRDefault="003A034D">
      <w:pPr>
        <w:pStyle w:val="ConsPlusNormal"/>
        <w:spacing w:before="220"/>
        <w:ind w:firstLine="540"/>
        <w:jc w:val="both"/>
      </w:pPr>
      <w:r>
        <w:t xml:space="preserve">2.6.5. Федеральный </w:t>
      </w:r>
      <w:hyperlink r:id="rId15" w:history="1">
        <w:r>
          <w:rPr>
            <w:color w:val="0000FF"/>
          </w:rPr>
          <w:t>закон</w:t>
        </w:r>
      </w:hyperlink>
      <w:r>
        <w:t xml:space="preserve"> от 29.12.2004 N 191-ФЗ "О введении в действие Градостроительного кодекса Российской Федерации".</w:t>
      </w:r>
    </w:p>
    <w:p w:rsidR="003A034D" w:rsidRDefault="003A034D">
      <w:pPr>
        <w:pStyle w:val="ConsPlusNormal"/>
        <w:spacing w:before="220"/>
        <w:ind w:firstLine="540"/>
        <w:jc w:val="both"/>
      </w:pPr>
      <w:r>
        <w:t xml:space="preserve">2.6.6. 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w:t>
      </w:r>
    </w:p>
    <w:p w:rsidR="003A034D" w:rsidRDefault="003A034D">
      <w:pPr>
        <w:pStyle w:val="ConsPlusNormal"/>
        <w:spacing w:before="220"/>
        <w:ind w:firstLine="540"/>
        <w:jc w:val="both"/>
      </w:pPr>
      <w:r>
        <w:t xml:space="preserve">2.6.7. Федеральный </w:t>
      </w:r>
      <w:hyperlink r:id="rId1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A034D" w:rsidRDefault="003A034D">
      <w:pPr>
        <w:pStyle w:val="ConsPlusNormal"/>
        <w:spacing w:before="220"/>
        <w:ind w:firstLine="540"/>
        <w:jc w:val="both"/>
      </w:pPr>
      <w:r>
        <w:t xml:space="preserve">2.6.8. </w:t>
      </w:r>
      <w:hyperlink r:id="rId18" w:history="1">
        <w:r>
          <w:rPr>
            <w:color w:val="0000FF"/>
          </w:rPr>
          <w:t>Постановление</w:t>
        </w:r>
      </w:hyperlink>
      <w:r>
        <w:t xml:space="preserve"> Правительства РФ от 09.02.2012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РФ", 20.02.2012, N 8, ст. 1027).</w:t>
      </w:r>
    </w:p>
    <w:p w:rsidR="003A034D" w:rsidRDefault="003A034D">
      <w:pPr>
        <w:pStyle w:val="ConsPlusNormal"/>
        <w:spacing w:before="220"/>
        <w:ind w:firstLine="540"/>
        <w:jc w:val="both"/>
      </w:pPr>
      <w:r>
        <w:t xml:space="preserve">2.6.9. </w:t>
      </w:r>
      <w:hyperlink r:id="rId19"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3A034D" w:rsidRDefault="003A034D">
      <w:pPr>
        <w:pStyle w:val="ConsPlusNormal"/>
        <w:spacing w:before="220"/>
        <w:ind w:firstLine="540"/>
        <w:jc w:val="both"/>
      </w:pPr>
      <w:r>
        <w:t xml:space="preserve">2.6.10. </w:t>
      </w:r>
      <w:hyperlink r:id="rId20" w:history="1">
        <w:r>
          <w:rPr>
            <w:color w:val="0000FF"/>
          </w:rPr>
          <w:t>Постановление</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3A034D" w:rsidRDefault="003A034D">
      <w:pPr>
        <w:pStyle w:val="ConsPlusNormal"/>
        <w:spacing w:before="220"/>
        <w:ind w:firstLine="540"/>
        <w:jc w:val="both"/>
      </w:pPr>
      <w:r>
        <w:t xml:space="preserve">2.6.11. </w:t>
      </w:r>
      <w:hyperlink r:id="rId21" w:history="1">
        <w:r>
          <w:rPr>
            <w:color w:val="0000FF"/>
          </w:rPr>
          <w:t>Постановление</w:t>
        </w:r>
      </w:hyperlink>
      <w:r>
        <w:t xml:space="preserve"> Правительства РФ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A034D" w:rsidRDefault="003A034D">
      <w:pPr>
        <w:pStyle w:val="ConsPlusNormal"/>
        <w:spacing w:before="220"/>
        <w:ind w:firstLine="540"/>
        <w:jc w:val="both"/>
      </w:pPr>
      <w:r>
        <w:t xml:space="preserve">2.6.12. </w:t>
      </w:r>
      <w:hyperlink r:id="rId22" w:history="1">
        <w:r>
          <w:rPr>
            <w:color w:val="0000FF"/>
          </w:rPr>
          <w:t>Правила</w:t>
        </w:r>
      </w:hyperlink>
      <w:r>
        <w:t xml:space="preserve"> землепользования и застройки </w:t>
      </w:r>
      <w:proofErr w:type="gramStart"/>
      <w:r>
        <w:t>г</w:t>
      </w:r>
      <w:proofErr w:type="gramEnd"/>
      <w:r>
        <w:t xml:space="preserve">. </w:t>
      </w:r>
      <w:proofErr w:type="spellStart"/>
      <w:r>
        <w:t>Коврова</w:t>
      </w:r>
      <w:proofErr w:type="spellEnd"/>
      <w:r>
        <w:t xml:space="preserve">, утвержденные решением Совета народных депутатов города </w:t>
      </w:r>
      <w:proofErr w:type="spellStart"/>
      <w:r>
        <w:t>Коврова</w:t>
      </w:r>
      <w:proofErr w:type="spellEnd"/>
      <w:r>
        <w:t xml:space="preserve"> от 01.12.2011 N 460.</w:t>
      </w:r>
    </w:p>
    <w:p w:rsidR="003A034D" w:rsidRDefault="003A034D">
      <w:pPr>
        <w:pStyle w:val="ConsPlusNormal"/>
        <w:spacing w:before="220"/>
        <w:ind w:firstLine="540"/>
        <w:jc w:val="both"/>
      </w:pPr>
      <w:r>
        <w:t xml:space="preserve">2.6.13. </w:t>
      </w:r>
      <w:hyperlink r:id="rId23" w:history="1">
        <w:r>
          <w:rPr>
            <w:color w:val="0000FF"/>
          </w:rPr>
          <w:t>Положение</w:t>
        </w:r>
      </w:hyperlink>
      <w:r>
        <w:t xml:space="preserve"> об управлении строительства и архитектуры, утвержденное постановлением администрации </w:t>
      </w:r>
      <w:proofErr w:type="gramStart"/>
      <w:r>
        <w:t>г</w:t>
      </w:r>
      <w:proofErr w:type="gramEnd"/>
      <w:r>
        <w:t xml:space="preserve">. </w:t>
      </w:r>
      <w:proofErr w:type="spellStart"/>
      <w:r>
        <w:t>Коврова</w:t>
      </w:r>
      <w:proofErr w:type="spellEnd"/>
      <w:r>
        <w:t xml:space="preserve"> от 10.02.2015 N 300.</w:t>
      </w:r>
    </w:p>
    <w:p w:rsidR="003A034D" w:rsidRDefault="003A034D">
      <w:pPr>
        <w:pStyle w:val="ConsPlusNormal"/>
        <w:spacing w:before="220"/>
        <w:ind w:firstLine="540"/>
        <w:jc w:val="both"/>
      </w:pPr>
      <w:r>
        <w:t>2.6.14. Настоящий административный регламент.</w:t>
      </w:r>
    </w:p>
    <w:p w:rsidR="003A034D" w:rsidRDefault="003A034D">
      <w:pPr>
        <w:pStyle w:val="ConsPlusNormal"/>
        <w:spacing w:before="220"/>
        <w:ind w:firstLine="540"/>
        <w:jc w:val="both"/>
      </w:pPr>
      <w:bookmarkStart w:id="3" w:name="P84"/>
      <w:bookmarkEnd w:id="3"/>
      <w:r>
        <w:t xml:space="preserve">2.7. Для предоставления муниципальной услуги заявители подают в администрацию </w:t>
      </w:r>
      <w:proofErr w:type="gramStart"/>
      <w:r>
        <w:t>г</w:t>
      </w:r>
      <w:proofErr w:type="gramEnd"/>
      <w:r>
        <w:t xml:space="preserve">. </w:t>
      </w:r>
      <w:proofErr w:type="spellStart"/>
      <w:r>
        <w:t>Коврова</w:t>
      </w:r>
      <w:proofErr w:type="spellEnd"/>
      <w:r>
        <w:t xml:space="preserve"> заявление о принятии решения о подготовке документации по планировке территории. Образец формы </w:t>
      </w:r>
      <w:hyperlink w:anchor="P234" w:history="1">
        <w:r>
          <w:rPr>
            <w:color w:val="0000FF"/>
          </w:rPr>
          <w:t>заявления</w:t>
        </w:r>
      </w:hyperlink>
      <w:r>
        <w:t xml:space="preserve"> приведен в приложении N 1 к регламенту.</w:t>
      </w:r>
    </w:p>
    <w:p w:rsidR="003A034D" w:rsidRDefault="003A034D">
      <w:pPr>
        <w:pStyle w:val="ConsPlusNormal"/>
        <w:spacing w:before="220"/>
        <w:ind w:firstLine="540"/>
        <w:jc w:val="both"/>
      </w:pPr>
      <w:bookmarkStart w:id="4" w:name="P85"/>
      <w:bookmarkEnd w:id="4"/>
      <w:r>
        <w:t>2.8. Для принятия решения о подготовке документации по планировке территории, в отношении которой заключен договор о комплексном освоении территории или договор о развитии застроенной территории, необходима копия соответствующего договора.</w:t>
      </w:r>
    </w:p>
    <w:p w:rsidR="003A034D" w:rsidRDefault="003A034D">
      <w:pPr>
        <w:pStyle w:val="ConsPlusNormal"/>
        <w:spacing w:before="220"/>
        <w:ind w:firstLine="540"/>
        <w:jc w:val="both"/>
      </w:pPr>
      <w:bookmarkStart w:id="5" w:name="P86"/>
      <w:bookmarkEnd w:id="5"/>
      <w:r>
        <w:t xml:space="preserve">2.9. Для принятия решения о подготовке документации по планировке территории в отношении земельного участка, предоставленного для ведения садоводства, огородничества, дачного хозяйства, </w:t>
      </w:r>
      <w:r>
        <w:lastRenderedPageBreak/>
        <w:t>необходимы правоустанавливающие документы на земельный участок.</w:t>
      </w:r>
    </w:p>
    <w:p w:rsidR="003A034D" w:rsidRDefault="003A034D">
      <w:pPr>
        <w:pStyle w:val="ConsPlusNormal"/>
        <w:spacing w:before="220"/>
        <w:ind w:firstLine="540"/>
        <w:jc w:val="both"/>
      </w:pPr>
      <w:r>
        <w:t xml:space="preserve">2.10. Документы, предусмотренные </w:t>
      </w:r>
      <w:hyperlink w:anchor="P85" w:history="1">
        <w:r>
          <w:rPr>
            <w:color w:val="0000FF"/>
          </w:rPr>
          <w:t>п. 2.8</w:t>
        </w:r>
      </w:hyperlink>
      <w:r>
        <w:t xml:space="preserve">, </w:t>
      </w:r>
      <w:hyperlink w:anchor="P86" w:history="1">
        <w:r>
          <w:rPr>
            <w:color w:val="0000FF"/>
          </w:rPr>
          <w:t>2.9</w:t>
        </w:r>
      </w:hyperlink>
      <w:r>
        <w:t>, могут быть предоставлены заявителем по собственной инициативе вместе с заявлением о предоставлении муниципальной услуги.</w:t>
      </w:r>
    </w:p>
    <w:p w:rsidR="003A034D" w:rsidRDefault="003A034D">
      <w:pPr>
        <w:pStyle w:val="ConsPlusNormal"/>
        <w:spacing w:before="220"/>
        <w:ind w:firstLine="540"/>
        <w:jc w:val="both"/>
      </w:pPr>
      <w:r>
        <w:t>В случае их непредставления данные документы запрашиваются специалистом в соответствующих подразделениях администрации либо в соответствующих организациях в рамках межведомственного взаимодействия.</w:t>
      </w:r>
    </w:p>
    <w:p w:rsidR="003A034D" w:rsidRDefault="003A034D">
      <w:pPr>
        <w:pStyle w:val="ConsPlusNormal"/>
        <w:spacing w:before="220"/>
        <w:ind w:firstLine="540"/>
        <w:jc w:val="both"/>
      </w:pPr>
      <w:r>
        <w:t>Уполномоченное лицо, ответственное за предоставление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034D" w:rsidRDefault="003A034D">
      <w:pPr>
        <w:pStyle w:val="ConsPlusNormal"/>
        <w:jc w:val="both"/>
      </w:pPr>
      <w:r>
        <w:t xml:space="preserve">(абзац введен </w:t>
      </w:r>
      <w:hyperlink r:id="rId24" w:history="1">
        <w:r>
          <w:rPr>
            <w:color w:val="0000FF"/>
          </w:rPr>
          <w:t>постановлением</w:t>
        </w:r>
      </w:hyperlink>
      <w:r>
        <w:t xml:space="preserve"> администрации города </w:t>
      </w:r>
      <w:proofErr w:type="spellStart"/>
      <w:r>
        <w:t>Коврова</w:t>
      </w:r>
      <w:proofErr w:type="spellEnd"/>
      <w:r>
        <w:t xml:space="preserve"> от 29.01.2019 N 142)</w:t>
      </w:r>
    </w:p>
    <w:p w:rsidR="003A034D" w:rsidRDefault="003A034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034D" w:rsidRDefault="003A034D">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25" w:history="1">
        <w:r>
          <w:rPr>
            <w:color w:val="0000FF"/>
          </w:rPr>
          <w:t>постановлением</w:t>
        </w:r>
      </w:hyperlink>
      <w:r>
        <w:t xml:space="preserve"> администрации города </w:t>
      </w:r>
      <w:proofErr w:type="spellStart"/>
      <w:r>
        <w:t>Коврова</w:t>
      </w:r>
      <w:proofErr w:type="spellEnd"/>
      <w:r>
        <w:t xml:space="preserve"> от 29.01.2019 N 142)</w:t>
      </w:r>
    </w:p>
    <w:p w:rsidR="003A034D" w:rsidRDefault="003A034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034D" w:rsidRDefault="003A034D">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26" w:history="1">
        <w:r>
          <w:rPr>
            <w:color w:val="0000FF"/>
          </w:rPr>
          <w:t>постановлением</w:t>
        </w:r>
      </w:hyperlink>
      <w:r>
        <w:t xml:space="preserve"> администрации города </w:t>
      </w:r>
      <w:proofErr w:type="spellStart"/>
      <w:r>
        <w:t>Коврова</w:t>
      </w:r>
      <w:proofErr w:type="spellEnd"/>
      <w:r>
        <w:t xml:space="preserve"> от 29.01.2019 N 142)</w:t>
      </w:r>
    </w:p>
    <w:p w:rsidR="003A034D" w:rsidRDefault="003A034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34D" w:rsidRDefault="003A034D">
      <w:pPr>
        <w:pStyle w:val="ConsPlusNormal"/>
        <w:jc w:val="both"/>
      </w:pPr>
      <w:r>
        <w:t>(</w:t>
      </w:r>
      <w:proofErr w:type="spellStart"/>
      <w:r>
        <w:t>подп</w:t>
      </w:r>
      <w:proofErr w:type="spellEnd"/>
      <w:r>
        <w:t>. "</w:t>
      </w:r>
      <w:proofErr w:type="gramStart"/>
      <w:r>
        <w:t>в</w:t>
      </w:r>
      <w:proofErr w:type="gramEnd"/>
      <w:r>
        <w:t xml:space="preserve">" введен </w:t>
      </w:r>
      <w:hyperlink r:id="rId27" w:history="1">
        <w:r>
          <w:rPr>
            <w:color w:val="0000FF"/>
          </w:rPr>
          <w:t>постановлением</w:t>
        </w:r>
      </w:hyperlink>
      <w:r>
        <w:t xml:space="preserve"> администрации города </w:t>
      </w:r>
      <w:proofErr w:type="spellStart"/>
      <w:r>
        <w:t>Коврова</w:t>
      </w:r>
      <w:proofErr w:type="spellEnd"/>
      <w:r>
        <w:t xml:space="preserve"> от 29.01.2019 N 142)</w:t>
      </w:r>
    </w:p>
    <w:p w:rsidR="003A034D" w:rsidRDefault="003A034D">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3A034D" w:rsidRDefault="003A034D">
      <w:pPr>
        <w:pStyle w:val="ConsPlusNormal"/>
        <w:jc w:val="both"/>
      </w:pPr>
      <w:r>
        <w:t>(</w:t>
      </w:r>
      <w:proofErr w:type="spellStart"/>
      <w:r>
        <w:t>подп</w:t>
      </w:r>
      <w:proofErr w:type="spellEnd"/>
      <w:r>
        <w:t xml:space="preserve">. "г" введен </w:t>
      </w:r>
      <w:hyperlink r:id="rId30" w:history="1">
        <w:r>
          <w:rPr>
            <w:color w:val="0000FF"/>
          </w:rPr>
          <w:t>постановлением</w:t>
        </w:r>
      </w:hyperlink>
      <w:r>
        <w:t xml:space="preserve"> администрации города </w:t>
      </w:r>
      <w:proofErr w:type="spellStart"/>
      <w:r>
        <w:t>Коврова</w:t>
      </w:r>
      <w:proofErr w:type="spellEnd"/>
      <w:r>
        <w:t xml:space="preserve"> от 29.01.2019 N 142)</w:t>
      </w:r>
    </w:p>
    <w:p w:rsidR="003A034D" w:rsidRDefault="003A034D">
      <w:pPr>
        <w:pStyle w:val="ConsPlusNormal"/>
        <w:spacing w:before="220"/>
        <w:ind w:firstLine="540"/>
        <w:jc w:val="both"/>
      </w:pPr>
      <w:r>
        <w:t>2.11. Основания для отказа в приеме документов отсутствуют.</w:t>
      </w:r>
    </w:p>
    <w:p w:rsidR="003A034D" w:rsidRDefault="003A034D">
      <w:pPr>
        <w:pStyle w:val="ConsPlusNormal"/>
        <w:spacing w:before="220"/>
        <w:ind w:firstLine="540"/>
        <w:jc w:val="both"/>
      </w:pPr>
      <w:r>
        <w:t>2.12. В предоставлении муниципальной услуги отказывается по следующим основаниям:</w:t>
      </w:r>
    </w:p>
    <w:p w:rsidR="003A034D" w:rsidRDefault="003A034D">
      <w:pPr>
        <w:pStyle w:val="ConsPlusNormal"/>
        <w:spacing w:before="220"/>
        <w:ind w:firstLine="540"/>
        <w:jc w:val="both"/>
      </w:pPr>
      <w:r>
        <w:t>- в отношении границ территории, указанной в заявлении, муниципальная услуга находится в процессе исполнения по заявлению, зарегистрированному ранее;</w:t>
      </w:r>
    </w:p>
    <w:p w:rsidR="003A034D" w:rsidRDefault="003A034D">
      <w:pPr>
        <w:pStyle w:val="ConsPlusNormal"/>
        <w:spacing w:before="220"/>
        <w:ind w:firstLine="540"/>
        <w:jc w:val="both"/>
      </w:pPr>
      <w:r>
        <w:t>- в отношении границ территории, указанной в заявлении, принято решение о подготовке документации по планировке.</w:t>
      </w:r>
    </w:p>
    <w:p w:rsidR="003A034D" w:rsidRDefault="003A034D">
      <w:pPr>
        <w:pStyle w:val="ConsPlusNormal"/>
        <w:spacing w:before="220"/>
        <w:ind w:firstLine="540"/>
        <w:jc w:val="both"/>
      </w:pPr>
      <w:r>
        <w:lastRenderedPageBreak/>
        <w:t>2.13. Предоставление муниципальной услуги осуществляется бесплатно.</w:t>
      </w:r>
    </w:p>
    <w:p w:rsidR="003A034D" w:rsidRDefault="003A034D">
      <w:pPr>
        <w:pStyle w:val="ConsPlusNormal"/>
        <w:spacing w:before="220"/>
        <w:ind w:firstLine="540"/>
        <w:jc w:val="both"/>
      </w:pPr>
      <w:r>
        <w:t>2.14. Максимальный срок ожидания в очереди при подаче заявления о предоставлении муниципальной услуги не может превышать 15 минут. Общее максимальное время приема и регистрации заявления не может превышать 15 минут.</w:t>
      </w:r>
    </w:p>
    <w:p w:rsidR="003A034D" w:rsidRDefault="003A034D">
      <w:pPr>
        <w:pStyle w:val="ConsPlusNormal"/>
        <w:spacing w:before="220"/>
        <w:ind w:firstLine="540"/>
        <w:jc w:val="both"/>
      </w:pPr>
      <w:r>
        <w:t>2.15.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034D" w:rsidRDefault="003A034D">
      <w:pPr>
        <w:pStyle w:val="ConsPlusNormal"/>
        <w:spacing w:before="220"/>
        <w:ind w:firstLine="540"/>
        <w:jc w:val="both"/>
      </w:pPr>
      <w:r>
        <w:t>2.15.1. В зале ожидания должны находиться места для сидения и стол для заполнения заявок.</w:t>
      </w:r>
    </w:p>
    <w:p w:rsidR="003A034D" w:rsidRDefault="003A034D">
      <w:pPr>
        <w:pStyle w:val="ConsPlusNormal"/>
        <w:spacing w:before="220"/>
        <w:ind w:firstLine="540"/>
        <w:jc w:val="both"/>
      </w:pPr>
      <w:r>
        <w:t>2.15.2. В зале ожидания на стенах должны быть представлены информационные стенды с образцами заявления о принятии решения о подготовке документации по планировке территории.</w:t>
      </w:r>
    </w:p>
    <w:p w:rsidR="003A034D" w:rsidRDefault="003A034D">
      <w:pPr>
        <w:pStyle w:val="ConsPlusNormal"/>
        <w:spacing w:before="220"/>
        <w:ind w:firstLine="540"/>
        <w:jc w:val="both"/>
      </w:pPr>
      <w:bookmarkStart w:id="6" w:name="P108"/>
      <w:bookmarkEnd w:id="6"/>
      <w:r>
        <w:t xml:space="preserve">2.15.3.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w:t>
      </w:r>
    </w:p>
    <w:p w:rsidR="003A034D" w:rsidRDefault="003A034D">
      <w:pPr>
        <w:pStyle w:val="ConsPlusNormal"/>
        <w:jc w:val="both"/>
      </w:pPr>
      <w:r>
        <w:t xml:space="preserve">(п. 2.15.3 </w:t>
      </w:r>
      <w:proofErr w:type="gramStart"/>
      <w:r>
        <w:t>введен</w:t>
      </w:r>
      <w:proofErr w:type="gramEnd"/>
      <w:r>
        <w:t xml:space="preserve"> </w:t>
      </w:r>
      <w:hyperlink r:id="rId31" w:history="1">
        <w:r>
          <w:rPr>
            <w:color w:val="0000FF"/>
          </w:rPr>
          <w:t>постановлением</w:t>
        </w:r>
      </w:hyperlink>
      <w:r>
        <w:t xml:space="preserve"> администрации города </w:t>
      </w:r>
      <w:proofErr w:type="spellStart"/>
      <w:r>
        <w:t>Коврова</w:t>
      </w:r>
      <w:proofErr w:type="spellEnd"/>
      <w:r>
        <w:t xml:space="preserve"> от 06.04.2016 N 966)</w:t>
      </w:r>
    </w:p>
    <w:p w:rsidR="003A034D" w:rsidRDefault="003A034D">
      <w:pPr>
        <w:pStyle w:val="ConsPlusNormal"/>
        <w:spacing w:before="220"/>
        <w:ind w:firstLine="540"/>
        <w:jc w:val="both"/>
      </w:pPr>
      <w:bookmarkStart w:id="7" w:name="P110"/>
      <w:bookmarkEnd w:id="7"/>
      <w:r>
        <w:t>2.15.4. Инвалидам обеспечиваются:</w:t>
      </w:r>
    </w:p>
    <w:p w:rsidR="003A034D" w:rsidRDefault="003A034D">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3A034D" w:rsidRDefault="003A034D">
      <w:pPr>
        <w:pStyle w:val="ConsPlusNormal"/>
        <w:spacing w:before="220"/>
        <w:ind w:firstLine="540"/>
        <w:jc w:val="both"/>
      </w:pPr>
      <w:r>
        <w:t>- сопровождение имеющих стойкие расстройства функции зрения и самостоятельного передвижения и оказание им помощи;</w:t>
      </w:r>
    </w:p>
    <w:p w:rsidR="003A034D" w:rsidRDefault="003A034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A034D" w:rsidRDefault="003A034D">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A034D" w:rsidRDefault="003A034D">
      <w:pPr>
        <w:pStyle w:val="ConsPlusNormal"/>
        <w:spacing w:before="220"/>
        <w:ind w:firstLine="540"/>
        <w:jc w:val="both"/>
      </w:pPr>
      <w:r>
        <w:t>- допуск собаки-проводника при наличии документа, подтверждающего ее специальное обучение;</w:t>
      </w:r>
    </w:p>
    <w:p w:rsidR="003A034D" w:rsidRDefault="003A034D">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3A034D" w:rsidRDefault="003A034D">
      <w:pPr>
        <w:pStyle w:val="ConsPlusNormal"/>
        <w:jc w:val="both"/>
      </w:pPr>
      <w:r>
        <w:t xml:space="preserve">(п. 2.15.4 </w:t>
      </w:r>
      <w:proofErr w:type="gramStart"/>
      <w:r>
        <w:t>введен</w:t>
      </w:r>
      <w:proofErr w:type="gramEnd"/>
      <w:r>
        <w:t xml:space="preserve"> </w:t>
      </w:r>
      <w:hyperlink r:id="rId32" w:history="1">
        <w:r>
          <w:rPr>
            <w:color w:val="0000FF"/>
          </w:rPr>
          <w:t>постановлением</w:t>
        </w:r>
      </w:hyperlink>
      <w:r>
        <w:t xml:space="preserve"> администрации города </w:t>
      </w:r>
      <w:proofErr w:type="spellStart"/>
      <w:r>
        <w:t>Коврова</w:t>
      </w:r>
      <w:proofErr w:type="spellEnd"/>
      <w:r>
        <w:t xml:space="preserve"> от 06.04.2016 N 966)</w:t>
      </w:r>
    </w:p>
    <w:p w:rsidR="003A034D" w:rsidRDefault="003A034D">
      <w:pPr>
        <w:pStyle w:val="ConsPlusNormal"/>
        <w:spacing w:before="220"/>
        <w:ind w:firstLine="540"/>
        <w:jc w:val="both"/>
      </w:pPr>
      <w:r>
        <w:t xml:space="preserve">2.15.5. В случаях, если при предоставлении муниципальной услуги невозможно реализовать одно или несколько требований, предусмотренных </w:t>
      </w:r>
      <w:hyperlink w:anchor="P108" w:history="1">
        <w:r>
          <w:rPr>
            <w:color w:val="0000FF"/>
          </w:rPr>
          <w:t>пунктами 2.15.3</w:t>
        </w:r>
      </w:hyperlink>
      <w:r>
        <w:t xml:space="preserve">, </w:t>
      </w:r>
      <w:hyperlink w:anchor="P110" w:history="1">
        <w:r>
          <w:rPr>
            <w:color w:val="0000FF"/>
          </w:rPr>
          <w:t>2.15.4</w:t>
        </w:r>
      </w:hyperlink>
      <w:r>
        <w:t>,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3A034D" w:rsidRDefault="003A034D">
      <w:pPr>
        <w:pStyle w:val="ConsPlusNormal"/>
        <w:jc w:val="both"/>
      </w:pPr>
      <w:r>
        <w:t>(</w:t>
      </w:r>
      <w:proofErr w:type="gramStart"/>
      <w:r>
        <w:t>п</w:t>
      </w:r>
      <w:proofErr w:type="gramEnd"/>
      <w:r>
        <w:t xml:space="preserve">. 2.15.5 введен </w:t>
      </w:r>
      <w:hyperlink r:id="rId33" w:history="1">
        <w:r>
          <w:rPr>
            <w:color w:val="0000FF"/>
          </w:rPr>
          <w:t>постановлением</w:t>
        </w:r>
      </w:hyperlink>
      <w:r>
        <w:t xml:space="preserve"> администрации города </w:t>
      </w:r>
      <w:proofErr w:type="spellStart"/>
      <w:r>
        <w:t>Коврова</w:t>
      </w:r>
      <w:proofErr w:type="spellEnd"/>
      <w:r>
        <w:t xml:space="preserve"> от 06.04.2016 N 966)</w:t>
      </w:r>
    </w:p>
    <w:p w:rsidR="003A034D" w:rsidRDefault="003A034D">
      <w:pPr>
        <w:pStyle w:val="ConsPlusNormal"/>
        <w:spacing w:before="220"/>
        <w:ind w:firstLine="540"/>
        <w:jc w:val="both"/>
      </w:pPr>
      <w:r>
        <w:t>2.16. Показатели доступности и качества муниципальной услуги:</w:t>
      </w:r>
    </w:p>
    <w:p w:rsidR="003A034D" w:rsidRDefault="003A034D">
      <w:pPr>
        <w:pStyle w:val="ConsPlusNormal"/>
        <w:spacing w:before="220"/>
        <w:ind w:firstLine="540"/>
        <w:jc w:val="both"/>
      </w:pPr>
      <w:r>
        <w:t>- открытость деятельности Управления при предоставлении муниципальной услуги;</w:t>
      </w:r>
    </w:p>
    <w:p w:rsidR="003A034D" w:rsidRDefault="003A034D">
      <w:pPr>
        <w:pStyle w:val="ConsPlusNormal"/>
        <w:spacing w:before="220"/>
        <w:ind w:firstLine="540"/>
        <w:jc w:val="both"/>
      </w:pPr>
      <w:r>
        <w:t>- соблюдение сроков предоставления муниципальной услуги в соответствии с настоящим регламентом;</w:t>
      </w:r>
    </w:p>
    <w:p w:rsidR="003A034D" w:rsidRDefault="003A034D">
      <w:pPr>
        <w:pStyle w:val="ConsPlusNormal"/>
        <w:spacing w:before="220"/>
        <w:ind w:firstLine="540"/>
        <w:jc w:val="both"/>
      </w:pPr>
      <w:r>
        <w:lastRenderedPageBreak/>
        <w:t>- получение полной, актуальной и достоверной информации о порядке предоставления муниципальной услуги.</w:t>
      </w:r>
    </w:p>
    <w:p w:rsidR="003A034D" w:rsidRDefault="003A034D">
      <w:pPr>
        <w:pStyle w:val="ConsPlusNormal"/>
        <w:jc w:val="both"/>
      </w:pPr>
    </w:p>
    <w:p w:rsidR="003A034D" w:rsidRDefault="003A034D">
      <w:pPr>
        <w:pStyle w:val="ConsPlusTitle"/>
        <w:jc w:val="center"/>
        <w:outlineLvl w:val="1"/>
      </w:pPr>
      <w:r>
        <w:t>III. Состав, последовательность и сроки выполнения</w:t>
      </w:r>
    </w:p>
    <w:p w:rsidR="003A034D" w:rsidRDefault="003A034D">
      <w:pPr>
        <w:pStyle w:val="ConsPlusTitle"/>
        <w:jc w:val="center"/>
      </w:pPr>
      <w:r>
        <w:t>административных процедур, требования к порядку</w:t>
      </w:r>
    </w:p>
    <w:p w:rsidR="003A034D" w:rsidRDefault="003A034D">
      <w:pPr>
        <w:pStyle w:val="ConsPlusTitle"/>
        <w:jc w:val="center"/>
      </w:pPr>
      <w:r>
        <w:t>их выполнения, в том числе особенности выполнения</w:t>
      </w:r>
    </w:p>
    <w:p w:rsidR="003A034D" w:rsidRDefault="003A034D">
      <w:pPr>
        <w:pStyle w:val="ConsPlusTitle"/>
        <w:jc w:val="center"/>
      </w:pPr>
      <w:r>
        <w:t>административных процедур в электронной форме,</w:t>
      </w:r>
    </w:p>
    <w:p w:rsidR="003A034D" w:rsidRDefault="003A034D">
      <w:pPr>
        <w:pStyle w:val="ConsPlusTitle"/>
        <w:jc w:val="center"/>
      </w:pPr>
      <w:r>
        <w:t xml:space="preserve">а также особенности выполнения </w:t>
      </w:r>
      <w:proofErr w:type="gramStart"/>
      <w:r>
        <w:t>административных</w:t>
      </w:r>
      <w:proofErr w:type="gramEnd"/>
    </w:p>
    <w:p w:rsidR="003A034D" w:rsidRDefault="003A034D">
      <w:pPr>
        <w:pStyle w:val="ConsPlusTitle"/>
        <w:jc w:val="center"/>
      </w:pPr>
      <w:r>
        <w:t>процедур в многофункциональных центрах</w:t>
      </w:r>
    </w:p>
    <w:p w:rsidR="003A034D" w:rsidRDefault="003A034D">
      <w:pPr>
        <w:pStyle w:val="ConsPlusNormal"/>
        <w:jc w:val="both"/>
      </w:pPr>
    </w:p>
    <w:p w:rsidR="003A034D" w:rsidRDefault="003A034D">
      <w:pPr>
        <w:pStyle w:val="ConsPlusNormal"/>
        <w:ind w:firstLine="540"/>
        <w:jc w:val="both"/>
      </w:pPr>
      <w:r>
        <w:t>3.1. Предоставление муниципальной услуги включает в себя следующие административные процедуры:</w:t>
      </w:r>
    </w:p>
    <w:p w:rsidR="003A034D" w:rsidRDefault="003A034D">
      <w:pPr>
        <w:pStyle w:val="ConsPlusNormal"/>
        <w:spacing w:before="220"/>
        <w:ind w:firstLine="540"/>
        <w:jc w:val="both"/>
      </w:pPr>
      <w:r>
        <w:t>1) прием и регистрация заявления о принятии решения о подготовке документации по планировке территории - в течение 1 дня;</w:t>
      </w:r>
    </w:p>
    <w:p w:rsidR="003A034D" w:rsidRDefault="003A034D">
      <w:pPr>
        <w:pStyle w:val="ConsPlusNormal"/>
        <w:spacing w:before="220"/>
        <w:ind w:firstLine="540"/>
        <w:jc w:val="both"/>
      </w:pPr>
      <w:proofErr w:type="gramStart"/>
      <w:r>
        <w:t xml:space="preserve">2) рассмотрение письменного заявления и необходимых для предоставления муниципальной услуги документов, подготовка проекта постановления администрации г. </w:t>
      </w:r>
      <w:proofErr w:type="spellStart"/>
      <w:r>
        <w:t>Коврова</w:t>
      </w:r>
      <w:proofErr w:type="spellEnd"/>
      <w:r>
        <w:t xml:space="preserve"> о подготовке документации по планировке территории либо направление отказа в предоставлении услуги - в течение 30 календарных дней со дня поступления заявления в орган местного самоуправления, а в случаях, указанных в </w:t>
      </w:r>
      <w:hyperlink w:anchor="P68" w:history="1">
        <w:r>
          <w:rPr>
            <w:color w:val="0000FF"/>
          </w:rPr>
          <w:t>п. 2.5</w:t>
        </w:r>
      </w:hyperlink>
      <w:r>
        <w:t>, - в течение 14 календарных дней со дня поступления заявления в орган</w:t>
      </w:r>
      <w:proofErr w:type="gramEnd"/>
      <w:r>
        <w:t xml:space="preserve"> местного самоуправления;</w:t>
      </w:r>
    </w:p>
    <w:p w:rsidR="003A034D" w:rsidRDefault="003A034D">
      <w:pPr>
        <w:pStyle w:val="ConsPlusNormal"/>
        <w:spacing w:before="220"/>
        <w:ind w:firstLine="540"/>
        <w:jc w:val="both"/>
      </w:pPr>
      <w:r>
        <w:t xml:space="preserve">3) выдача заявителю копии постановления администрации </w:t>
      </w:r>
      <w:proofErr w:type="gramStart"/>
      <w:r>
        <w:t>г</w:t>
      </w:r>
      <w:proofErr w:type="gramEnd"/>
      <w:r>
        <w:t xml:space="preserve">. </w:t>
      </w:r>
      <w:proofErr w:type="spellStart"/>
      <w:r>
        <w:t>Коврова</w:t>
      </w:r>
      <w:proofErr w:type="spellEnd"/>
      <w:r>
        <w:t xml:space="preserve"> о подготовке документации по планировке застроенной территории, в отношении которой принято решение о развитии.</w:t>
      </w:r>
    </w:p>
    <w:p w:rsidR="003A034D" w:rsidRDefault="003A034D">
      <w:pPr>
        <w:pStyle w:val="ConsPlusNormal"/>
        <w:spacing w:before="220"/>
        <w:ind w:firstLine="540"/>
        <w:jc w:val="both"/>
      </w:pPr>
      <w:r>
        <w:t xml:space="preserve">Срок исполнения административной процедуры - не позднее 30 календарных дней со дня поступления заявления в орган местного самоуправления, а в случаях, указанных в </w:t>
      </w:r>
      <w:hyperlink w:anchor="P68" w:history="1">
        <w:r>
          <w:rPr>
            <w:color w:val="0000FF"/>
          </w:rPr>
          <w:t>п. 2.5</w:t>
        </w:r>
      </w:hyperlink>
      <w:r>
        <w:t>, - не позднее 14 календарных дней со дня поступления заявления в орган местного самоуправления.</w:t>
      </w:r>
    </w:p>
    <w:p w:rsidR="003A034D" w:rsidRDefault="003A034D">
      <w:pPr>
        <w:pStyle w:val="ConsPlusNormal"/>
        <w:spacing w:before="220"/>
        <w:ind w:firstLine="540"/>
        <w:jc w:val="both"/>
      </w:pPr>
      <w:r>
        <w:t xml:space="preserve">3.2. Последовательность административных процедур представлена в </w:t>
      </w:r>
      <w:hyperlink w:anchor="P262" w:history="1">
        <w:r>
          <w:rPr>
            <w:color w:val="0000FF"/>
          </w:rPr>
          <w:t>блок-схеме</w:t>
        </w:r>
      </w:hyperlink>
      <w:r>
        <w:t xml:space="preserve"> (приложение N 2 к настоящему административному регламенту).</w:t>
      </w:r>
    </w:p>
    <w:p w:rsidR="003A034D" w:rsidRDefault="003A034D">
      <w:pPr>
        <w:pStyle w:val="ConsPlusNormal"/>
        <w:spacing w:before="220"/>
        <w:ind w:firstLine="540"/>
        <w:jc w:val="both"/>
      </w:pPr>
      <w:r>
        <w:t>3.3. Прием и регистрация заявления.</w:t>
      </w:r>
    </w:p>
    <w:p w:rsidR="003A034D" w:rsidRDefault="003A034D">
      <w:pPr>
        <w:pStyle w:val="ConsPlusNormal"/>
        <w:spacing w:before="220"/>
        <w:ind w:firstLine="540"/>
        <w:jc w:val="both"/>
      </w:pPr>
      <w:r>
        <w:t xml:space="preserve">3.3.1. Основанием для начала административной процедуры является обращение заявителя в управление строительства и архитектуры </w:t>
      </w:r>
      <w:proofErr w:type="gramStart"/>
      <w:r>
        <w:t>г</w:t>
      </w:r>
      <w:proofErr w:type="gramEnd"/>
      <w:r>
        <w:t xml:space="preserve">. </w:t>
      </w:r>
      <w:proofErr w:type="spellStart"/>
      <w:r>
        <w:t>Коврова</w:t>
      </w:r>
      <w:proofErr w:type="spellEnd"/>
      <w:r>
        <w:t xml:space="preserve"> с </w:t>
      </w:r>
      <w:hyperlink w:anchor="P234" w:history="1">
        <w:r>
          <w:rPr>
            <w:color w:val="0000FF"/>
          </w:rPr>
          <w:t>заявлением</w:t>
        </w:r>
      </w:hyperlink>
      <w:r>
        <w:t xml:space="preserve"> по форме, приведенной в приложении N 1 к настоящему регламенту.</w:t>
      </w:r>
    </w:p>
    <w:p w:rsidR="003A034D" w:rsidRDefault="003A034D">
      <w:pPr>
        <w:pStyle w:val="ConsPlusNormal"/>
        <w:spacing w:before="220"/>
        <w:ind w:firstLine="540"/>
        <w:jc w:val="both"/>
      </w:pPr>
      <w:r>
        <w:t>3.3.2. Ответственным за выполнение административной процедуры приема и регистрации заявления является специалист Управления.</w:t>
      </w:r>
    </w:p>
    <w:p w:rsidR="003A034D" w:rsidRDefault="003A034D">
      <w:pPr>
        <w:pStyle w:val="ConsPlusNormal"/>
        <w:spacing w:before="220"/>
        <w:ind w:firstLine="540"/>
        <w:jc w:val="both"/>
      </w:pPr>
      <w:r>
        <w:t>3.3.3. Ответственный специалист:</w:t>
      </w:r>
    </w:p>
    <w:p w:rsidR="003A034D" w:rsidRDefault="003A034D">
      <w:pPr>
        <w:pStyle w:val="ConsPlusNormal"/>
        <w:spacing w:before="220"/>
        <w:ind w:firstLine="540"/>
        <w:jc w:val="both"/>
      </w:pPr>
      <w:r>
        <w:t>- проверяет документы, удостоверяющие личность заявителя, либо полномочия представителя;</w:t>
      </w:r>
    </w:p>
    <w:p w:rsidR="003A034D" w:rsidRDefault="003A034D">
      <w:pPr>
        <w:pStyle w:val="ConsPlusNormal"/>
        <w:spacing w:before="220"/>
        <w:ind w:firstLine="540"/>
        <w:jc w:val="both"/>
      </w:pPr>
      <w:r>
        <w:t xml:space="preserve">- проверяет соответствие содержания заявления требованиям, установленным </w:t>
      </w:r>
      <w:hyperlink w:anchor="P84" w:history="1">
        <w:r>
          <w:rPr>
            <w:color w:val="0000FF"/>
          </w:rPr>
          <w:t>пунктом 2.7</w:t>
        </w:r>
      </w:hyperlink>
      <w:r>
        <w:t xml:space="preserve"> настоящего регламента;</w:t>
      </w:r>
    </w:p>
    <w:p w:rsidR="003A034D" w:rsidRDefault="003A034D">
      <w:pPr>
        <w:pStyle w:val="ConsPlusNormal"/>
        <w:spacing w:before="220"/>
        <w:ind w:firstLine="540"/>
        <w:jc w:val="both"/>
      </w:pPr>
      <w:r>
        <w:t xml:space="preserve">- передает поступившее заявление делопроизводителю </w:t>
      </w:r>
      <w:proofErr w:type="spellStart"/>
      <w:r>
        <w:t>УСиА</w:t>
      </w:r>
      <w:proofErr w:type="spellEnd"/>
      <w:r>
        <w:t xml:space="preserve"> для регистрации в журнале регистрации.</w:t>
      </w:r>
    </w:p>
    <w:p w:rsidR="003A034D" w:rsidRDefault="003A034D">
      <w:pPr>
        <w:pStyle w:val="ConsPlusNormal"/>
        <w:spacing w:before="220"/>
        <w:ind w:firstLine="540"/>
        <w:jc w:val="both"/>
      </w:pPr>
      <w:r>
        <w:t>Срок исполнения административной процедуры - в течение 1 дня с момента поступления заявления.</w:t>
      </w:r>
    </w:p>
    <w:p w:rsidR="003A034D" w:rsidRDefault="003A034D">
      <w:pPr>
        <w:pStyle w:val="ConsPlusNormal"/>
        <w:spacing w:before="220"/>
        <w:ind w:firstLine="540"/>
        <w:jc w:val="both"/>
      </w:pPr>
      <w:r>
        <w:lastRenderedPageBreak/>
        <w:t xml:space="preserve">3.3.4. Делопроизводитель </w:t>
      </w:r>
      <w:proofErr w:type="spellStart"/>
      <w:r>
        <w:t>УСиА</w:t>
      </w:r>
      <w:proofErr w:type="spellEnd"/>
      <w:r>
        <w:t xml:space="preserve"> после регистрации передает заявление начальнику Управления.</w:t>
      </w:r>
    </w:p>
    <w:p w:rsidR="003A034D" w:rsidRDefault="003A034D">
      <w:pPr>
        <w:pStyle w:val="ConsPlusNormal"/>
        <w:spacing w:before="220"/>
        <w:ind w:firstLine="540"/>
        <w:jc w:val="both"/>
      </w:pPr>
      <w:r>
        <w:t>Срок исполнения данной административной процедуры составляет один день.</w:t>
      </w:r>
    </w:p>
    <w:p w:rsidR="003A034D" w:rsidRDefault="003A034D">
      <w:pPr>
        <w:pStyle w:val="ConsPlusNormal"/>
        <w:spacing w:before="220"/>
        <w:ind w:firstLine="540"/>
        <w:jc w:val="both"/>
      </w:pPr>
      <w:r>
        <w:t xml:space="preserve">3.3.5. 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Управления, указанный в </w:t>
      </w:r>
      <w:hyperlink w:anchor="P45" w:history="1">
        <w:r>
          <w:rPr>
            <w:color w:val="0000FF"/>
          </w:rPr>
          <w:t>пункте 1.3</w:t>
        </w:r>
      </w:hyperlink>
      <w:r>
        <w:t>.</w:t>
      </w:r>
    </w:p>
    <w:p w:rsidR="003A034D" w:rsidRDefault="003A034D">
      <w:pPr>
        <w:pStyle w:val="ConsPlusNormal"/>
        <w:spacing w:before="220"/>
        <w:ind w:firstLine="540"/>
        <w:jc w:val="both"/>
      </w:pPr>
      <w:r>
        <w:t>3.3.6.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034D" w:rsidRDefault="003A034D">
      <w:pPr>
        <w:pStyle w:val="ConsPlusNormal"/>
        <w:spacing w:before="220"/>
        <w:ind w:firstLine="540"/>
        <w:jc w:val="both"/>
      </w:pPr>
      <w:r>
        <w:t>3.3.7.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034D" w:rsidRDefault="003A034D">
      <w:pPr>
        <w:pStyle w:val="ConsPlusNormal"/>
        <w:spacing w:before="220"/>
        <w:ind w:firstLine="540"/>
        <w:jc w:val="both"/>
      </w:pPr>
      <w:r>
        <w:t>3.3.8. После регистрации запроса специалист Управления уведомляет заинтересованное лицо электронным письмом о получении данного запроса.</w:t>
      </w:r>
    </w:p>
    <w:p w:rsidR="003A034D" w:rsidRDefault="003A034D">
      <w:pPr>
        <w:pStyle w:val="ConsPlusNormal"/>
        <w:spacing w:before="220"/>
        <w:ind w:firstLine="540"/>
        <w:jc w:val="both"/>
      </w:pPr>
      <w:r>
        <w:t xml:space="preserve">3.4. Рассмотрение письменного заявления, подготовка и выдача постановления администрации </w:t>
      </w:r>
      <w:proofErr w:type="gramStart"/>
      <w:r>
        <w:t>г</w:t>
      </w:r>
      <w:proofErr w:type="gramEnd"/>
      <w:r>
        <w:t xml:space="preserve">. </w:t>
      </w:r>
      <w:proofErr w:type="spellStart"/>
      <w:r>
        <w:t>Коврова</w:t>
      </w:r>
      <w:proofErr w:type="spellEnd"/>
      <w:r>
        <w:t xml:space="preserve"> о подготовке документации по планировке территории.</w:t>
      </w:r>
    </w:p>
    <w:p w:rsidR="003A034D" w:rsidRDefault="003A034D">
      <w:pPr>
        <w:pStyle w:val="ConsPlusNormal"/>
        <w:spacing w:before="220"/>
        <w:ind w:firstLine="540"/>
        <w:jc w:val="both"/>
      </w:pPr>
      <w:r>
        <w:t xml:space="preserve">3.4.1. Начальник </w:t>
      </w:r>
      <w:proofErr w:type="spellStart"/>
      <w:r>
        <w:t>УСиА</w:t>
      </w:r>
      <w:proofErr w:type="spellEnd"/>
      <w:r>
        <w:t xml:space="preserve"> знакомится с поступившим заявлением, после чего поручает (в виде резолюции) начальнику отдела оформления исходно-разрешительной документации </w:t>
      </w:r>
      <w:proofErr w:type="spellStart"/>
      <w:r>
        <w:t>УСиА</w:t>
      </w:r>
      <w:proofErr w:type="spellEnd"/>
      <w:r>
        <w:t xml:space="preserve"> произвести рассмотрение заявления.</w:t>
      </w:r>
    </w:p>
    <w:p w:rsidR="003A034D" w:rsidRDefault="003A034D">
      <w:pPr>
        <w:pStyle w:val="ConsPlusNormal"/>
        <w:spacing w:before="220"/>
        <w:ind w:firstLine="540"/>
        <w:jc w:val="both"/>
      </w:pPr>
      <w:r>
        <w:t>Срок исполнения административной процедуры - не позднее трех дней с момента поступления заявления в орган местного самоуправления.</w:t>
      </w:r>
    </w:p>
    <w:p w:rsidR="003A034D" w:rsidRDefault="003A034D">
      <w:pPr>
        <w:pStyle w:val="ConsPlusNormal"/>
        <w:spacing w:before="220"/>
        <w:ind w:firstLine="540"/>
        <w:jc w:val="both"/>
      </w:pPr>
      <w:r>
        <w:t xml:space="preserve">3.4.2. Начальник отдела оформления исходно-разрешительной документации </w:t>
      </w:r>
      <w:proofErr w:type="spellStart"/>
      <w:r>
        <w:t>УСиА</w:t>
      </w:r>
      <w:proofErr w:type="spellEnd"/>
      <w:r>
        <w:t xml:space="preserve"> поручает (в виде резолюции) специалисту Управления, ответственному за предоставление услуги, произвести рассмотрение заявления, подготовить проект постановления администрации </w:t>
      </w:r>
      <w:proofErr w:type="gramStart"/>
      <w:r>
        <w:t>г</w:t>
      </w:r>
      <w:proofErr w:type="gramEnd"/>
      <w:r>
        <w:t xml:space="preserve">. </w:t>
      </w:r>
      <w:proofErr w:type="spellStart"/>
      <w:r>
        <w:t>Коврова</w:t>
      </w:r>
      <w:proofErr w:type="spellEnd"/>
      <w:r>
        <w:t xml:space="preserve"> либо мотивированный отказ.</w:t>
      </w:r>
    </w:p>
    <w:p w:rsidR="003A034D" w:rsidRDefault="003A034D">
      <w:pPr>
        <w:pStyle w:val="ConsPlusNormal"/>
        <w:spacing w:before="220"/>
        <w:ind w:firstLine="540"/>
        <w:jc w:val="both"/>
      </w:pPr>
      <w:r>
        <w:t>Срок исполнения административной процедуры - не позднее трех дней с момента поступления заявления в орган местного самоуправления.</w:t>
      </w:r>
    </w:p>
    <w:p w:rsidR="003A034D" w:rsidRDefault="003A034D">
      <w:pPr>
        <w:pStyle w:val="ConsPlusNormal"/>
        <w:spacing w:before="220"/>
        <w:ind w:firstLine="540"/>
        <w:jc w:val="both"/>
      </w:pPr>
      <w:r>
        <w:t>3.4.3. Специалист, ответственный за предоставление муниципальной услуги:</w:t>
      </w:r>
    </w:p>
    <w:p w:rsidR="003A034D" w:rsidRDefault="003A034D">
      <w:pPr>
        <w:pStyle w:val="ConsPlusNormal"/>
        <w:spacing w:before="220"/>
        <w:ind w:firstLine="540"/>
        <w:jc w:val="both"/>
      </w:pPr>
      <w:r>
        <w:t xml:space="preserve">- запрашивает в соответствующих подразделениях администрации либо в соответствующих организациях в рамках межведомственного взаимодействия документы, предусмотренные </w:t>
      </w:r>
      <w:hyperlink w:anchor="P85" w:history="1">
        <w:r>
          <w:rPr>
            <w:color w:val="0000FF"/>
          </w:rPr>
          <w:t>п. 2.8</w:t>
        </w:r>
      </w:hyperlink>
      <w:r>
        <w:t xml:space="preserve">, </w:t>
      </w:r>
      <w:hyperlink w:anchor="P86" w:history="1">
        <w:r>
          <w:rPr>
            <w:color w:val="0000FF"/>
          </w:rPr>
          <w:t>2.9</w:t>
        </w:r>
      </w:hyperlink>
      <w:r>
        <w:t>;</w:t>
      </w:r>
    </w:p>
    <w:p w:rsidR="003A034D" w:rsidRDefault="003A034D">
      <w:pPr>
        <w:pStyle w:val="ConsPlusNormal"/>
        <w:spacing w:before="220"/>
        <w:ind w:firstLine="540"/>
        <w:jc w:val="both"/>
      </w:pPr>
      <w:r>
        <w:t>- устанавливает отсутствие оснований для отказа в предоставлении муниципальной услуги;</w:t>
      </w:r>
    </w:p>
    <w:p w:rsidR="003A034D" w:rsidRDefault="003A034D">
      <w:pPr>
        <w:pStyle w:val="ConsPlusNormal"/>
        <w:spacing w:before="220"/>
        <w:ind w:firstLine="540"/>
        <w:jc w:val="both"/>
      </w:pPr>
      <w:r>
        <w:t xml:space="preserve">- при отсутствии оснований для отказа осуществляет подготовку проекта постановления администрации </w:t>
      </w:r>
      <w:proofErr w:type="gramStart"/>
      <w:r>
        <w:t>г</w:t>
      </w:r>
      <w:proofErr w:type="gramEnd"/>
      <w:r>
        <w:t xml:space="preserve">. </w:t>
      </w:r>
      <w:proofErr w:type="spellStart"/>
      <w:r>
        <w:t>Коврова</w:t>
      </w:r>
      <w:proofErr w:type="spellEnd"/>
      <w:r>
        <w:t xml:space="preserve"> о подготовке документации по планировке территории;</w:t>
      </w:r>
    </w:p>
    <w:p w:rsidR="003A034D" w:rsidRDefault="003A034D">
      <w:pPr>
        <w:pStyle w:val="ConsPlusNormal"/>
        <w:spacing w:before="220"/>
        <w:ind w:firstLine="540"/>
        <w:jc w:val="both"/>
      </w:pPr>
      <w:r>
        <w:t>- при наличии оснований для отказа готовит письменный мотивированный отказ заявителю.</w:t>
      </w:r>
    </w:p>
    <w:p w:rsidR="003A034D" w:rsidRDefault="003A034D">
      <w:pPr>
        <w:pStyle w:val="ConsPlusNormal"/>
        <w:spacing w:before="220"/>
        <w:ind w:firstLine="540"/>
        <w:jc w:val="both"/>
      </w:pPr>
      <w:r>
        <w:t>Срок исполнения административной процедуры - не позднее семи дней с момента поступления заявления в орган местного самоуправления.</w:t>
      </w:r>
    </w:p>
    <w:p w:rsidR="003A034D" w:rsidRDefault="003A034D">
      <w:pPr>
        <w:pStyle w:val="ConsPlusNormal"/>
        <w:spacing w:before="220"/>
        <w:ind w:firstLine="540"/>
        <w:jc w:val="both"/>
      </w:pPr>
      <w:r>
        <w:t xml:space="preserve">3.4.4. Проект постановления администрации </w:t>
      </w:r>
      <w:proofErr w:type="gramStart"/>
      <w:r>
        <w:t>г</w:t>
      </w:r>
      <w:proofErr w:type="gramEnd"/>
      <w:r>
        <w:t xml:space="preserve">. </w:t>
      </w:r>
      <w:proofErr w:type="spellStart"/>
      <w:r>
        <w:t>Коврова</w:t>
      </w:r>
      <w:proofErr w:type="spellEnd"/>
      <w:r>
        <w:t xml:space="preserve"> о подготовке документации по планировке территории с визой начальника Управления, заместителя начальника Управления, начальника правового управления администрации, начальника управления экономики, имущественных и земельных отношений администрации, заместителей главы администрации </w:t>
      </w:r>
      <w:r>
        <w:lastRenderedPageBreak/>
        <w:t>направляется главе города для принятия решения.</w:t>
      </w:r>
    </w:p>
    <w:p w:rsidR="003A034D" w:rsidRDefault="003A034D">
      <w:pPr>
        <w:pStyle w:val="ConsPlusNormal"/>
        <w:spacing w:before="220"/>
        <w:ind w:firstLine="540"/>
        <w:jc w:val="both"/>
      </w:pPr>
      <w:r>
        <w:t xml:space="preserve">Срок исполнения административной процедуры - не позднее двадцати девяти дней с момента поступления заявления в орган местного самоуправления, а в случаях, указанных в </w:t>
      </w:r>
      <w:hyperlink w:anchor="P68" w:history="1">
        <w:r>
          <w:rPr>
            <w:color w:val="0000FF"/>
          </w:rPr>
          <w:t>п. 2.5</w:t>
        </w:r>
      </w:hyperlink>
      <w:r>
        <w:t>, - не позднее тринадцати дней с момента поступления заявления в орган местного самоуправления.</w:t>
      </w:r>
    </w:p>
    <w:p w:rsidR="003A034D" w:rsidRDefault="003A034D">
      <w:pPr>
        <w:pStyle w:val="ConsPlusNormal"/>
        <w:spacing w:before="220"/>
        <w:ind w:firstLine="540"/>
        <w:jc w:val="both"/>
      </w:pPr>
      <w:r>
        <w:t>3.4.5. Глава города осуществляет утверждение постановления о подготовке документации по планировке территории.</w:t>
      </w:r>
    </w:p>
    <w:p w:rsidR="003A034D" w:rsidRDefault="003A034D">
      <w:pPr>
        <w:pStyle w:val="ConsPlusNormal"/>
        <w:spacing w:before="220"/>
        <w:ind w:firstLine="540"/>
        <w:jc w:val="both"/>
      </w:pPr>
      <w:r>
        <w:t xml:space="preserve">Срок исполнения административной процедуры - не позднее тридцати дней с момента поступления заявления в орган местного самоуправления, а в случаях, указанных в </w:t>
      </w:r>
      <w:hyperlink w:anchor="P68" w:history="1">
        <w:r>
          <w:rPr>
            <w:color w:val="0000FF"/>
          </w:rPr>
          <w:t>п. 2.5</w:t>
        </w:r>
      </w:hyperlink>
      <w:r>
        <w:t>, - не позднее четырнадцати дней с момента поступления заявления в орган местного самоуправления.</w:t>
      </w:r>
    </w:p>
    <w:p w:rsidR="003A034D" w:rsidRDefault="003A034D">
      <w:pPr>
        <w:pStyle w:val="ConsPlusNormal"/>
        <w:spacing w:before="220"/>
        <w:ind w:firstLine="540"/>
        <w:jc w:val="both"/>
      </w:pPr>
      <w:r>
        <w:t xml:space="preserve">3.5. Выдача постановления администрации </w:t>
      </w:r>
      <w:proofErr w:type="gramStart"/>
      <w:r>
        <w:t>г</w:t>
      </w:r>
      <w:proofErr w:type="gramEnd"/>
      <w:r>
        <w:t xml:space="preserve">. </w:t>
      </w:r>
      <w:proofErr w:type="spellStart"/>
      <w:r>
        <w:t>Коврова</w:t>
      </w:r>
      <w:proofErr w:type="spellEnd"/>
      <w:r>
        <w:t xml:space="preserve"> о подготовке документации по планировке территории или направление письменного уведомления об отказе в предоставлении муниципальной услуги.</w:t>
      </w:r>
    </w:p>
    <w:p w:rsidR="003A034D" w:rsidRDefault="003A034D">
      <w:pPr>
        <w:pStyle w:val="ConsPlusNormal"/>
        <w:spacing w:before="220"/>
        <w:ind w:firstLine="540"/>
        <w:jc w:val="both"/>
      </w:pPr>
      <w:r>
        <w:t xml:space="preserve">3.5.1. После утверждения постановления администрации </w:t>
      </w:r>
      <w:proofErr w:type="gramStart"/>
      <w:r>
        <w:t>г</w:t>
      </w:r>
      <w:proofErr w:type="gramEnd"/>
      <w:r>
        <w:t xml:space="preserve">. </w:t>
      </w:r>
      <w:proofErr w:type="spellStart"/>
      <w:r>
        <w:t>Коврова</w:t>
      </w:r>
      <w:proofErr w:type="spellEnd"/>
      <w:r>
        <w:t xml:space="preserve"> о подготовке документации по планировке территории специалист </w:t>
      </w:r>
      <w:proofErr w:type="spellStart"/>
      <w:r>
        <w:t>УСиА</w:t>
      </w:r>
      <w:proofErr w:type="spellEnd"/>
      <w:r>
        <w:t xml:space="preserve"> приглашает в письменной (устной) форме заявителя для получения двух экземпляров постановления или направляет его (постановление) на почтовый адрес заявителя, указанный в письме (заявлении).</w:t>
      </w:r>
    </w:p>
    <w:p w:rsidR="003A034D" w:rsidRDefault="003A034D">
      <w:pPr>
        <w:pStyle w:val="ConsPlusNormal"/>
        <w:spacing w:before="220"/>
        <w:ind w:firstLine="540"/>
        <w:jc w:val="both"/>
      </w:pPr>
      <w:r>
        <w:t xml:space="preserve">3.5.2. В случае подготовки письменного мотивированного отказа специалист </w:t>
      </w:r>
      <w:proofErr w:type="spellStart"/>
      <w:r>
        <w:t>УСиА</w:t>
      </w:r>
      <w:proofErr w:type="spellEnd"/>
      <w:r>
        <w:t xml:space="preserve"> готовит и направляет письменный мотивированный отказ заявителю.</w:t>
      </w:r>
    </w:p>
    <w:p w:rsidR="003A034D" w:rsidRDefault="003A034D">
      <w:pPr>
        <w:pStyle w:val="ConsPlusNormal"/>
        <w:spacing w:before="220"/>
        <w:ind w:firstLine="540"/>
        <w:jc w:val="both"/>
      </w:pPr>
      <w:r>
        <w:t xml:space="preserve">3.5.3. Срок исполнения административной процедуры - не позднее тридцати дней с момента поступления заявления в орган местного самоуправления, а в случаях, указанных в </w:t>
      </w:r>
      <w:hyperlink w:anchor="P68" w:history="1">
        <w:r>
          <w:rPr>
            <w:color w:val="0000FF"/>
          </w:rPr>
          <w:t>п. 2.5</w:t>
        </w:r>
      </w:hyperlink>
      <w:r>
        <w:t>, - не позднее четырнадцати дней с момента поступления заявления в орган местного самоуправления.</w:t>
      </w:r>
    </w:p>
    <w:p w:rsidR="003A034D" w:rsidRDefault="003A034D">
      <w:pPr>
        <w:pStyle w:val="ConsPlusNormal"/>
        <w:spacing w:before="220"/>
        <w:ind w:firstLine="540"/>
        <w:jc w:val="both"/>
      </w:pPr>
      <w:r>
        <w:t xml:space="preserve">3.6. Постановление администрации </w:t>
      </w:r>
      <w:proofErr w:type="gramStart"/>
      <w:r>
        <w:t>г</w:t>
      </w:r>
      <w:proofErr w:type="gramEnd"/>
      <w:r>
        <w:t xml:space="preserve">. </w:t>
      </w:r>
      <w:proofErr w:type="spellStart"/>
      <w:r>
        <w:t>Коврова</w:t>
      </w:r>
      <w:proofErr w:type="spellEnd"/>
      <w:r>
        <w:t xml:space="preserve"> о подготовке документации по планировке территории подлежит официальному опубликованию в течение трех дней со дня его принятия и размещается на официальном сайте органа местного самоуправления в сети "Интернет".</w:t>
      </w:r>
    </w:p>
    <w:p w:rsidR="003A034D" w:rsidRDefault="003A034D">
      <w:pPr>
        <w:pStyle w:val="ConsPlusNormal"/>
        <w:spacing w:before="220"/>
        <w:ind w:firstLine="540"/>
        <w:jc w:val="both"/>
      </w:pPr>
      <w:r>
        <w:t>3.7. При предоставлении муниципальной услуги в электронной форме осуществляется:</w:t>
      </w:r>
    </w:p>
    <w:p w:rsidR="003A034D" w:rsidRDefault="003A034D">
      <w:pPr>
        <w:pStyle w:val="ConsPlusNormal"/>
        <w:spacing w:before="220"/>
        <w:ind w:firstLine="540"/>
        <w:jc w:val="both"/>
      </w:pPr>
      <w:r>
        <w:t>- предоставление в установленном порядке информации заявителем и обеспечение доступа заявителей к сведениям о муниципальной услуге;</w:t>
      </w:r>
    </w:p>
    <w:p w:rsidR="003A034D" w:rsidRDefault="003A034D">
      <w:pPr>
        <w:pStyle w:val="ConsPlusNormal"/>
        <w:spacing w:before="220"/>
        <w:ind w:firstLine="540"/>
        <w:jc w:val="both"/>
      </w:pPr>
      <w:r>
        <w:t>- получение заявителем сведений о ходе выполнения запроса о предоставлении муниципальной услуги.</w:t>
      </w:r>
    </w:p>
    <w:p w:rsidR="003A034D" w:rsidRDefault="003A034D">
      <w:pPr>
        <w:pStyle w:val="ConsPlusNormal"/>
        <w:jc w:val="both"/>
      </w:pPr>
    </w:p>
    <w:p w:rsidR="003A034D" w:rsidRDefault="003A034D">
      <w:pPr>
        <w:pStyle w:val="ConsPlusTitle"/>
        <w:jc w:val="center"/>
        <w:outlineLvl w:val="1"/>
      </w:pPr>
      <w:r>
        <w:t xml:space="preserve">IV. Формы </w:t>
      </w:r>
      <w:proofErr w:type="gramStart"/>
      <w:r>
        <w:t>контроля за</w:t>
      </w:r>
      <w:proofErr w:type="gramEnd"/>
      <w:r>
        <w:t xml:space="preserve"> исполнением</w:t>
      </w:r>
    </w:p>
    <w:p w:rsidR="003A034D" w:rsidRDefault="003A034D">
      <w:pPr>
        <w:pStyle w:val="ConsPlusTitle"/>
        <w:jc w:val="center"/>
      </w:pPr>
      <w:r>
        <w:t>административного регламента</w:t>
      </w:r>
    </w:p>
    <w:p w:rsidR="003A034D" w:rsidRDefault="003A034D">
      <w:pPr>
        <w:pStyle w:val="ConsPlusNormal"/>
        <w:jc w:val="both"/>
      </w:pPr>
    </w:p>
    <w:p w:rsidR="003A034D" w:rsidRDefault="003A034D">
      <w:pPr>
        <w:pStyle w:val="ConsPlusNormal"/>
        <w:ind w:firstLine="540"/>
        <w:jc w:val="both"/>
      </w:pPr>
      <w:r>
        <w:t xml:space="preserve">4.1. Текущий </w:t>
      </w:r>
      <w:proofErr w:type="gramStart"/>
      <w:r>
        <w:t>контроль за</w:t>
      </w:r>
      <w:proofErr w:type="gramEnd"/>
      <w:r>
        <w:t xml:space="preserve"> исполнением административного регламента при предоставлении муниципальной услуги осуществляется начальником Управления.</w:t>
      </w:r>
    </w:p>
    <w:p w:rsidR="003A034D" w:rsidRDefault="003A034D">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муниципальными служащими Управления положений настоящего административного регламента.</w:t>
      </w:r>
    </w:p>
    <w:p w:rsidR="003A034D" w:rsidRDefault="003A034D">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A034D" w:rsidRDefault="003A034D">
      <w:pPr>
        <w:pStyle w:val="ConsPlusNormal"/>
        <w:spacing w:before="220"/>
        <w:ind w:firstLine="540"/>
        <w:jc w:val="both"/>
      </w:pPr>
      <w:r>
        <w:lastRenderedPageBreak/>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A034D" w:rsidRDefault="003A034D">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3A034D" w:rsidRDefault="003A034D">
      <w:pPr>
        <w:pStyle w:val="ConsPlusNormal"/>
        <w:spacing w:before="220"/>
        <w:ind w:firstLine="540"/>
        <w:jc w:val="both"/>
      </w:pPr>
      <w:r>
        <w:t>4.6. Муниципальные служащие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3A034D" w:rsidRDefault="003A034D">
      <w:pPr>
        <w:pStyle w:val="ConsPlusNormal"/>
        <w:jc w:val="both"/>
      </w:pPr>
    </w:p>
    <w:p w:rsidR="003A034D" w:rsidRDefault="003A034D">
      <w:pPr>
        <w:pStyle w:val="ConsPlusTitle"/>
        <w:jc w:val="center"/>
        <w:outlineLvl w:val="1"/>
      </w:pPr>
      <w:r>
        <w:t>V. Досудебный (внесудебный) порядок обжалования</w:t>
      </w:r>
    </w:p>
    <w:p w:rsidR="003A034D" w:rsidRDefault="003A034D">
      <w:pPr>
        <w:pStyle w:val="ConsPlusTitle"/>
        <w:jc w:val="center"/>
      </w:pPr>
      <w:r>
        <w:t>решений и действий (бездействия) органа, предоставляющего</w:t>
      </w:r>
    </w:p>
    <w:p w:rsidR="003A034D" w:rsidRDefault="003A034D">
      <w:pPr>
        <w:pStyle w:val="ConsPlusTitle"/>
        <w:jc w:val="center"/>
      </w:pPr>
      <w:r>
        <w:t>муниципальную услугу, а также должностных лиц,</w:t>
      </w:r>
    </w:p>
    <w:p w:rsidR="003A034D" w:rsidRDefault="003A034D">
      <w:pPr>
        <w:pStyle w:val="ConsPlusTitle"/>
        <w:jc w:val="center"/>
      </w:pPr>
      <w:r>
        <w:t>муниципальных служащих</w:t>
      </w:r>
    </w:p>
    <w:p w:rsidR="003A034D" w:rsidRDefault="003A034D">
      <w:pPr>
        <w:pStyle w:val="ConsPlusNormal"/>
        <w:jc w:val="center"/>
      </w:pPr>
      <w:proofErr w:type="gramStart"/>
      <w:r>
        <w:t xml:space="preserve">(в ред. </w:t>
      </w:r>
      <w:hyperlink r:id="rId34" w:history="1">
        <w:r>
          <w:rPr>
            <w:color w:val="0000FF"/>
          </w:rPr>
          <w:t>постановления</w:t>
        </w:r>
      </w:hyperlink>
      <w:r>
        <w:t xml:space="preserve"> администрации города </w:t>
      </w:r>
      <w:proofErr w:type="spellStart"/>
      <w:r>
        <w:t>Коврова</w:t>
      </w:r>
      <w:proofErr w:type="spellEnd"/>
      <w:proofErr w:type="gramEnd"/>
    </w:p>
    <w:p w:rsidR="003A034D" w:rsidRDefault="003A034D">
      <w:pPr>
        <w:pStyle w:val="ConsPlusNormal"/>
        <w:jc w:val="center"/>
      </w:pPr>
      <w:r>
        <w:t>от 29.01.2019 N 142)</w:t>
      </w:r>
    </w:p>
    <w:p w:rsidR="003A034D" w:rsidRDefault="003A034D">
      <w:pPr>
        <w:pStyle w:val="ConsPlusNormal"/>
        <w:jc w:val="both"/>
      </w:pPr>
    </w:p>
    <w:p w:rsidR="003A034D" w:rsidRDefault="003A034D">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3A034D" w:rsidRDefault="003A034D">
      <w:pPr>
        <w:pStyle w:val="ConsPlusNormal"/>
        <w:spacing w:before="220"/>
        <w:ind w:firstLine="540"/>
        <w:jc w:val="both"/>
      </w:pPr>
      <w:r>
        <w:t>1) нарушение срока регистрации запроса о предоставлении муниципальной услуги;</w:t>
      </w:r>
    </w:p>
    <w:p w:rsidR="003A034D" w:rsidRDefault="003A034D">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color w:val="0000FF"/>
          </w:rPr>
          <w:t>частью 1.3 статьи 16</w:t>
        </w:r>
      </w:hyperlink>
      <w:r>
        <w:t xml:space="preserve"> ФЗ N 210;</w:t>
      </w:r>
      <w:proofErr w:type="gramEnd"/>
    </w:p>
    <w:p w:rsidR="003A034D" w:rsidRDefault="003A034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034D" w:rsidRDefault="003A034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034D" w:rsidRDefault="003A034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color w:val="0000FF"/>
          </w:rPr>
          <w:t>частью 1.3 статьи 16</w:t>
        </w:r>
      </w:hyperlink>
      <w:r>
        <w:t xml:space="preserve"> ФЗ N 210;</w:t>
      </w:r>
      <w:proofErr w:type="gramEnd"/>
    </w:p>
    <w:p w:rsidR="003A034D" w:rsidRDefault="003A034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34D" w:rsidRDefault="003A034D">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Pr>
            <w:color w:val="0000FF"/>
          </w:rPr>
          <w:t>частью 1.1 статьи 16</w:t>
        </w:r>
      </w:hyperlink>
      <w:r>
        <w:t xml:space="preserve"> ФЗ N 210, или их </w:t>
      </w:r>
      <w: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Pr>
            <w:color w:val="0000FF"/>
          </w:rPr>
          <w:t>ФЗ</w:t>
        </w:r>
      </w:hyperlink>
      <w:r>
        <w:t xml:space="preserve"> N 210;</w:t>
      </w:r>
    </w:p>
    <w:p w:rsidR="003A034D" w:rsidRDefault="003A034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A034D" w:rsidRDefault="003A034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Pr>
            <w:color w:val="0000FF"/>
          </w:rPr>
          <w:t>частью 1.3 статьи 16</w:t>
        </w:r>
      </w:hyperlink>
      <w:r>
        <w:t xml:space="preserve"> ФЗ N 210;</w:t>
      </w:r>
      <w:proofErr w:type="gramEnd"/>
    </w:p>
    <w:p w:rsidR="003A034D" w:rsidRDefault="003A034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Pr>
            <w:color w:val="0000FF"/>
          </w:rPr>
          <w:t>частью 1.3 статьи 16</w:t>
        </w:r>
      </w:hyperlink>
      <w:r>
        <w:t xml:space="preserve"> ФЗ N 210;</w:t>
      </w:r>
      <w:proofErr w:type="gramEnd"/>
    </w:p>
    <w:p w:rsidR="003A034D" w:rsidRDefault="003A034D">
      <w:pPr>
        <w:pStyle w:val="ConsPlusNormal"/>
        <w:spacing w:before="220"/>
        <w:ind w:firstLine="540"/>
        <w:jc w:val="both"/>
      </w:pPr>
      <w:bookmarkStart w:id="8" w:name="P204"/>
      <w:bookmarkEnd w:id="8"/>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2"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Pr>
            <w:color w:val="0000FF"/>
          </w:rPr>
          <w:t>частью 1.1 статьи 16</w:t>
        </w:r>
      </w:hyperlink>
      <w:r>
        <w:t xml:space="preserve"> ФЗ N 210, подаются руководителям этих организаций;</w:t>
      </w:r>
    </w:p>
    <w:p w:rsidR="003A034D" w:rsidRDefault="003A034D">
      <w:pPr>
        <w:pStyle w:val="ConsPlusNormal"/>
        <w:spacing w:before="220"/>
        <w:ind w:firstLine="540"/>
        <w:jc w:val="both"/>
      </w:pPr>
      <w:r>
        <w:t xml:space="preserve">5.3.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w:t>
      </w:r>
      <w:r>
        <w:lastRenderedPageBreak/>
        <w:t xml:space="preserve">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4"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A034D" w:rsidRDefault="003A034D">
      <w:pPr>
        <w:pStyle w:val="ConsPlusNormal"/>
        <w:spacing w:before="220"/>
        <w:ind w:firstLine="540"/>
        <w:jc w:val="both"/>
      </w:pPr>
      <w:r>
        <w:t>5.4. Жалоба должна содержать:</w:t>
      </w:r>
    </w:p>
    <w:p w:rsidR="003A034D" w:rsidRDefault="003A034D">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3A034D" w:rsidRDefault="003A034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34D" w:rsidRDefault="003A034D">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Pr>
            <w:color w:val="0000FF"/>
          </w:rPr>
          <w:t>частью 1.1 статьи 16</w:t>
        </w:r>
      </w:hyperlink>
      <w:r>
        <w:t xml:space="preserve"> ФЗ N 210, их работников;</w:t>
      </w:r>
    </w:p>
    <w:p w:rsidR="003A034D" w:rsidRDefault="003A034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3A034D" w:rsidRDefault="003A034D">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34D" w:rsidRDefault="003A034D">
      <w:pPr>
        <w:pStyle w:val="ConsPlusNormal"/>
        <w:spacing w:before="220"/>
        <w:ind w:firstLine="540"/>
        <w:jc w:val="both"/>
      </w:pPr>
      <w:bookmarkStart w:id="9" w:name="P212"/>
      <w:bookmarkEnd w:id="9"/>
      <w:r>
        <w:t>5.6. По результатам рассмотрения жалобы принимается одно из следующих решений:</w:t>
      </w:r>
    </w:p>
    <w:p w:rsidR="003A034D" w:rsidRDefault="003A034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034D" w:rsidRDefault="003A034D">
      <w:pPr>
        <w:pStyle w:val="ConsPlusNormal"/>
        <w:spacing w:before="220"/>
        <w:ind w:firstLine="540"/>
        <w:jc w:val="both"/>
      </w:pPr>
      <w:r>
        <w:t>2) в удовлетворении жалобы отказывается.</w:t>
      </w:r>
    </w:p>
    <w:p w:rsidR="003A034D" w:rsidRDefault="003A034D">
      <w:pPr>
        <w:pStyle w:val="ConsPlusNormal"/>
        <w:spacing w:before="220"/>
        <w:ind w:firstLine="540"/>
        <w:jc w:val="both"/>
      </w:pPr>
      <w:bookmarkStart w:id="10" w:name="P215"/>
      <w:bookmarkEnd w:id="10"/>
      <w:r>
        <w:t xml:space="preserve">5.7. Не позднее дня, следующего за днем принятия решения, указанного в </w:t>
      </w:r>
      <w:hyperlink w:anchor="P212" w:history="1">
        <w:r>
          <w:rPr>
            <w:color w:val="0000FF"/>
          </w:rPr>
          <w:t>пункте 5.6</w:t>
        </w:r>
      </w:hyperlink>
      <w:r>
        <w:t xml:space="preserve"> данного </w:t>
      </w:r>
      <w:r>
        <w:lastRenderedPageBreak/>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34D" w:rsidRDefault="003A034D">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034D" w:rsidRDefault="003A034D">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15"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34D" w:rsidRDefault="003A034D">
      <w:pPr>
        <w:pStyle w:val="ConsPlusNormal"/>
        <w:spacing w:before="28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04"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right"/>
        <w:outlineLvl w:val="1"/>
      </w:pPr>
      <w:r>
        <w:t>Приложение 1</w:t>
      </w:r>
    </w:p>
    <w:p w:rsidR="003A034D" w:rsidRDefault="003A034D">
      <w:pPr>
        <w:pStyle w:val="ConsPlusNormal"/>
        <w:jc w:val="right"/>
      </w:pPr>
      <w:r>
        <w:t>к административному регламенту</w:t>
      </w:r>
    </w:p>
    <w:p w:rsidR="003A034D" w:rsidRDefault="003A034D">
      <w:pPr>
        <w:pStyle w:val="ConsPlusNormal"/>
        <w:jc w:val="both"/>
      </w:pPr>
    </w:p>
    <w:p w:rsidR="003A034D" w:rsidRDefault="003A034D">
      <w:pPr>
        <w:pStyle w:val="ConsPlusNonformat"/>
        <w:jc w:val="both"/>
      </w:pPr>
      <w:r>
        <w:t xml:space="preserve">                                                           Главе </w:t>
      </w:r>
      <w:proofErr w:type="gramStart"/>
      <w:r>
        <w:t>г</w:t>
      </w:r>
      <w:proofErr w:type="gramEnd"/>
      <w:r>
        <w:t xml:space="preserve">. </w:t>
      </w:r>
      <w:proofErr w:type="spellStart"/>
      <w:r>
        <w:t>Коврова</w:t>
      </w:r>
      <w:proofErr w:type="spellEnd"/>
    </w:p>
    <w:p w:rsidR="003A034D" w:rsidRDefault="003A034D">
      <w:pPr>
        <w:pStyle w:val="ConsPlusNonformat"/>
        <w:jc w:val="both"/>
      </w:pPr>
      <w:r>
        <w:t xml:space="preserve">                                           от _____________________________</w:t>
      </w:r>
    </w:p>
    <w:p w:rsidR="003A034D" w:rsidRDefault="003A034D">
      <w:pPr>
        <w:pStyle w:val="ConsPlusNonformat"/>
        <w:jc w:val="both"/>
      </w:pPr>
    </w:p>
    <w:p w:rsidR="003A034D" w:rsidRDefault="003A034D">
      <w:pPr>
        <w:pStyle w:val="ConsPlusNonformat"/>
        <w:jc w:val="both"/>
      </w:pPr>
      <w:r>
        <w:t xml:space="preserve">                                           ________________________________</w:t>
      </w:r>
    </w:p>
    <w:p w:rsidR="003A034D" w:rsidRDefault="003A034D">
      <w:pPr>
        <w:pStyle w:val="ConsPlusNonformat"/>
        <w:jc w:val="both"/>
      </w:pPr>
    </w:p>
    <w:p w:rsidR="003A034D" w:rsidRDefault="003A034D">
      <w:pPr>
        <w:pStyle w:val="ConsPlusNonformat"/>
        <w:jc w:val="both"/>
      </w:pPr>
      <w:bookmarkStart w:id="11" w:name="P234"/>
      <w:bookmarkEnd w:id="11"/>
      <w:r>
        <w:t xml:space="preserve">                                 ЗАЯВЛЕНИЕ</w:t>
      </w:r>
    </w:p>
    <w:p w:rsidR="003A034D" w:rsidRDefault="003A034D">
      <w:pPr>
        <w:pStyle w:val="ConsPlusNonformat"/>
        <w:jc w:val="both"/>
      </w:pPr>
    </w:p>
    <w:p w:rsidR="003A034D" w:rsidRDefault="003A034D">
      <w:pPr>
        <w:pStyle w:val="ConsPlusNonformat"/>
        <w:jc w:val="both"/>
      </w:pPr>
    </w:p>
    <w:p w:rsidR="003A034D" w:rsidRDefault="003A034D">
      <w:pPr>
        <w:pStyle w:val="ConsPlusNonformat"/>
        <w:jc w:val="both"/>
      </w:pPr>
      <w:r>
        <w:t>Прошу  принять  решение о подготовке документации по планировке территории,</w:t>
      </w:r>
    </w:p>
    <w:p w:rsidR="003A034D" w:rsidRDefault="003A034D">
      <w:pPr>
        <w:pStyle w:val="ConsPlusNonformat"/>
        <w:jc w:val="both"/>
      </w:pPr>
      <w:r>
        <w:t>расположенной _____________________________________________________________</w:t>
      </w:r>
    </w:p>
    <w:p w:rsidR="003A034D" w:rsidRDefault="003A034D">
      <w:pPr>
        <w:pStyle w:val="ConsPlusNonformat"/>
        <w:jc w:val="both"/>
      </w:pPr>
    </w:p>
    <w:p w:rsidR="003A034D" w:rsidRDefault="003A034D">
      <w:pPr>
        <w:pStyle w:val="ConsPlusNonformat"/>
        <w:jc w:val="both"/>
      </w:pPr>
    </w:p>
    <w:p w:rsidR="003A034D" w:rsidRDefault="003A034D">
      <w:pPr>
        <w:pStyle w:val="ConsPlusNonformat"/>
        <w:jc w:val="both"/>
      </w:pPr>
      <w:r>
        <w:t>_________________ _________________               "____"__________20__ года</w:t>
      </w:r>
    </w:p>
    <w:p w:rsidR="003A034D" w:rsidRDefault="003A034D">
      <w:pPr>
        <w:pStyle w:val="ConsPlusNonformat"/>
        <w:jc w:val="both"/>
      </w:pPr>
      <w:r>
        <w:t xml:space="preserve">     подпись           Ф.И.О.</w:t>
      </w:r>
    </w:p>
    <w:p w:rsidR="003A034D" w:rsidRDefault="003A034D">
      <w:pPr>
        <w:pStyle w:val="ConsPlusNonformat"/>
        <w:jc w:val="both"/>
      </w:pPr>
    </w:p>
    <w:p w:rsidR="003A034D" w:rsidRDefault="003A034D">
      <w:pPr>
        <w:pStyle w:val="ConsPlusNonformat"/>
        <w:jc w:val="both"/>
      </w:pPr>
      <w:r>
        <w:t xml:space="preserve">                                       Контактный телефон: ________________</w:t>
      </w:r>
    </w:p>
    <w:p w:rsidR="003A034D" w:rsidRDefault="003A034D">
      <w:pPr>
        <w:pStyle w:val="ConsPlusNonformat"/>
        <w:jc w:val="both"/>
      </w:pPr>
    </w:p>
    <w:p w:rsidR="003A034D" w:rsidRDefault="003A034D">
      <w:pPr>
        <w:pStyle w:val="ConsPlusNonformat"/>
        <w:jc w:val="both"/>
      </w:pPr>
    </w:p>
    <w:p w:rsidR="003A034D" w:rsidRDefault="003A034D">
      <w:pPr>
        <w:pStyle w:val="ConsPlusNonformat"/>
        <w:jc w:val="both"/>
      </w:pPr>
    </w:p>
    <w:p w:rsidR="003A034D" w:rsidRDefault="003A034D">
      <w:pPr>
        <w:pStyle w:val="ConsPlusNonformat"/>
        <w:jc w:val="both"/>
      </w:pPr>
      <w:r>
        <w:t>Я, _______________________________________________________________ действую</w:t>
      </w:r>
    </w:p>
    <w:p w:rsidR="003A034D" w:rsidRDefault="003A034D">
      <w:pPr>
        <w:pStyle w:val="ConsPlusNonformat"/>
        <w:jc w:val="both"/>
      </w:pPr>
    </w:p>
    <w:p w:rsidR="003A034D" w:rsidRDefault="003A034D">
      <w:pPr>
        <w:pStyle w:val="ConsPlusNonformat"/>
        <w:jc w:val="both"/>
      </w:pPr>
      <w:r>
        <w:t>по доверенности от "___" ______________ 20___ года N ______________________</w:t>
      </w:r>
    </w:p>
    <w:p w:rsidR="003A034D" w:rsidRDefault="003A034D">
      <w:pPr>
        <w:pStyle w:val="ConsPlusNonformat"/>
        <w:jc w:val="both"/>
      </w:pPr>
    </w:p>
    <w:p w:rsidR="003A034D" w:rsidRDefault="003A034D">
      <w:pPr>
        <w:pStyle w:val="ConsPlusNonformat"/>
        <w:jc w:val="both"/>
      </w:pPr>
      <w:r>
        <w:t>от имени _________________________________________________________________.</w:t>
      </w:r>
    </w:p>
    <w:p w:rsidR="003A034D" w:rsidRDefault="003A034D">
      <w:pPr>
        <w:pStyle w:val="ConsPlusNonformat"/>
        <w:jc w:val="both"/>
      </w:pPr>
      <w:r>
        <w:t xml:space="preserve">               заполняется при оформлении документов по доверенности</w:t>
      </w: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both"/>
      </w:pPr>
    </w:p>
    <w:p w:rsidR="003A034D" w:rsidRDefault="003A034D">
      <w:pPr>
        <w:pStyle w:val="ConsPlusNormal"/>
        <w:jc w:val="right"/>
        <w:outlineLvl w:val="1"/>
      </w:pPr>
      <w:r>
        <w:t>Приложение 2</w:t>
      </w:r>
    </w:p>
    <w:p w:rsidR="003A034D" w:rsidRDefault="003A034D">
      <w:pPr>
        <w:pStyle w:val="ConsPlusNormal"/>
        <w:jc w:val="right"/>
      </w:pPr>
      <w:r>
        <w:lastRenderedPageBreak/>
        <w:t>к административному регламенту</w:t>
      </w:r>
    </w:p>
    <w:p w:rsidR="003A034D" w:rsidRDefault="003A034D">
      <w:pPr>
        <w:pStyle w:val="ConsPlusNormal"/>
        <w:jc w:val="both"/>
      </w:pPr>
    </w:p>
    <w:p w:rsidR="003A034D" w:rsidRDefault="003A034D">
      <w:pPr>
        <w:pStyle w:val="ConsPlusTitle"/>
        <w:jc w:val="center"/>
      </w:pPr>
      <w:bookmarkStart w:id="12" w:name="P262"/>
      <w:bookmarkEnd w:id="12"/>
      <w:r>
        <w:t>БЛОК-СХЕМА</w:t>
      </w:r>
    </w:p>
    <w:p w:rsidR="003A034D" w:rsidRDefault="003A034D">
      <w:pPr>
        <w:pStyle w:val="ConsPlusTitle"/>
        <w:jc w:val="center"/>
      </w:pPr>
      <w:r>
        <w:t>ПРОЦЕДУРЫ ПРИНЯТИЕ РЕШЕНИЯ О ПОДГОТОВКЕ</w:t>
      </w:r>
    </w:p>
    <w:p w:rsidR="003A034D" w:rsidRDefault="003A034D">
      <w:pPr>
        <w:pStyle w:val="ConsPlusTitle"/>
        <w:jc w:val="center"/>
      </w:pPr>
      <w:r>
        <w:t>ДОКУМЕНТАЦИИ ПО ПЛАНИРОВКЕ ТЕРРИТОРИИ</w:t>
      </w:r>
    </w:p>
    <w:p w:rsidR="003A034D" w:rsidRDefault="003A034D">
      <w:pPr>
        <w:pStyle w:val="ConsPlusNormal"/>
        <w:jc w:val="both"/>
      </w:pPr>
    </w:p>
    <w:p w:rsidR="003A034D" w:rsidRDefault="003A034D">
      <w:pPr>
        <w:pStyle w:val="ConsPlusNonformat"/>
        <w:jc w:val="both"/>
      </w:pPr>
      <w:r>
        <w:t>┌─────────────────────────────────────────────────────────────────────────┐</w:t>
      </w:r>
    </w:p>
    <w:p w:rsidR="003A034D" w:rsidRDefault="003A034D">
      <w:pPr>
        <w:pStyle w:val="ConsPlusNonformat"/>
        <w:jc w:val="both"/>
      </w:pPr>
      <w:r>
        <w:t xml:space="preserve">│  Прием и регистрация в </w:t>
      </w:r>
      <w:proofErr w:type="spellStart"/>
      <w:r>
        <w:t>УСиА</w:t>
      </w:r>
      <w:proofErr w:type="spellEnd"/>
      <w:r>
        <w:t xml:space="preserve"> заявления о принятии решения о подготовке   │</w:t>
      </w:r>
    </w:p>
    <w:p w:rsidR="003A034D" w:rsidRDefault="003A034D">
      <w:pPr>
        <w:pStyle w:val="ConsPlusNonformat"/>
        <w:jc w:val="both"/>
      </w:pPr>
      <w:r>
        <w:t>│                  документации по планировке территории                  │</w:t>
      </w:r>
    </w:p>
    <w:p w:rsidR="003A034D" w:rsidRDefault="003A034D">
      <w:pPr>
        <w:pStyle w:val="ConsPlusNonformat"/>
        <w:jc w:val="both"/>
      </w:pPr>
      <w:r>
        <w:t>└────────────────────────────────────┬────────────────────────────────────┘</w:t>
      </w:r>
    </w:p>
    <w:p w:rsidR="003A034D" w:rsidRDefault="003A034D">
      <w:pPr>
        <w:pStyle w:val="ConsPlusNonformat"/>
        <w:jc w:val="both"/>
      </w:pPr>
      <w:r>
        <w:t xml:space="preserve">                                     │</w:t>
      </w:r>
    </w:p>
    <w:p w:rsidR="003A034D" w:rsidRDefault="003A034D">
      <w:pPr>
        <w:pStyle w:val="ConsPlusNonformat"/>
        <w:jc w:val="both"/>
      </w:pPr>
      <w:r>
        <w:t xml:space="preserve">                                    \/</w:t>
      </w:r>
    </w:p>
    <w:p w:rsidR="003A034D" w:rsidRDefault="003A034D">
      <w:pPr>
        <w:pStyle w:val="ConsPlusNonformat"/>
        <w:jc w:val="both"/>
      </w:pPr>
      <w:r>
        <w:t>┌─────────────────────────────────────────────────────────────────────────┐</w:t>
      </w:r>
    </w:p>
    <w:p w:rsidR="003A034D" w:rsidRDefault="003A034D">
      <w:pPr>
        <w:pStyle w:val="ConsPlusNonformat"/>
        <w:jc w:val="both"/>
      </w:pPr>
      <w:r>
        <w:t>│    Делопроизводитель Управления после регистрации передает заявление    │</w:t>
      </w:r>
    </w:p>
    <w:p w:rsidR="003A034D" w:rsidRDefault="003A034D">
      <w:pPr>
        <w:pStyle w:val="ConsPlusNonformat"/>
        <w:jc w:val="both"/>
      </w:pPr>
      <w:r>
        <w:t>│                          начальнику Управления                          │</w:t>
      </w:r>
    </w:p>
    <w:p w:rsidR="003A034D" w:rsidRDefault="003A034D">
      <w:pPr>
        <w:pStyle w:val="ConsPlusNonformat"/>
        <w:jc w:val="both"/>
      </w:pPr>
      <w:r>
        <w:t>└────────────────────────────────────┬────────────────────────────────────┘</w:t>
      </w:r>
    </w:p>
    <w:p w:rsidR="003A034D" w:rsidRDefault="003A034D">
      <w:pPr>
        <w:pStyle w:val="ConsPlusNonformat"/>
        <w:jc w:val="both"/>
      </w:pPr>
      <w:r>
        <w:t xml:space="preserve">                                     │</w:t>
      </w:r>
    </w:p>
    <w:p w:rsidR="003A034D" w:rsidRDefault="003A034D">
      <w:pPr>
        <w:pStyle w:val="ConsPlusNonformat"/>
        <w:jc w:val="both"/>
      </w:pPr>
      <w:r>
        <w:t xml:space="preserve">                                    \/</w:t>
      </w:r>
    </w:p>
    <w:p w:rsidR="003A034D" w:rsidRDefault="003A034D">
      <w:pPr>
        <w:pStyle w:val="ConsPlusNonformat"/>
        <w:jc w:val="both"/>
      </w:pPr>
      <w:r>
        <w:t>┌─────────────────────────────────────────────────────────────────────────┐</w:t>
      </w:r>
    </w:p>
    <w:p w:rsidR="003A034D" w:rsidRDefault="003A034D">
      <w:pPr>
        <w:pStyle w:val="ConsPlusNonformat"/>
        <w:jc w:val="both"/>
      </w:pPr>
      <w:r>
        <w:t>│  Начальник Управления знакомится с поступившим заявлением, после чего   │</w:t>
      </w:r>
    </w:p>
    <w:p w:rsidR="003A034D" w:rsidRDefault="003A034D">
      <w:pPr>
        <w:pStyle w:val="ConsPlusNonformat"/>
        <w:jc w:val="both"/>
      </w:pPr>
      <w:r>
        <w:t>│        поручает (в виде резолюции) начальнику отдела оформления         │</w:t>
      </w:r>
    </w:p>
    <w:p w:rsidR="003A034D" w:rsidRDefault="003A034D">
      <w:pPr>
        <w:pStyle w:val="ConsPlusNonformat"/>
        <w:jc w:val="both"/>
      </w:pPr>
      <w:r>
        <w:t>│ исходно-разрешительной документации Управления произвести рассмотрение  │</w:t>
      </w:r>
    </w:p>
    <w:p w:rsidR="003A034D" w:rsidRDefault="003A034D">
      <w:pPr>
        <w:pStyle w:val="ConsPlusNonformat"/>
        <w:jc w:val="both"/>
      </w:pPr>
      <w:r>
        <w:t>│                                заявления                                │</w:t>
      </w:r>
    </w:p>
    <w:p w:rsidR="003A034D" w:rsidRDefault="003A034D">
      <w:pPr>
        <w:pStyle w:val="ConsPlusNonformat"/>
        <w:jc w:val="both"/>
      </w:pPr>
      <w:r>
        <w:t>└────────────────────────────────────┬────────────────────────────────────┘</w:t>
      </w:r>
    </w:p>
    <w:p w:rsidR="003A034D" w:rsidRDefault="003A034D">
      <w:pPr>
        <w:pStyle w:val="ConsPlusNonformat"/>
        <w:jc w:val="both"/>
      </w:pPr>
      <w:r>
        <w:t xml:space="preserve">                                     │</w:t>
      </w:r>
    </w:p>
    <w:p w:rsidR="003A034D" w:rsidRDefault="003A034D">
      <w:pPr>
        <w:pStyle w:val="ConsPlusNonformat"/>
        <w:jc w:val="both"/>
      </w:pPr>
      <w:r>
        <w:t xml:space="preserve">                                    \/</w:t>
      </w:r>
    </w:p>
    <w:p w:rsidR="003A034D" w:rsidRDefault="003A034D">
      <w:pPr>
        <w:pStyle w:val="ConsPlusNonformat"/>
        <w:jc w:val="both"/>
      </w:pPr>
      <w:r>
        <w:t>┌─────────────────────────────────────────────────────────────────────────┐</w:t>
      </w:r>
    </w:p>
    <w:p w:rsidR="003A034D" w:rsidRDefault="003A034D">
      <w:pPr>
        <w:pStyle w:val="ConsPlusNonformat"/>
        <w:jc w:val="both"/>
      </w:pPr>
      <w:r>
        <w:t xml:space="preserve">│  Начальник отдела оформления исходно-разрешительной документации </w:t>
      </w:r>
      <w:proofErr w:type="spellStart"/>
      <w:r>
        <w:t>УСиА</w:t>
      </w:r>
      <w:proofErr w:type="spellEnd"/>
      <w:r>
        <w:t xml:space="preserve">   │</w:t>
      </w:r>
    </w:p>
    <w:p w:rsidR="003A034D" w:rsidRDefault="003A034D">
      <w:pPr>
        <w:pStyle w:val="ConsPlusNonformat"/>
        <w:jc w:val="both"/>
      </w:pPr>
      <w:r>
        <w:t xml:space="preserve">│  поручает (в виде резолюции) специалисту Управления, ответственному </w:t>
      </w:r>
      <w:proofErr w:type="gramStart"/>
      <w:r>
        <w:t>за</w:t>
      </w:r>
      <w:proofErr w:type="gramEnd"/>
      <w:r>
        <w:t xml:space="preserve">  │</w:t>
      </w:r>
    </w:p>
    <w:p w:rsidR="003A034D" w:rsidRDefault="003A034D">
      <w:pPr>
        <w:pStyle w:val="ConsPlusNonformat"/>
        <w:jc w:val="both"/>
      </w:pPr>
      <w:r>
        <w:t>│  предоставление услуги, произвести рассмотрение заявления, подготовить  │</w:t>
      </w:r>
    </w:p>
    <w:p w:rsidR="003A034D" w:rsidRDefault="003A034D">
      <w:pPr>
        <w:pStyle w:val="ConsPlusNonformat"/>
        <w:jc w:val="both"/>
      </w:pPr>
      <w:r>
        <w:t xml:space="preserve">│ проект постановления администрации </w:t>
      </w:r>
      <w:proofErr w:type="gramStart"/>
      <w:r>
        <w:t>г</w:t>
      </w:r>
      <w:proofErr w:type="gramEnd"/>
      <w:r>
        <w:t xml:space="preserve">. </w:t>
      </w:r>
      <w:proofErr w:type="spellStart"/>
      <w:r>
        <w:t>Коврова</w:t>
      </w:r>
      <w:proofErr w:type="spellEnd"/>
      <w:r>
        <w:t xml:space="preserve"> о подготовке документации │</w:t>
      </w:r>
    </w:p>
    <w:p w:rsidR="003A034D" w:rsidRDefault="003A034D">
      <w:pPr>
        <w:pStyle w:val="ConsPlusNonformat"/>
        <w:jc w:val="both"/>
      </w:pPr>
      <w:r>
        <w:t>│           по планировке территории либо мотивированный отказ            │</w:t>
      </w:r>
    </w:p>
    <w:p w:rsidR="003A034D" w:rsidRDefault="003A034D">
      <w:pPr>
        <w:pStyle w:val="ConsPlusNonformat"/>
        <w:jc w:val="both"/>
      </w:pPr>
      <w:r>
        <w:t>└────────────────────────────────────┬────────────────────────────────────┘</w:t>
      </w:r>
    </w:p>
    <w:p w:rsidR="003A034D" w:rsidRDefault="003A034D">
      <w:pPr>
        <w:pStyle w:val="ConsPlusNonformat"/>
        <w:jc w:val="both"/>
      </w:pPr>
      <w:r>
        <w:t xml:space="preserve">                                     │</w:t>
      </w:r>
    </w:p>
    <w:p w:rsidR="003A034D" w:rsidRDefault="003A034D">
      <w:pPr>
        <w:pStyle w:val="ConsPlusNonformat"/>
        <w:jc w:val="both"/>
      </w:pPr>
      <w:r>
        <w:t xml:space="preserve">                                    \/</w:t>
      </w:r>
    </w:p>
    <w:p w:rsidR="003A034D" w:rsidRDefault="003A034D">
      <w:pPr>
        <w:pStyle w:val="ConsPlusNonformat"/>
        <w:jc w:val="both"/>
      </w:pPr>
      <w:r>
        <w:t>┌─────────────────────────────────────────────────────────────────────────┐</w:t>
      </w:r>
    </w:p>
    <w:p w:rsidR="003A034D" w:rsidRDefault="003A034D">
      <w:pPr>
        <w:pStyle w:val="ConsPlusNonformat"/>
        <w:jc w:val="both"/>
      </w:pPr>
      <w:r>
        <w:t>│                         Рассмотрение заявления                          │</w:t>
      </w:r>
    </w:p>
    <w:p w:rsidR="003A034D" w:rsidRDefault="003A034D">
      <w:pPr>
        <w:pStyle w:val="ConsPlusNonformat"/>
        <w:jc w:val="both"/>
      </w:pPr>
      <w:r>
        <w:t>└───────────────────┬───────────────────────────────────────┬─────────────┘</w:t>
      </w:r>
    </w:p>
    <w:p w:rsidR="003A034D" w:rsidRDefault="003A034D">
      <w:pPr>
        <w:pStyle w:val="ConsPlusNonformat"/>
        <w:jc w:val="both"/>
      </w:pPr>
      <w:r>
        <w:t xml:space="preserve">                    │                                       </w:t>
      </w:r>
      <w:proofErr w:type="spellStart"/>
      <w:r>
        <w:t>│</w:t>
      </w:r>
      <w:proofErr w:type="spellEnd"/>
    </w:p>
    <w:p w:rsidR="003A034D" w:rsidRDefault="003A034D">
      <w:pPr>
        <w:pStyle w:val="ConsPlusNonformat"/>
        <w:jc w:val="both"/>
      </w:pPr>
      <w:r>
        <w:t xml:space="preserve">                   \/                                      \/</w:t>
      </w:r>
    </w:p>
    <w:p w:rsidR="003A034D" w:rsidRDefault="003A034D">
      <w:pPr>
        <w:pStyle w:val="ConsPlusNonformat"/>
        <w:jc w:val="both"/>
      </w:pPr>
      <w:r>
        <w:t>┌──────────────────────────────────────────┐  ┌───────────────────────────┐</w:t>
      </w:r>
    </w:p>
    <w:p w:rsidR="003A034D" w:rsidRDefault="003A034D">
      <w:pPr>
        <w:pStyle w:val="ConsPlusNonformat"/>
        <w:jc w:val="both"/>
      </w:pPr>
      <w:r>
        <w:t>│   При отсутствии оснований для отказа</w:t>
      </w:r>
      <w:proofErr w:type="gramStart"/>
      <w:r>
        <w:t xml:space="preserve">    │  </w:t>
      </w:r>
      <w:proofErr w:type="spellStart"/>
      <w:r>
        <w:t>│</w:t>
      </w:r>
      <w:proofErr w:type="spellEnd"/>
      <w:r>
        <w:t xml:space="preserve">   П</w:t>
      </w:r>
      <w:proofErr w:type="gramEnd"/>
      <w:r>
        <w:t>ри наличии оснований   │</w:t>
      </w:r>
    </w:p>
    <w:p w:rsidR="003A034D" w:rsidRDefault="003A034D">
      <w:pPr>
        <w:pStyle w:val="ConsPlusNonformat"/>
        <w:jc w:val="both"/>
      </w:pPr>
      <w:r>
        <w:t xml:space="preserve">│                                          </w:t>
      </w:r>
      <w:proofErr w:type="spellStart"/>
      <w:r>
        <w:t>│</w:t>
      </w:r>
      <w:proofErr w:type="spellEnd"/>
      <w:r>
        <w:t xml:space="preserve">  </w:t>
      </w:r>
      <w:proofErr w:type="spellStart"/>
      <w:r>
        <w:t>│</w:t>
      </w:r>
      <w:proofErr w:type="spellEnd"/>
      <w:r>
        <w:t xml:space="preserve">        для отказа         │</w:t>
      </w:r>
    </w:p>
    <w:p w:rsidR="003A034D" w:rsidRDefault="003A034D">
      <w:pPr>
        <w:pStyle w:val="ConsPlusNonformat"/>
        <w:jc w:val="both"/>
      </w:pPr>
      <w:r>
        <w:t>└───────────────────┬──────────────────────┘  └─────────────┬─────────────┘</w:t>
      </w:r>
    </w:p>
    <w:p w:rsidR="003A034D" w:rsidRDefault="003A034D">
      <w:pPr>
        <w:pStyle w:val="ConsPlusNonformat"/>
        <w:jc w:val="both"/>
      </w:pPr>
      <w:r>
        <w:t xml:space="preserve">                    │                                       </w:t>
      </w:r>
      <w:proofErr w:type="spellStart"/>
      <w:r>
        <w:t>│</w:t>
      </w:r>
      <w:proofErr w:type="spellEnd"/>
    </w:p>
    <w:p w:rsidR="003A034D" w:rsidRDefault="003A034D">
      <w:pPr>
        <w:pStyle w:val="ConsPlusNonformat"/>
        <w:jc w:val="both"/>
      </w:pPr>
      <w:r>
        <w:t xml:space="preserve">                   \/                                      \/</w:t>
      </w:r>
    </w:p>
    <w:p w:rsidR="003A034D" w:rsidRDefault="003A034D">
      <w:pPr>
        <w:pStyle w:val="ConsPlusNonformat"/>
        <w:jc w:val="both"/>
      </w:pPr>
      <w:r>
        <w:t>┌──────────────────────────────────────────┐  ┌───────────────────────────┐</w:t>
      </w:r>
    </w:p>
    <w:p w:rsidR="003A034D" w:rsidRDefault="003A034D">
      <w:pPr>
        <w:pStyle w:val="ConsPlusNonformat"/>
        <w:jc w:val="both"/>
      </w:pPr>
      <w:r>
        <w:t xml:space="preserve">│    Подготовка проекта постановления </w:t>
      </w:r>
      <w:proofErr w:type="gramStart"/>
      <w:r>
        <w:t>о</w:t>
      </w:r>
      <w:proofErr w:type="gramEnd"/>
      <w:r>
        <w:t xml:space="preserve">    │  </w:t>
      </w:r>
      <w:proofErr w:type="spellStart"/>
      <w:r>
        <w:t>│</w:t>
      </w:r>
      <w:proofErr w:type="spellEnd"/>
      <w:r>
        <w:t xml:space="preserve">  Подготовка письменного   │</w:t>
      </w:r>
    </w:p>
    <w:p w:rsidR="003A034D" w:rsidRDefault="003A034D">
      <w:pPr>
        <w:pStyle w:val="ConsPlusNonformat"/>
        <w:jc w:val="both"/>
      </w:pPr>
      <w:r>
        <w:t xml:space="preserve">│  подготовке документации по планировке   │  </w:t>
      </w:r>
      <w:proofErr w:type="spellStart"/>
      <w:r>
        <w:t>│</w:t>
      </w:r>
      <w:proofErr w:type="spellEnd"/>
      <w:r>
        <w:t xml:space="preserve">  мотивированного отказа   │</w:t>
      </w:r>
    </w:p>
    <w:p w:rsidR="003A034D" w:rsidRDefault="003A034D">
      <w:pPr>
        <w:pStyle w:val="ConsPlusNonformat"/>
        <w:jc w:val="both"/>
      </w:pPr>
      <w:r>
        <w:t xml:space="preserve">│                территории                │  </w:t>
      </w:r>
      <w:proofErr w:type="spellStart"/>
      <w:r>
        <w:t>│</w:t>
      </w:r>
      <w:proofErr w:type="spellEnd"/>
      <w:r>
        <w:t xml:space="preserve">                           </w:t>
      </w:r>
      <w:proofErr w:type="spellStart"/>
      <w:r>
        <w:t>│</w:t>
      </w:r>
      <w:proofErr w:type="spellEnd"/>
    </w:p>
    <w:p w:rsidR="003A034D" w:rsidRDefault="003A034D">
      <w:pPr>
        <w:pStyle w:val="ConsPlusNonformat"/>
        <w:jc w:val="both"/>
      </w:pPr>
      <w:r>
        <w:t>└────────────────────┬─────────────────────┘  └─────────────┬─────────────┘</w:t>
      </w:r>
    </w:p>
    <w:p w:rsidR="003A034D" w:rsidRDefault="003A034D">
      <w:pPr>
        <w:pStyle w:val="ConsPlusNonformat"/>
        <w:jc w:val="both"/>
      </w:pPr>
      <w:r>
        <w:t xml:space="preserve">                     │                                      </w:t>
      </w:r>
      <w:proofErr w:type="spellStart"/>
      <w:r>
        <w:t>│</w:t>
      </w:r>
      <w:proofErr w:type="spellEnd"/>
    </w:p>
    <w:p w:rsidR="003A034D" w:rsidRDefault="003A034D">
      <w:pPr>
        <w:pStyle w:val="ConsPlusNonformat"/>
        <w:jc w:val="both"/>
      </w:pPr>
      <w:r>
        <w:t xml:space="preserve">                    \/                                     \/</w:t>
      </w:r>
    </w:p>
    <w:p w:rsidR="003A034D" w:rsidRDefault="003A034D">
      <w:pPr>
        <w:pStyle w:val="ConsPlusNonformat"/>
        <w:jc w:val="both"/>
      </w:pPr>
      <w:r>
        <w:t>┌──────────────────────────────────────────┐  ┌───────────────────────────┐</w:t>
      </w:r>
    </w:p>
    <w:p w:rsidR="003A034D" w:rsidRDefault="003A034D">
      <w:pPr>
        <w:pStyle w:val="ConsPlusNonformat"/>
        <w:jc w:val="both"/>
      </w:pPr>
      <w:r>
        <w:t xml:space="preserve">│  Утверждение постановления о подготовке  │  </w:t>
      </w:r>
      <w:proofErr w:type="spellStart"/>
      <w:r>
        <w:t>│</w:t>
      </w:r>
      <w:proofErr w:type="spellEnd"/>
      <w:r>
        <w:t xml:space="preserve"> Рассмотрение начальником  │</w:t>
      </w:r>
    </w:p>
    <w:p w:rsidR="003A034D" w:rsidRDefault="003A034D">
      <w:pPr>
        <w:pStyle w:val="ConsPlusNonformat"/>
        <w:jc w:val="both"/>
      </w:pPr>
      <w:r>
        <w:t xml:space="preserve">│  документации по планировке территории   │  </w:t>
      </w:r>
      <w:proofErr w:type="spellStart"/>
      <w:r>
        <w:t>│</w:t>
      </w:r>
      <w:proofErr w:type="spellEnd"/>
      <w:r>
        <w:t xml:space="preserve">           </w:t>
      </w:r>
      <w:proofErr w:type="spellStart"/>
      <w:r>
        <w:t>УСиА</w:t>
      </w:r>
      <w:proofErr w:type="spellEnd"/>
      <w:r>
        <w:t xml:space="preserve">            │</w:t>
      </w:r>
    </w:p>
    <w:p w:rsidR="003A034D" w:rsidRDefault="003A034D">
      <w:pPr>
        <w:pStyle w:val="ConsPlusNonformat"/>
        <w:jc w:val="both"/>
      </w:pPr>
      <w:r>
        <w:t>└──────────┬──────────────┬────────────────┘  └─────────────┬─────────────┘</w:t>
      </w:r>
    </w:p>
    <w:p w:rsidR="003A034D" w:rsidRDefault="003A034D">
      <w:pPr>
        <w:pStyle w:val="ConsPlusNonformat"/>
        <w:jc w:val="both"/>
      </w:pPr>
      <w:r>
        <w:t xml:space="preserve">           │              </w:t>
      </w:r>
      <w:proofErr w:type="spellStart"/>
      <w:r>
        <w:t>│</w:t>
      </w:r>
      <w:proofErr w:type="spellEnd"/>
      <w:r>
        <w:t xml:space="preserve">                                 </w:t>
      </w:r>
      <w:proofErr w:type="spellStart"/>
      <w:r>
        <w:t>│</w:t>
      </w:r>
      <w:proofErr w:type="spellEnd"/>
    </w:p>
    <w:p w:rsidR="003A034D" w:rsidRDefault="003A034D">
      <w:pPr>
        <w:pStyle w:val="ConsPlusNonformat"/>
        <w:jc w:val="both"/>
      </w:pPr>
      <w:r>
        <w:t xml:space="preserve">           │              </w:t>
      </w:r>
      <w:proofErr w:type="spellStart"/>
      <w:r>
        <w:t>│</w:t>
      </w:r>
      <w:proofErr w:type="spellEnd"/>
      <w:r>
        <w:t xml:space="preserve">                                \/</w:t>
      </w:r>
    </w:p>
    <w:p w:rsidR="003A034D" w:rsidRDefault="003A034D">
      <w:pPr>
        <w:pStyle w:val="ConsPlusNonformat"/>
        <w:jc w:val="both"/>
      </w:pPr>
      <w:r>
        <w:t xml:space="preserve">           │              </w:t>
      </w:r>
      <w:proofErr w:type="spellStart"/>
      <w:r>
        <w:t>│</w:t>
      </w:r>
      <w:proofErr w:type="spellEnd"/>
      <w:r>
        <w:t xml:space="preserve">                   ┌───────────────────────────┐</w:t>
      </w:r>
    </w:p>
    <w:p w:rsidR="003A034D" w:rsidRDefault="003A034D">
      <w:pPr>
        <w:pStyle w:val="ConsPlusNonformat"/>
        <w:jc w:val="both"/>
      </w:pPr>
      <w:r>
        <w:t xml:space="preserve">           │              </w:t>
      </w:r>
      <w:proofErr w:type="spellStart"/>
      <w:r>
        <w:t>│</w:t>
      </w:r>
      <w:proofErr w:type="spellEnd"/>
      <w:r>
        <w:t xml:space="preserve">                   </w:t>
      </w:r>
      <w:proofErr w:type="spellStart"/>
      <w:r>
        <w:t>│</w:t>
      </w:r>
      <w:proofErr w:type="spellEnd"/>
      <w:r>
        <w:t xml:space="preserve"> Подписание главой города  │</w:t>
      </w:r>
    </w:p>
    <w:p w:rsidR="003A034D" w:rsidRDefault="003A034D">
      <w:pPr>
        <w:pStyle w:val="ConsPlusNonformat"/>
        <w:jc w:val="both"/>
      </w:pPr>
      <w:r>
        <w:t xml:space="preserve">           │              </w:t>
      </w:r>
      <w:proofErr w:type="spellStart"/>
      <w:r>
        <w:t>│</w:t>
      </w:r>
      <w:proofErr w:type="spellEnd"/>
      <w:r>
        <w:t xml:space="preserve">                   └─────────────┬─────────────┘</w:t>
      </w:r>
    </w:p>
    <w:p w:rsidR="003A034D" w:rsidRDefault="003A034D">
      <w:pPr>
        <w:pStyle w:val="ConsPlusNonformat"/>
        <w:jc w:val="both"/>
      </w:pPr>
      <w:r>
        <w:t xml:space="preserve">           │              </w:t>
      </w:r>
      <w:proofErr w:type="spellStart"/>
      <w:r>
        <w:t>│</w:t>
      </w:r>
      <w:proofErr w:type="spellEnd"/>
      <w:r>
        <w:t xml:space="preserve">                                 </w:t>
      </w:r>
      <w:proofErr w:type="spellStart"/>
      <w:r>
        <w:t>│</w:t>
      </w:r>
      <w:proofErr w:type="spellEnd"/>
    </w:p>
    <w:p w:rsidR="003A034D" w:rsidRDefault="003A034D">
      <w:pPr>
        <w:pStyle w:val="ConsPlusNonformat"/>
        <w:jc w:val="both"/>
      </w:pPr>
      <w:r>
        <w:lastRenderedPageBreak/>
        <w:t xml:space="preserve">           │             \/                                \/</w:t>
      </w:r>
    </w:p>
    <w:p w:rsidR="003A034D" w:rsidRDefault="003A034D">
      <w:pPr>
        <w:pStyle w:val="ConsPlusNonformat"/>
        <w:jc w:val="both"/>
      </w:pPr>
      <w:r>
        <w:t xml:space="preserve">           │         ┌────────────────────────────────────────────────────┐</w:t>
      </w:r>
    </w:p>
    <w:p w:rsidR="003A034D" w:rsidRDefault="003A034D">
      <w:pPr>
        <w:pStyle w:val="ConsPlusNonformat"/>
        <w:jc w:val="both"/>
      </w:pPr>
      <w:r>
        <w:t xml:space="preserve">           </w:t>
      </w:r>
      <w:proofErr w:type="gramStart"/>
      <w:r>
        <w:t xml:space="preserve">│         </w:t>
      </w:r>
      <w:proofErr w:type="spellStart"/>
      <w:r>
        <w:t>│</w:t>
      </w:r>
      <w:proofErr w:type="spellEnd"/>
      <w:r>
        <w:t xml:space="preserve">    Выдача заявителю итогового документа (копии     │</w:t>
      </w:r>
      <w:proofErr w:type="gramEnd"/>
    </w:p>
    <w:p w:rsidR="003A034D" w:rsidRDefault="003A034D">
      <w:pPr>
        <w:pStyle w:val="ConsPlusNonformat"/>
        <w:jc w:val="both"/>
      </w:pPr>
      <w:r>
        <w:t xml:space="preserve">           │         </w:t>
      </w:r>
      <w:proofErr w:type="spellStart"/>
      <w:r>
        <w:t>│</w:t>
      </w:r>
      <w:proofErr w:type="spellEnd"/>
      <w:r>
        <w:t xml:space="preserve">             постановления) либо отказа             │</w:t>
      </w:r>
    </w:p>
    <w:p w:rsidR="003A034D" w:rsidRDefault="003A034D">
      <w:pPr>
        <w:pStyle w:val="ConsPlusNonformat"/>
        <w:jc w:val="both"/>
      </w:pPr>
      <w:r>
        <w:t xml:space="preserve">           │         └────────────────────────────────────────────────────┘</w:t>
      </w:r>
    </w:p>
    <w:p w:rsidR="003A034D" w:rsidRDefault="003A034D">
      <w:pPr>
        <w:pStyle w:val="ConsPlusNonformat"/>
        <w:jc w:val="both"/>
      </w:pPr>
      <w:r>
        <w:t xml:space="preserve">           │</w:t>
      </w:r>
    </w:p>
    <w:p w:rsidR="003A034D" w:rsidRDefault="003A034D">
      <w:pPr>
        <w:pStyle w:val="ConsPlusNonformat"/>
        <w:jc w:val="both"/>
      </w:pPr>
      <w:r>
        <w:t xml:space="preserve">          \/</w:t>
      </w:r>
    </w:p>
    <w:p w:rsidR="003A034D" w:rsidRDefault="003A034D">
      <w:pPr>
        <w:pStyle w:val="ConsPlusNonformat"/>
        <w:jc w:val="both"/>
      </w:pPr>
      <w:r>
        <w:t>┌──────────────────────────────────────────┐</w:t>
      </w:r>
    </w:p>
    <w:p w:rsidR="003A034D" w:rsidRDefault="003A034D">
      <w:pPr>
        <w:pStyle w:val="ConsPlusNonformat"/>
        <w:jc w:val="both"/>
      </w:pPr>
      <w:proofErr w:type="spellStart"/>
      <w:r>
        <w:t>│Официальное</w:t>
      </w:r>
      <w:proofErr w:type="spellEnd"/>
      <w:r>
        <w:t xml:space="preserve"> опубликование и размещение </w:t>
      </w:r>
      <w:proofErr w:type="gramStart"/>
      <w:r>
        <w:t>на</w:t>
      </w:r>
      <w:proofErr w:type="gramEnd"/>
      <w:r>
        <w:t xml:space="preserve"> │</w:t>
      </w:r>
    </w:p>
    <w:p w:rsidR="003A034D" w:rsidRDefault="003A034D">
      <w:pPr>
        <w:pStyle w:val="ConsPlusNonformat"/>
        <w:jc w:val="both"/>
      </w:pPr>
      <w:r>
        <w:t xml:space="preserve">│   официальном </w:t>
      </w:r>
      <w:proofErr w:type="gramStart"/>
      <w:r>
        <w:t>сайте</w:t>
      </w:r>
      <w:proofErr w:type="gramEnd"/>
      <w:r>
        <w:t xml:space="preserve"> в сети "Интернет"    │</w:t>
      </w:r>
    </w:p>
    <w:p w:rsidR="003A034D" w:rsidRDefault="003A034D">
      <w:pPr>
        <w:pStyle w:val="ConsPlusNonformat"/>
        <w:jc w:val="both"/>
      </w:pPr>
      <w:proofErr w:type="spellStart"/>
      <w:r>
        <w:t>│постановления</w:t>
      </w:r>
      <w:proofErr w:type="spellEnd"/>
      <w:r>
        <w:t xml:space="preserve"> о подготовке документации </w:t>
      </w:r>
      <w:proofErr w:type="spellStart"/>
      <w:proofErr w:type="gramStart"/>
      <w:r>
        <w:t>по</w:t>
      </w:r>
      <w:proofErr w:type="gramEnd"/>
      <w:r>
        <w:t>│</w:t>
      </w:r>
      <w:proofErr w:type="spellEnd"/>
    </w:p>
    <w:p w:rsidR="003A034D" w:rsidRDefault="003A034D">
      <w:pPr>
        <w:pStyle w:val="ConsPlusNonformat"/>
        <w:jc w:val="both"/>
      </w:pPr>
      <w:r>
        <w:t>│          планировке территории           │</w:t>
      </w:r>
    </w:p>
    <w:p w:rsidR="003A034D" w:rsidRDefault="003A034D">
      <w:pPr>
        <w:pStyle w:val="ConsPlusNonformat"/>
        <w:jc w:val="both"/>
      </w:pPr>
      <w:r>
        <w:t>└──────────────────────────────────────────┘</w:t>
      </w:r>
    </w:p>
    <w:p w:rsidR="003A034D" w:rsidRDefault="003A034D">
      <w:pPr>
        <w:pStyle w:val="ConsPlusNormal"/>
        <w:jc w:val="both"/>
      </w:pPr>
    </w:p>
    <w:sectPr w:rsidR="003A034D" w:rsidSect="003A034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034D"/>
    <w:rsid w:val="000C6718"/>
    <w:rsid w:val="003142B4"/>
    <w:rsid w:val="003A0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3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5E37659A02212CB92AC345457F480ED3BEE3C0317C1B50AF560E0BDC268421431405657D7733C0A1C63BDB2Ff4K2M" TargetMode="External"/><Relationship Id="rId18" Type="http://schemas.openxmlformats.org/officeDocument/2006/relationships/hyperlink" Target="consultantplus://offline/ref=C65E37659A02212CB92AC345457F480ED3BCE2C030761B50AF560E0BDC268421431405657D7733C0A1C63BDB2Ff4K2M" TargetMode="External"/><Relationship Id="rId26" Type="http://schemas.openxmlformats.org/officeDocument/2006/relationships/hyperlink" Target="consultantplus://offline/ref=C65E37659A02212CB92ADD4853131604D2B6BDC5307D1307FA04085C8376827411545B3C3F3120C1A8D839DB2740BDE6236A9DCD08623E06EBE19CD0f7K3M" TargetMode="External"/><Relationship Id="rId39" Type="http://schemas.openxmlformats.org/officeDocument/2006/relationships/hyperlink" Target="consultantplus://offline/ref=C65E37659A02212CB92AC345457F480ED3BFE2CD337C1B50AF560E0BDC26842151145D697C752EC5ACD36D8A6A1EE4B6652190C5147E3E0EfFKCM" TargetMode="External"/><Relationship Id="rId3" Type="http://schemas.openxmlformats.org/officeDocument/2006/relationships/webSettings" Target="webSettings.xml"/><Relationship Id="rId21" Type="http://schemas.openxmlformats.org/officeDocument/2006/relationships/hyperlink" Target="consultantplus://offline/ref=C65E37659A02212CB92AC345457F480ED3BCE2CF36781B50AF560E0BDC268421431405657D7733C0A1C63BDB2Ff4K2M" TargetMode="External"/><Relationship Id="rId34" Type="http://schemas.openxmlformats.org/officeDocument/2006/relationships/hyperlink" Target="consultantplus://offline/ref=C65E37659A02212CB92ADD4853131604D2B6BDC5307D1307FA04085C8376827411545B3C3F3120C1A8D839DA2C40BDE6236A9DCD08623E06EBE19CD0f7K3M" TargetMode="External"/><Relationship Id="rId42" Type="http://schemas.openxmlformats.org/officeDocument/2006/relationships/hyperlink" Target="consultantplus://offline/ref=C65E37659A02212CB92AC345457F480ED3BFE2CD337C1B50AF560E0BDC26842151145D697C752EC5AAD36D8A6A1EE4B6652190C5147E3E0EfFKCM" TargetMode="External"/><Relationship Id="rId47" Type="http://schemas.openxmlformats.org/officeDocument/2006/relationships/hyperlink" Target="consultantplus://offline/ref=B049CC1B38654866705EDDF8397ED82CC121DF7ADF5CEE4288675587ECECA16E2650DDA98CF9A5A2C75BC1B9E479DA403E830E380FE70B86g1K4M" TargetMode="External"/><Relationship Id="rId50" Type="http://schemas.openxmlformats.org/officeDocument/2006/relationships/hyperlink" Target="consultantplus://offline/ref=B049CC1B38654866705EDDF8397ED82CC121DF7ADF5CEE4288675587ECECA16E2650DDA98CF9A5A2C75BC1B9E479DA403E830E380FE70B86g1K4M" TargetMode="External"/><Relationship Id="rId7" Type="http://schemas.openxmlformats.org/officeDocument/2006/relationships/hyperlink" Target="consultantplus://offline/ref=C65E37659A02212CB92ADD4853131604D2B6BDC5347E190EF60955568B2F8E76165B042B38782CC0A8D83CDC251FB8F3323291CE147C3711F7E39DfDK8M" TargetMode="External"/><Relationship Id="rId12" Type="http://schemas.openxmlformats.org/officeDocument/2006/relationships/hyperlink" Target="consultantplus://offline/ref=C65E37659A02212CB92AC345457F480ED3BEE3C0347F1B50AF560E0BDC268421431405657D7733C0A1C63BDB2Ff4K2M" TargetMode="External"/><Relationship Id="rId17" Type="http://schemas.openxmlformats.org/officeDocument/2006/relationships/hyperlink" Target="consultantplus://offline/ref=C65E37659A02212CB92AC345457F480ED2B5E5CD307B1B50AF560E0BDC268421431405657D7733C0A1C63BDB2Ff4K2M" TargetMode="External"/><Relationship Id="rId25" Type="http://schemas.openxmlformats.org/officeDocument/2006/relationships/hyperlink" Target="consultantplus://offline/ref=C65E37659A02212CB92ADD4853131604D2B6BDC5307D1307FA04085C8376827411545B3C3F3120C1A8D839DB2640BDE6236A9DCD08623E06EBE19CD0f7K3M" TargetMode="External"/><Relationship Id="rId33" Type="http://schemas.openxmlformats.org/officeDocument/2006/relationships/hyperlink" Target="consultantplus://offline/ref=C65E37659A02212CB92ADD4853131604D2B6BDC538791707F10955568B2F8E76165B042B38782CC0A8D838DE251FB8F3323291CE147C3711F7E39DfDK8M" TargetMode="External"/><Relationship Id="rId38" Type="http://schemas.openxmlformats.org/officeDocument/2006/relationships/hyperlink" Target="consultantplus://offline/ref=C65E37659A02212CB92AC345457F480ED3BFE2CD337C1B50AF560E0BDC268421431405657D7733C0A1C63BDB2Ff4K2M" TargetMode="External"/><Relationship Id="rId46" Type="http://schemas.openxmlformats.org/officeDocument/2006/relationships/hyperlink" Target="consultantplus://offline/ref=B049CC1B38654866705EDDF8397ED82CC121DF7ADF5CEE4288675587ECECA16E2650DDA98CF9A5A2C75BC1B9E479DA403E830E380FE70B86g1K4M" TargetMode="External"/><Relationship Id="rId2" Type="http://schemas.openxmlformats.org/officeDocument/2006/relationships/settings" Target="settings.xml"/><Relationship Id="rId16" Type="http://schemas.openxmlformats.org/officeDocument/2006/relationships/hyperlink" Target="consultantplus://offline/ref=C65E37659A02212CB92AC345457F480ED3BFE2CD337C1B50AF560E0BDC26842151145D697C752DC9ACD36D8A6A1EE4B6652190C5147E3E0EfFKCM" TargetMode="External"/><Relationship Id="rId20" Type="http://schemas.openxmlformats.org/officeDocument/2006/relationships/hyperlink" Target="consultantplus://offline/ref=C65E37659A02212CB92AC345457F480ED2B5E2CE327D1B50AF560E0BDC268421431405657D7733C0A1C63BDB2Ff4K2M" TargetMode="External"/><Relationship Id="rId29" Type="http://schemas.openxmlformats.org/officeDocument/2006/relationships/hyperlink" Target="consultantplus://offline/ref=C65E37659A02212CB92AC345457F480ED3BFE2CD337C1B50AF560E0BDC26842151145D697C752EC5AAD36D8A6A1EE4B6652190C5147E3E0EfFKCM" TargetMode="External"/><Relationship Id="rId41" Type="http://schemas.openxmlformats.org/officeDocument/2006/relationships/hyperlink" Target="consultantplus://offline/ref=C65E37659A02212CB92AC345457F480ED3BFE2CD337C1B50AF560E0BDC26842151145D697C752EC5ACD36D8A6A1EE4B6652190C5147E3E0EfFKCM" TargetMode="External"/><Relationship Id="rId1" Type="http://schemas.openxmlformats.org/officeDocument/2006/relationships/styles" Target="styles.xml"/><Relationship Id="rId6" Type="http://schemas.openxmlformats.org/officeDocument/2006/relationships/hyperlink" Target="consultantplus://offline/ref=C65E37659A02212CB92AC345457F480ED3BEE3CA36791B50AF560E0BDC26842151145D6E7D732694F99C6CD62F49F7B76E2192CC0Bf7K5M" TargetMode="External"/><Relationship Id="rId11" Type="http://schemas.openxmlformats.org/officeDocument/2006/relationships/hyperlink" Target="consultantplus://offline/ref=C65E37659A02212CB92AC345457F480ED3BEE3CA36791B50AF560E0BDC26842151145D6E7D732694F99C6CD62F49F7B76E2192CC0Bf7K5M" TargetMode="External"/><Relationship Id="rId24" Type="http://schemas.openxmlformats.org/officeDocument/2006/relationships/hyperlink" Target="consultantplus://offline/ref=C65E37659A02212CB92ADD4853131604D2B6BDC5307D1307FA04085C8376827411545B3C3F3120C1A8D839DB2840BDE6236A9DCD08623E06EBE19CD0f7K3M" TargetMode="External"/><Relationship Id="rId32" Type="http://schemas.openxmlformats.org/officeDocument/2006/relationships/hyperlink" Target="consultantplus://offline/ref=C65E37659A02212CB92ADD4853131604D2B6BDC538791707F10955568B2F8E76165B042B38782CC0A8D839D3251FB8F3323291CE147C3711F7E39DfDK8M" TargetMode="External"/><Relationship Id="rId37" Type="http://schemas.openxmlformats.org/officeDocument/2006/relationships/hyperlink" Target="consultantplus://offline/ref=C65E37659A02212CB92AC345457F480ED3BFE2CD337C1B50AF560E0BDC26842151145D697C752EC5AAD36D8A6A1EE4B6652190C5147E3E0EfFKCM" TargetMode="External"/><Relationship Id="rId40" Type="http://schemas.openxmlformats.org/officeDocument/2006/relationships/hyperlink" Target="consultantplus://offline/ref=C65E37659A02212CB92AC345457F480ED3BFE2CD337C1B50AF560E0BDC26842151145D6A75752694F99C6CD62F49F7B76E2192CC0Bf7K5M" TargetMode="External"/><Relationship Id="rId45" Type="http://schemas.openxmlformats.org/officeDocument/2006/relationships/hyperlink" Target="consultantplus://offline/ref=B049CC1B38654866705EDDF8397ED82CC121DF7ADF5CEE4288675587ECECA16E2650DDA98CF9A5A2C75BC1B9E479DA403E830E380FE70B86g1K4M" TargetMode="External"/><Relationship Id="rId5" Type="http://schemas.openxmlformats.org/officeDocument/2006/relationships/hyperlink" Target="consultantplus://offline/ref=C65E37659A02212CB92ADD4853131604D2B6BDC5307D1307FA04085C8376827411545B3C3F3120C1A8D839DB2B40BDE6236A9DCD08623E06EBE19CD0f7K3M" TargetMode="External"/><Relationship Id="rId15" Type="http://schemas.openxmlformats.org/officeDocument/2006/relationships/hyperlink" Target="consultantplus://offline/ref=C65E37659A02212CB92AC345457F480ED3BEE3C032791B50AF560E0BDC268421431405657D7733C0A1C63BDB2Ff4K2M" TargetMode="External"/><Relationship Id="rId23" Type="http://schemas.openxmlformats.org/officeDocument/2006/relationships/hyperlink" Target="consultantplus://offline/ref=C65E37659A02212CB92ADD4853131604D2B6BDC5387E1106F50955568B2F8E76165B042B38782CC0A8D838D9251FB8F3323291CE147C3711F7E39DfDK8M" TargetMode="External"/><Relationship Id="rId28" Type="http://schemas.openxmlformats.org/officeDocument/2006/relationships/hyperlink" Target="consultantplus://offline/ref=C65E37659A02212CB92AC345457F480ED3BFE2CD337C1B50AF560E0BDC26842151145D697C752EC5AAD36D8A6A1EE4B6652190C5147E3E0EfFKCM" TargetMode="External"/><Relationship Id="rId36" Type="http://schemas.openxmlformats.org/officeDocument/2006/relationships/hyperlink" Target="consultantplus://offline/ref=C65E37659A02212CB92AC345457F480ED3BFE2CD337C1B50AF560E0BDC26842151145D697C752EC5ACD36D8A6A1EE4B6652190C5147E3E0EfFKCM" TargetMode="External"/><Relationship Id="rId49" Type="http://schemas.openxmlformats.org/officeDocument/2006/relationships/hyperlink" Target="consultantplus://offline/ref=B049CC1B38654866705EDDF8397ED82CC121DF7ADF5CEE4288675587ECECA16E2650DDA98CF9A5A2C75BC1B9E479DA403E830E380FE70B86g1K4M" TargetMode="External"/><Relationship Id="rId10" Type="http://schemas.openxmlformats.org/officeDocument/2006/relationships/hyperlink" Target="consultantplus://offline/ref=C65E37659A02212CB92ADD4853131604D2B6BDC5307D1307FA04085C8376827411545B3C3F3120C1A8D839DB2B40BDE6236A9DCD08623E06EBE19CD0f7K3M" TargetMode="External"/><Relationship Id="rId19" Type="http://schemas.openxmlformats.org/officeDocument/2006/relationships/hyperlink" Target="consultantplus://offline/ref=C65E37659A02212CB92AC345457F480ED3BDE6CF347E1B50AF560E0BDC268421431405657D7733C0A1C63BDB2Ff4K2M" TargetMode="External"/><Relationship Id="rId31" Type="http://schemas.openxmlformats.org/officeDocument/2006/relationships/hyperlink" Target="consultantplus://offline/ref=C65E37659A02212CB92ADD4853131604D2B6BDC538791707F10955568B2F8E76165B042B38782CC0A8D839DD251FB8F3323291CE147C3711F7E39DfDK8M" TargetMode="External"/><Relationship Id="rId44" Type="http://schemas.openxmlformats.org/officeDocument/2006/relationships/hyperlink" Target="consultantplus://offline/ref=B049CC1B38654866705EDDF8397ED82CC121DF7ADF5CEE4288675587ECECA16E2650DDA98CF9A5A2C75BC1B9E479DA403E830E380FE70B86g1K4M" TargetMode="External"/><Relationship Id="rId52" Type="http://schemas.openxmlformats.org/officeDocument/2006/relationships/theme" Target="theme/theme1.xml"/><Relationship Id="rId4" Type="http://schemas.openxmlformats.org/officeDocument/2006/relationships/hyperlink" Target="consultantplus://offline/ref=C65E37659A02212CB92ADD4853131604D2B6BDC538791707F10955568B2F8E76165B042B38782CC0A8D839DE251FB8F3323291CE147C3711F7E39DfDK8M" TargetMode="External"/><Relationship Id="rId9" Type="http://schemas.openxmlformats.org/officeDocument/2006/relationships/hyperlink" Target="consultantplus://offline/ref=C65E37659A02212CB92ADD4853131604D2B6BDC538791707F10955568B2F8E76165B042B38782CC0A8D839DE251FB8F3323291CE147C3711F7E39DfDK8M" TargetMode="External"/><Relationship Id="rId14" Type="http://schemas.openxmlformats.org/officeDocument/2006/relationships/hyperlink" Target="consultantplus://offline/ref=C65E37659A02212CB92AC345457F480ED3BEE3C1377F1B50AF560E0BDC26842151145D697C752BC9AFD36D8A6A1EE4B6652190C5147E3E0EfFKCM" TargetMode="External"/><Relationship Id="rId22" Type="http://schemas.openxmlformats.org/officeDocument/2006/relationships/hyperlink" Target="consultantplus://offline/ref=C65E37659A02212CB92ADD4853131604D2B6BDC5307D1704F301085C8376827411545B3C3F3120C1A8D839DA2F40BDE6236A9DCD08623E06EBE19CD0f7K3M" TargetMode="External"/><Relationship Id="rId27" Type="http://schemas.openxmlformats.org/officeDocument/2006/relationships/hyperlink" Target="consultantplus://offline/ref=C65E37659A02212CB92ADD4853131604D2B6BDC5307D1307FA04085C8376827411545B3C3F3120C1A8D839DA2E40BDE6236A9DCD08623E06EBE19CD0f7K3M" TargetMode="External"/><Relationship Id="rId30" Type="http://schemas.openxmlformats.org/officeDocument/2006/relationships/hyperlink" Target="consultantplus://offline/ref=C65E37659A02212CB92ADD4853131604D2B6BDC5307D1307FA04085C8376827411545B3C3F3120C1A8D839DA2F40BDE6236A9DCD08623E06EBE19CD0f7K3M" TargetMode="External"/><Relationship Id="rId35" Type="http://schemas.openxmlformats.org/officeDocument/2006/relationships/hyperlink" Target="consultantplus://offline/ref=C65E37659A02212CB92AC345457F480ED3BFE2CD337C1B50AF560E0BDC26842151145D697C752EC5ACD36D8A6A1EE4B6652190C5147E3E0EfFKCM" TargetMode="External"/><Relationship Id="rId43" Type="http://schemas.openxmlformats.org/officeDocument/2006/relationships/hyperlink" Target="consultantplus://offline/ref=B049CC1B38654866705EDDF8397ED82CC121DF7ADF5CEE4288675587ECECA16E2650DDA98CF9A5A2C75BC1B9E479DA403E830E380FE70B86g1K4M" TargetMode="External"/><Relationship Id="rId48" Type="http://schemas.openxmlformats.org/officeDocument/2006/relationships/hyperlink" Target="consultantplus://offline/ref=B049CC1B38654866705EDDF8397ED82CC121DF7ADF5CEE4288675587ECECA16E2650DDA98CF9A5A2C75BC1B9E479DA403E830E380FE70B86g1K4M" TargetMode="External"/><Relationship Id="rId8" Type="http://schemas.openxmlformats.org/officeDocument/2006/relationships/hyperlink" Target="consultantplus://offline/ref=C65E37659A02212CB92ADD4853131604D2B6BDC5387E1106F50955568B2F8E76165B0439382020C1AAC639D23049E9B6f6KE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7567</Words>
  <Characters>43133</Characters>
  <Application>Microsoft Office Word</Application>
  <DocSecurity>0</DocSecurity>
  <Lines>359</Lines>
  <Paragraphs>101</Paragraphs>
  <ScaleCrop>false</ScaleCrop>
  <Company/>
  <LinksUpToDate>false</LinksUpToDate>
  <CharactersWithSpaces>50599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2</cp:revision>
  <dcterms:created xsi:type="dcterms:W3CDTF">2019-09-12T12:10:00Z</dcterms:created>
  <dcterms:modified xsi:type="dcterms:W3CDTF">2019-09-12T12:13:00Z</dcterms:modified>
</cp:coreProperties>
</file>