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E" w:rsidRPr="00E353E1" w:rsidRDefault="00C8418E" w:rsidP="00E56612">
      <w:pPr>
        <w:tabs>
          <w:tab w:val="left" w:pos="8219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353E1">
        <w:rPr>
          <w:rFonts w:ascii="Times New Roman" w:hAnsi="Times New Roman" w:cs="Times New Roman"/>
          <w:sz w:val="27"/>
          <w:szCs w:val="27"/>
        </w:rPr>
        <w:t>Приложение</w:t>
      </w:r>
    </w:p>
    <w:p w:rsidR="00C8418E" w:rsidRPr="00E353E1" w:rsidRDefault="00C8418E" w:rsidP="00E566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418E" w:rsidRPr="00535A1D" w:rsidRDefault="00C8418E" w:rsidP="00E56612">
      <w:pPr>
        <w:spacing w:after="0" w:line="240" w:lineRule="auto"/>
        <w:ind w:right="-83"/>
        <w:jc w:val="center"/>
        <w:rPr>
          <w:rFonts w:ascii="Times New Roman" w:hAnsi="Times New Roman"/>
          <w:sz w:val="28"/>
          <w:szCs w:val="28"/>
        </w:rPr>
      </w:pPr>
    </w:p>
    <w:p w:rsidR="00C8418E" w:rsidRPr="00535A1D" w:rsidRDefault="00C8418E" w:rsidP="00E5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1D">
        <w:rPr>
          <w:rFonts w:ascii="Times New Roman" w:hAnsi="Times New Roman" w:cs="Times New Roman"/>
          <w:sz w:val="28"/>
          <w:szCs w:val="28"/>
        </w:rPr>
        <w:t>Администрация города Коврова сообщает Вам о том, что на территории Владимирской области создан на базе Микрокредитной компании «Фонд содействия развитию малого и среднего предпринимательства во Владимирской области». Деятельность Фонда направлена на предоставление совместно с Федеральным Фондом развития промышленности займов промышленным предприятиям нашего региона в рамках программы «Совместные займы».</w:t>
      </w:r>
    </w:p>
    <w:p w:rsidR="00C8418E" w:rsidRPr="00535A1D" w:rsidRDefault="00C8418E" w:rsidP="00E5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1D">
        <w:rPr>
          <w:rFonts w:ascii="Times New Roman" w:hAnsi="Times New Roman" w:cs="Times New Roman"/>
          <w:sz w:val="28"/>
          <w:szCs w:val="28"/>
        </w:rPr>
        <w:t>Займы предоставляются на создание или развитие производства конкурентоспособной и высокотехнологичной продукции гражданского назначения с импортозамещающим или экспортным потенциалом в размере от 20 до 100 миллионов рублей на срок до 5 лет под 5% годовых.</w:t>
      </w:r>
    </w:p>
    <w:p w:rsidR="00C8418E" w:rsidRPr="00535A1D" w:rsidRDefault="00C8418E" w:rsidP="00E56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1D">
        <w:rPr>
          <w:rFonts w:ascii="Times New Roman" w:hAnsi="Times New Roman" w:cs="Times New Roman"/>
          <w:sz w:val="28"/>
          <w:szCs w:val="28"/>
        </w:rPr>
        <w:t xml:space="preserve">Основными условиями предоставления займов являются: осуществление деятельности в сфере промышленности на территории Владимирской области; общая сумма проекта не менее 40 млн. руб.; наличие обеспечение возврата займа и процентов по займу, наличие обязательств по софинансированию проекта со стороны Заявителя, частных инвесторов или за счет банковских кредитов в объеме не менее 50% общего бюджета проекта, в т.ч. не мене 15 % за счет собственных средств. </w:t>
      </w:r>
    </w:p>
    <w:p w:rsidR="00C8418E" w:rsidRPr="00535A1D" w:rsidRDefault="00C8418E" w:rsidP="00E56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A1D">
        <w:rPr>
          <w:rFonts w:ascii="Times New Roman" w:hAnsi="Times New Roman" w:cs="Times New Roman"/>
          <w:sz w:val="28"/>
          <w:szCs w:val="28"/>
        </w:rPr>
        <w:t xml:space="preserve">Подробная информация о данном виде государственной поддержки размещена на сайте </w:t>
      </w:r>
      <w:hyperlink r:id="rId5" w:history="1">
        <w:r w:rsidRPr="00535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fsrmsp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</w:rPr>
          <w:t>33.ru/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razvitiya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promyshlennosti</w:t>
        </w:r>
        <w:r w:rsidRPr="00535A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35A1D">
        <w:rPr>
          <w:rFonts w:ascii="Times New Roman" w:hAnsi="Times New Roman" w:cs="Times New Roman"/>
          <w:sz w:val="28"/>
          <w:szCs w:val="28"/>
        </w:rPr>
        <w:t>.</w:t>
      </w:r>
    </w:p>
    <w:sectPr w:rsidR="00C8418E" w:rsidRPr="00535A1D" w:rsidSect="00C8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7A99"/>
    <w:multiLevelType w:val="hybridMultilevel"/>
    <w:tmpl w:val="2DB25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69"/>
    <w:rsid w:val="0005097C"/>
    <w:rsid w:val="00052269"/>
    <w:rsid w:val="000B3E83"/>
    <w:rsid w:val="0018441D"/>
    <w:rsid w:val="00247C41"/>
    <w:rsid w:val="00267D89"/>
    <w:rsid w:val="0027405A"/>
    <w:rsid w:val="00284346"/>
    <w:rsid w:val="002D2C36"/>
    <w:rsid w:val="00344E84"/>
    <w:rsid w:val="005617A9"/>
    <w:rsid w:val="006A6606"/>
    <w:rsid w:val="007301D8"/>
    <w:rsid w:val="00822412"/>
    <w:rsid w:val="00995740"/>
    <w:rsid w:val="00A220AE"/>
    <w:rsid w:val="00A60044"/>
    <w:rsid w:val="00A72090"/>
    <w:rsid w:val="00B869CC"/>
    <w:rsid w:val="00C52227"/>
    <w:rsid w:val="00C8418E"/>
    <w:rsid w:val="00CA3499"/>
    <w:rsid w:val="00CB1477"/>
    <w:rsid w:val="00D2644D"/>
    <w:rsid w:val="00DF5AFD"/>
    <w:rsid w:val="00E11D96"/>
    <w:rsid w:val="00E353E1"/>
    <w:rsid w:val="00E8425A"/>
    <w:rsid w:val="00F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srmsp33.ru/fond-razvitiya-promyshl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Администрация г.Коврова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1</cp:revision>
  <cp:lastPrinted>2017-07-10T13:02:00Z</cp:lastPrinted>
  <dcterms:created xsi:type="dcterms:W3CDTF">2017-07-18T13:36:00Z</dcterms:created>
  <dcterms:modified xsi:type="dcterms:W3CDTF">2017-07-18T13:36:00Z</dcterms:modified>
</cp:coreProperties>
</file>