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4" w:type="dxa"/>
        <w:tblInd w:w="-1418" w:type="dxa"/>
        <w:tblCellMar>
          <w:left w:w="0" w:type="dxa"/>
          <w:right w:w="0" w:type="dxa"/>
        </w:tblCellMar>
        <w:tblLook w:val="04A0"/>
      </w:tblPr>
      <w:tblGrid>
        <w:gridCol w:w="11404"/>
      </w:tblGrid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697" w:rsidRPr="004147B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bCs/>
                <w:color w:val="476176"/>
                <w:sz w:val="28"/>
                <w:szCs w:val="28"/>
              </w:rPr>
            </w:pPr>
          </w:p>
        </w:tc>
      </w:tr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17E" w:rsidRPr="00E175F0" w:rsidRDefault="005C717E" w:rsidP="005C717E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сообщает о наличии свободных объектов муниципальной собственности. Ниже указаны их адреса и площади.</w:t>
            </w:r>
          </w:p>
          <w:p w:rsidR="005C717E" w:rsidRPr="00E175F0" w:rsidRDefault="005C717E" w:rsidP="005C717E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Желающие  взять в аренду или выкупить их могут обращаться в администрацию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(ул.Кр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аснознаменная, д.6)  по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(аренда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C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тел.3-51-26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(продажа</w:t>
            </w:r>
            <w:r w:rsidR="00C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32958" w:rsidRPr="00E175F0" w:rsidRDefault="00532958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7697" w:rsidRPr="00E175F0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помещение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ул.Фрунзе,д.10, помещение I, 56,20 кв.м</w:t>
            </w:r>
            <w:r w:rsidR="00AC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233C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обл., г.Ковров, ул.Молодогвардейская,8, нежилое помещение IV, 299,00 кв.м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27A85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(подвальное) помещение Владимирская обл., г.Ковров, Молодогвардейская, 4, 111,50 кв.м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нежилое помещение I Владимирская обл., г.Ковров,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58, </w:t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кв.м</w:t>
            </w:r>
            <w:r w:rsidR="000D3A6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(аварийный дом)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л.Восточная, д.52/3, 36,65 кв.м</w:t>
            </w:r>
          </w:p>
          <w:p w:rsidR="00AB25E1" w:rsidRPr="00E175F0" w:rsidRDefault="00AB25E1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ул.Восточная, д.52/1, 91,9 кв.м</w:t>
            </w:r>
          </w:p>
          <w:p w:rsidR="00294D94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общей площадью  22 кв.м Владимирск</w:t>
            </w:r>
            <w:r w:rsidR="00AA039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обл., г</w:t>
            </w:r>
            <w:proofErr w:type="gramStart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ул.Волго-Донская, д.10</w:t>
            </w:r>
          </w:p>
          <w:p w:rsidR="004147B7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область, г</w:t>
            </w:r>
            <w:proofErr w:type="gram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proofErr w:type="spell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д.40 </w:t>
            </w:r>
            <w:r w:rsidR="00E63FD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244,4 кв.м 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(объект культурного наследия</w:t>
            </w:r>
            <w:r w:rsidR="00FE4EB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неудовлетворительное состояние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14D87" w:rsidRPr="00E175F0" w:rsidRDefault="00F12F8F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асть н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ежил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подвал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площадью 203,7 кв.м и помещение № 5 площадью 18,8 кв.м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обл., г</w:t>
            </w:r>
            <w:proofErr w:type="gramStart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ул.Лопатина, д.48, 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222,5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585B" w:rsidRPr="00E175F0" w:rsidRDefault="002F585B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(подвальное) помещение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Владимирская область,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просп. Ленина, д.40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135,60 кв.м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47538" w:rsidRPr="00E175F0" w:rsidRDefault="00027A85" w:rsidP="00F12F8F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.нежилое помещение площадью 157,1 кв.м Владимирская обл., г</w:t>
            </w:r>
            <w:proofErr w:type="gramStart"/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ул.Муромская, д.9</w:t>
            </w:r>
            <w:r w:rsidR="00883DC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</w:p>
        </w:tc>
      </w:tr>
      <w:tr w:rsidR="00F67697" w:rsidRPr="004147B7" w:rsidTr="000C12C7">
        <w:tc>
          <w:tcPr>
            <w:tcW w:w="11404" w:type="dxa"/>
            <w:vAlign w:val="center"/>
            <w:hideMark/>
          </w:tcPr>
          <w:p w:rsidR="00740727" w:rsidRPr="00E175F0" w:rsidRDefault="006460C3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часть помещения 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площадью </w:t>
            </w:r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2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204,89</w:t>
            </w:r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 Владимирская обл., г</w:t>
            </w:r>
            <w:proofErr w:type="gramStart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 д.2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11A" w:rsidRPr="00E175F0" w:rsidRDefault="002736CE" w:rsidP="001C411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площадью 93,5 кв.м Владимирская область, г</w:t>
            </w:r>
            <w:proofErr w:type="gram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ул.Никонова, д.21</w:t>
            </w:r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(включено в перечень имущества, предназначенного для предоставления </w:t>
            </w:r>
            <w:proofErr w:type="spellStart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50C74" w:rsidRPr="00E175F0" w:rsidRDefault="006B1C5C" w:rsidP="003E3FD3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помещение (подвал) Владимирская обл., г</w:t>
            </w:r>
            <w:proofErr w:type="gramStart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пр.Урожайный, д.4, площадью 207,7 кв.м</w:t>
            </w:r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F2E39" w:rsidRPr="00E175F0" w:rsidRDefault="001204C7" w:rsidP="003E3FD3">
            <w:pPr>
              <w:spacing w:after="0" w:line="328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F12F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помещение площадью 49,2 кв.м., этаж № 2, расположенное по адресу: г</w:t>
            </w:r>
            <w:proofErr w:type="gramStart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ул.Никонова, д.21</w:t>
            </w:r>
            <w:r w:rsidR="007074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(в плане приватизации)</w:t>
            </w:r>
          </w:p>
          <w:p w:rsidR="000C308A" w:rsidRDefault="000C12C7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F12F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здание (бывший детский сад), расположенное по адресу: г</w:t>
            </w:r>
            <w:proofErr w:type="gramStart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ул.Суворова, д.28, площадью 529,06 кв.м</w:t>
            </w:r>
            <w:r w:rsidR="00122043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(в плане приватизации)</w:t>
            </w:r>
          </w:p>
          <w:p w:rsidR="00EA0ECF" w:rsidRPr="00D77C1A" w:rsidRDefault="00EA0ECF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здание (нежилое здание) площадью 11,4 кв.м, расположенное по адресу: г</w:t>
            </w:r>
            <w:proofErr w:type="gramStart"/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овров, ул.Волго-Донская, 1а</w:t>
            </w:r>
          </w:p>
          <w:p w:rsidR="00F0583E" w:rsidRDefault="00F24A49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F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3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391B">
              <w:t xml:space="preserve"> </w:t>
            </w:r>
            <w:r w:rsidR="00AF391B" w:rsidRPr="00AF391B">
              <w:rPr>
                <w:rFonts w:ascii="Times New Roman" w:hAnsi="Times New Roman" w:cs="Times New Roman"/>
                <w:sz w:val="24"/>
                <w:szCs w:val="24"/>
              </w:rPr>
              <w:t>нежилое помещение VI</w:t>
            </w:r>
            <w:r w:rsidR="00AF391B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71,5 кв.м, адрес объекта:, г</w:t>
            </w:r>
            <w:proofErr w:type="gramStart"/>
            <w:r w:rsidR="00AF39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F391B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ул.Фрунзе, д.2, </w:t>
            </w:r>
            <w:proofErr w:type="spellStart"/>
            <w:r w:rsidR="00AF391B" w:rsidRPr="00AF391B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AF391B" w:rsidRPr="00AF391B">
              <w:rPr>
                <w:rFonts w:ascii="Times New Roman" w:hAnsi="Times New Roman" w:cs="Times New Roman"/>
                <w:sz w:val="24"/>
                <w:szCs w:val="24"/>
              </w:rPr>
              <w:t>. VI</w:t>
            </w:r>
            <w:r w:rsidR="00707472">
              <w:rPr>
                <w:rFonts w:ascii="Times New Roman" w:hAnsi="Times New Roman" w:cs="Times New Roman"/>
                <w:sz w:val="24"/>
                <w:szCs w:val="24"/>
              </w:rPr>
              <w:t xml:space="preserve"> (в плане приватизации)</w:t>
            </w:r>
          </w:p>
          <w:p w:rsidR="00B10029" w:rsidRDefault="00F12F8F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100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0029" w:rsidRPr="00B10029">
              <w:rPr>
                <w:rFonts w:ascii="Times New Roman" w:hAnsi="Times New Roman" w:cs="Times New Roman"/>
                <w:sz w:val="24"/>
                <w:szCs w:val="24"/>
              </w:rPr>
              <w:t>нежилое строение</w:t>
            </w:r>
            <w:r w:rsidR="00B10029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228,3 кв.м, адрес объекта: г</w:t>
            </w:r>
            <w:proofErr w:type="gramStart"/>
            <w:r w:rsidR="00B1002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10029">
              <w:rPr>
                <w:rFonts w:ascii="Times New Roman" w:hAnsi="Times New Roman" w:cs="Times New Roman"/>
                <w:sz w:val="24"/>
                <w:szCs w:val="24"/>
              </w:rPr>
              <w:t>овров, ул.К.Маркса, 13Б</w:t>
            </w:r>
            <w:r w:rsidR="00C36B8D">
              <w:rPr>
                <w:rFonts w:ascii="Times New Roman" w:hAnsi="Times New Roman" w:cs="Times New Roman"/>
                <w:sz w:val="24"/>
                <w:szCs w:val="24"/>
              </w:rPr>
              <w:t xml:space="preserve"> (в плане приватизации)</w:t>
            </w:r>
          </w:p>
          <w:p w:rsidR="00F24A49" w:rsidRPr="00F24A49" w:rsidRDefault="00F24A49" w:rsidP="00F24A49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4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A49">
              <w:rPr>
                <w:rFonts w:ascii="Times New Roman" w:hAnsi="Times New Roman" w:cs="Times New Roman"/>
                <w:sz w:val="24"/>
                <w:szCs w:val="24"/>
              </w:rPr>
              <w:t xml:space="preserve"> нежилые помещения общей площадью 35,3 кв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овров, ул.Володарского, д.23</w:t>
            </w:r>
          </w:p>
          <w:p w:rsidR="005844A3" w:rsidRDefault="005844A3" w:rsidP="005844A3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113,7 кв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ул.Молодогвардейская, д.7, помещение </w:t>
            </w:r>
            <w:r w:rsidRPr="00F2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D5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04843">
              <w:rPr>
                <w:rFonts w:ascii="Times New Roman" w:hAnsi="Times New Roman" w:cs="Times New Roman"/>
                <w:sz w:val="24"/>
                <w:szCs w:val="24"/>
              </w:rPr>
              <w:t xml:space="preserve"> (в плане приватизации)</w:t>
            </w:r>
          </w:p>
          <w:p w:rsidR="00E175F0" w:rsidRPr="00E175F0" w:rsidRDefault="00E175F0" w:rsidP="00E04843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A49" w:rsidRPr="004147B7" w:rsidTr="000C12C7">
        <w:tc>
          <w:tcPr>
            <w:tcW w:w="11404" w:type="dxa"/>
            <w:vAlign w:val="center"/>
            <w:hideMark/>
          </w:tcPr>
          <w:p w:rsidR="00F24A49" w:rsidRPr="00E175F0" w:rsidRDefault="00F24A49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91B" w:rsidRPr="004147B7" w:rsidTr="000C12C7">
        <w:tc>
          <w:tcPr>
            <w:tcW w:w="11404" w:type="dxa"/>
            <w:vAlign w:val="center"/>
            <w:hideMark/>
          </w:tcPr>
          <w:p w:rsidR="00AF391B" w:rsidRPr="00E175F0" w:rsidRDefault="00AF391B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21F" w:rsidRPr="004147B7" w:rsidRDefault="0028121F" w:rsidP="00F67697">
      <w:pPr>
        <w:rPr>
          <w:rFonts w:ascii="Times New Roman" w:hAnsi="Times New Roman" w:cs="Times New Roman"/>
          <w:sz w:val="28"/>
          <w:szCs w:val="28"/>
        </w:rPr>
      </w:pPr>
    </w:p>
    <w:sectPr w:rsidR="0028121F" w:rsidRPr="004147B7" w:rsidSect="001204C7">
      <w:pgSz w:w="11906" w:h="16838"/>
      <w:pgMar w:top="73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697"/>
    <w:rsid w:val="00027A85"/>
    <w:rsid w:val="00072A38"/>
    <w:rsid w:val="000B0BF5"/>
    <w:rsid w:val="000B1769"/>
    <w:rsid w:val="000B6B20"/>
    <w:rsid w:val="000C12C7"/>
    <w:rsid w:val="000C308A"/>
    <w:rsid w:val="000D3A60"/>
    <w:rsid w:val="000E24B1"/>
    <w:rsid w:val="000F1CAB"/>
    <w:rsid w:val="001204C7"/>
    <w:rsid w:val="00122043"/>
    <w:rsid w:val="00126159"/>
    <w:rsid w:val="00126C7C"/>
    <w:rsid w:val="00151157"/>
    <w:rsid w:val="0015182B"/>
    <w:rsid w:val="00195C02"/>
    <w:rsid w:val="001C411A"/>
    <w:rsid w:val="001D7933"/>
    <w:rsid w:val="001E2A7F"/>
    <w:rsid w:val="001F3D98"/>
    <w:rsid w:val="0020628A"/>
    <w:rsid w:val="00216B39"/>
    <w:rsid w:val="0022402E"/>
    <w:rsid w:val="00241435"/>
    <w:rsid w:val="002736CE"/>
    <w:rsid w:val="0028121F"/>
    <w:rsid w:val="00294D94"/>
    <w:rsid w:val="002C3411"/>
    <w:rsid w:val="002F3B01"/>
    <w:rsid w:val="002F585B"/>
    <w:rsid w:val="002F7C50"/>
    <w:rsid w:val="00305071"/>
    <w:rsid w:val="0031178F"/>
    <w:rsid w:val="0034068F"/>
    <w:rsid w:val="003450A8"/>
    <w:rsid w:val="00347538"/>
    <w:rsid w:val="00350253"/>
    <w:rsid w:val="00352E8A"/>
    <w:rsid w:val="0035335D"/>
    <w:rsid w:val="00371E5B"/>
    <w:rsid w:val="003809A2"/>
    <w:rsid w:val="003B234E"/>
    <w:rsid w:val="003D7A3C"/>
    <w:rsid w:val="003E2A0C"/>
    <w:rsid w:val="003E3FD3"/>
    <w:rsid w:val="00410612"/>
    <w:rsid w:val="004147B7"/>
    <w:rsid w:val="00415C89"/>
    <w:rsid w:val="004278E0"/>
    <w:rsid w:val="00430C1E"/>
    <w:rsid w:val="00456706"/>
    <w:rsid w:val="0049685C"/>
    <w:rsid w:val="004D1AB9"/>
    <w:rsid w:val="004F2E39"/>
    <w:rsid w:val="0050548D"/>
    <w:rsid w:val="00532958"/>
    <w:rsid w:val="00547D33"/>
    <w:rsid w:val="0056337E"/>
    <w:rsid w:val="00567909"/>
    <w:rsid w:val="005805CF"/>
    <w:rsid w:val="005844A3"/>
    <w:rsid w:val="005A1353"/>
    <w:rsid w:val="005C717E"/>
    <w:rsid w:val="005D2685"/>
    <w:rsid w:val="005F6634"/>
    <w:rsid w:val="00617516"/>
    <w:rsid w:val="006233CE"/>
    <w:rsid w:val="00636F6A"/>
    <w:rsid w:val="00640ABE"/>
    <w:rsid w:val="006460C3"/>
    <w:rsid w:val="00647991"/>
    <w:rsid w:val="006742AB"/>
    <w:rsid w:val="006A20ED"/>
    <w:rsid w:val="006A79AE"/>
    <w:rsid w:val="006B1C5C"/>
    <w:rsid w:val="006C1C93"/>
    <w:rsid w:val="006C4766"/>
    <w:rsid w:val="006D6A12"/>
    <w:rsid w:val="00706567"/>
    <w:rsid w:val="00707472"/>
    <w:rsid w:val="00712E78"/>
    <w:rsid w:val="007341E8"/>
    <w:rsid w:val="007359F2"/>
    <w:rsid w:val="007367C4"/>
    <w:rsid w:val="00737251"/>
    <w:rsid w:val="00740727"/>
    <w:rsid w:val="00764ED6"/>
    <w:rsid w:val="00770D8C"/>
    <w:rsid w:val="00773AA0"/>
    <w:rsid w:val="007743FA"/>
    <w:rsid w:val="007854A6"/>
    <w:rsid w:val="007B6D51"/>
    <w:rsid w:val="007B7A00"/>
    <w:rsid w:val="007D397C"/>
    <w:rsid w:val="007D7758"/>
    <w:rsid w:val="007F7A01"/>
    <w:rsid w:val="00814D87"/>
    <w:rsid w:val="008337D0"/>
    <w:rsid w:val="00850C74"/>
    <w:rsid w:val="00851009"/>
    <w:rsid w:val="008528D9"/>
    <w:rsid w:val="0085423A"/>
    <w:rsid w:val="00883DC2"/>
    <w:rsid w:val="00887A25"/>
    <w:rsid w:val="008A11F5"/>
    <w:rsid w:val="008E050F"/>
    <w:rsid w:val="008F2171"/>
    <w:rsid w:val="009107BC"/>
    <w:rsid w:val="0093212E"/>
    <w:rsid w:val="00953178"/>
    <w:rsid w:val="009558C8"/>
    <w:rsid w:val="00962096"/>
    <w:rsid w:val="00991E09"/>
    <w:rsid w:val="009B20EB"/>
    <w:rsid w:val="009B2605"/>
    <w:rsid w:val="009C406D"/>
    <w:rsid w:val="00A06FCA"/>
    <w:rsid w:val="00A27835"/>
    <w:rsid w:val="00A65278"/>
    <w:rsid w:val="00A8650F"/>
    <w:rsid w:val="00AA0397"/>
    <w:rsid w:val="00AA0EBB"/>
    <w:rsid w:val="00AB25E1"/>
    <w:rsid w:val="00AC014E"/>
    <w:rsid w:val="00AD5462"/>
    <w:rsid w:val="00AD7645"/>
    <w:rsid w:val="00AF391B"/>
    <w:rsid w:val="00B10029"/>
    <w:rsid w:val="00B16C80"/>
    <w:rsid w:val="00B50E57"/>
    <w:rsid w:val="00B63551"/>
    <w:rsid w:val="00B67EB7"/>
    <w:rsid w:val="00B87842"/>
    <w:rsid w:val="00B91EB2"/>
    <w:rsid w:val="00BA4146"/>
    <w:rsid w:val="00BB1AF4"/>
    <w:rsid w:val="00BB6E37"/>
    <w:rsid w:val="00BD33B5"/>
    <w:rsid w:val="00BD55E3"/>
    <w:rsid w:val="00C36B8D"/>
    <w:rsid w:val="00CB62A2"/>
    <w:rsid w:val="00CE2566"/>
    <w:rsid w:val="00CF23B9"/>
    <w:rsid w:val="00D01C4E"/>
    <w:rsid w:val="00D22010"/>
    <w:rsid w:val="00D24340"/>
    <w:rsid w:val="00D57745"/>
    <w:rsid w:val="00D73AB4"/>
    <w:rsid w:val="00D77C1A"/>
    <w:rsid w:val="00D93EE2"/>
    <w:rsid w:val="00DC30F5"/>
    <w:rsid w:val="00DD06F1"/>
    <w:rsid w:val="00DD79D5"/>
    <w:rsid w:val="00DE0457"/>
    <w:rsid w:val="00E04843"/>
    <w:rsid w:val="00E06C9A"/>
    <w:rsid w:val="00E119E7"/>
    <w:rsid w:val="00E175F0"/>
    <w:rsid w:val="00E22A14"/>
    <w:rsid w:val="00E370DC"/>
    <w:rsid w:val="00E46E15"/>
    <w:rsid w:val="00E62497"/>
    <w:rsid w:val="00E63FDF"/>
    <w:rsid w:val="00E66533"/>
    <w:rsid w:val="00E9359F"/>
    <w:rsid w:val="00EA0ECF"/>
    <w:rsid w:val="00EA272A"/>
    <w:rsid w:val="00EB2CA4"/>
    <w:rsid w:val="00EB5AE8"/>
    <w:rsid w:val="00EF707C"/>
    <w:rsid w:val="00F0583E"/>
    <w:rsid w:val="00F1139A"/>
    <w:rsid w:val="00F12F8F"/>
    <w:rsid w:val="00F24A49"/>
    <w:rsid w:val="00F44473"/>
    <w:rsid w:val="00F67697"/>
    <w:rsid w:val="00F74E1E"/>
    <w:rsid w:val="00F90D5D"/>
    <w:rsid w:val="00FD1667"/>
    <w:rsid w:val="00FE031E"/>
    <w:rsid w:val="00FE4EBE"/>
    <w:rsid w:val="00FF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24B6-D211-4041-BFF1-50FD7919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Марина Владимировна Рыбакова</cp:lastModifiedBy>
  <cp:revision>2</cp:revision>
  <cp:lastPrinted>2020-12-03T11:07:00Z</cp:lastPrinted>
  <dcterms:created xsi:type="dcterms:W3CDTF">2021-05-20T08:53:00Z</dcterms:created>
  <dcterms:modified xsi:type="dcterms:W3CDTF">2021-05-20T08:53:00Z</dcterms:modified>
</cp:coreProperties>
</file>