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CF32AE" w:rsidP="008441F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0E5480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8441FA">
        <w:rPr>
          <w:sz w:val="24"/>
          <w:szCs w:val="24"/>
        </w:rPr>
        <w:t xml:space="preserve"> 201</w:t>
      </w:r>
      <w:r w:rsidR="002159D1">
        <w:rPr>
          <w:sz w:val="24"/>
          <w:szCs w:val="24"/>
        </w:rPr>
        <w:t>9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0E5480">
        <w:rPr>
          <w:sz w:val="24"/>
          <w:szCs w:val="24"/>
        </w:rPr>
        <w:t xml:space="preserve">       </w:t>
      </w:r>
      <w:r w:rsidR="00307EF2">
        <w:rPr>
          <w:sz w:val="24"/>
          <w:szCs w:val="24"/>
        </w:rPr>
        <w:t xml:space="preserve">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B40622" w:rsidRDefault="00B40622" w:rsidP="008441FA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</w:t>
      </w:r>
      <w:r w:rsidR="000E5480">
        <w:rPr>
          <w:sz w:val="24"/>
        </w:rPr>
        <w:t xml:space="preserve">             </w:t>
      </w:r>
      <w:r w:rsidR="00CF32AE">
        <w:rPr>
          <w:sz w:val="24"/>
        </w:rPr>
        <w:t xml:space="preserve">          А.Ф. Бобров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0E5480">
        <w:rPr>
          <w:sz w:val="24"/>
        </w:rPr>
        <w:t xml:space="preserve">  </w:t>
      </w:r>
      <w:r w:rsidR="0013478E">
        <w:rPr>
          <w:sz w:val="24"/>
        </w:rPr>
        <w:t>С.Р. Хапалов</w:t>
      </w:r>
      <w:r>
        <w:rPr>
          <w:sz w:val="24"/>
        </w:rPr>
        <w:t xml:space="preserve">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4538D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E5480">
        <w:rPr>
          <w:sz w:val="24"/>
        </w:rPr>
        <w:t xml:space="preserve">                      </w:t>
      </w:r>
      <w:r w:rsidR="002159D1">
        <w:rPr>
          <w:sz w:val="24"/>
        </w:rPr>
        <w:t>И.О. Акинфиев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2159D1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2159D1">
        <w:rPr>
          <w:sz w:val="24"/>
        </w:rPr>
        <w:t>М.В. Рыбакова</w:t>
      </w:r>
    </w:p>
    <w:p w:rsidR="002159D1" w:rsidRDefault="002159D1" w:rsidP="002159D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307EF2" w:rsidRDefault="00307EF2" w:rsidP="000E5480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0E5480">
        <w:rPr>
          <w:sz w:val="24"/>
        </w:rPr>
        <w:t xml:space="preserve">       </w:t>
      </w:r>
      <w:r w:rsidR="002159D1">
        <w:rPr>
          <w:sz w:val="24"/>
        </w:rPr>
        <w:t>М.О. Крюкова</w:t>
      </w:r>
    </w:p>
    <w:p w:rsidR="008441FA" w:rsidRPr="00DE46CA" w:rsidRDefault="008441FA" w:rsidP="008441FA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 итогах продажи поср</w:t>
      </w:r>
      <w:r w:rsidR="002159D1">
        <w:rPr>
          <w:sz w:val="24"/>
          <w:szCs w:val="24"/>
        </w:rPr>
        <w:t xml:space="preserve">едством публичного предложения,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0E5480" w:rsidRPr="000E5988" w:rsidRDefault="002159D1" w:rsidP="000E548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легкового автомобиля Г</w:t>
      </w:r>
      <w:r w:rsidR="000E5480" w:rsidRPr="000E5988">
        <w:rPr>
          <w:b/>
          <w:sz w:val="24"/>
          <w:szCs w:val="24"/>
        </w:rPr>
        <w:t>АЗ-</w:t>
      </w:r>
      <w:r>
        <w:rPr>
          <w:b/>
          <w:sz w:val="24"/>
          <w:szCs w:val="24"/>
        </w:rPr>
        <w:t>31105</w:t>
      </w:r>
      <w:r w:rsidR="000E5480" w:rsidRPr="000E5988">
        <w:rPr>
          <w:b/>
          <w:sz w:val="24"/>
          <w:szCs w:val="24"/>
        </w:rPr>
        <w:t>, идентификационный номер (</w:t>
      </w:r>
      <w:r w:rsidR="000E5480" w:rsidRPr="000E5988">
        <w:rPr>
          <w:b/>
          <w:sz w:val="24"/>
          <w:szCs w:val="24"/>
          <w:lang w:val="en-US"/>
        </w:rPr>
        <w:t>VIN</w:t>
      </w:r>
      <w:r w:rsidR="000E5480" w:rsidRPr="000E5988">
        <w:rPr>
          <w:b/>
          <w:sz w:val="24"/>
          <w:szCs w:val="24"/>
        </w:rPr>
        <w:t xml:space="preserve">) – </w:t>
      </w:r>
      <w:r w:rsidR="000E5480" w:rsidRPr="000E5988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9631105071374473</w:t>
      </w:r>
      <w:r w:rsidR="000E5480" w:rsidRPr="000E5988">
        <w:rPr>
          <w:b/>
          <w:sz w:val="24"/>
          <w:szCs w:val="24"/>
        </w:rPr>
        <w:t>, 200</w:t>
      </w:r>
      <w:r>
        <w:rPr>
          <w:b/>
          <w:sz w:val="24"/>
          <w:szCs w:val="24"/>
        </w:rPr>
        <w:t>7</w:t>
      </w:r>
      <w:r w:rsidR="000E5480" w:rsidRPr="000E5988">
        <w:rPr>
          <w:b/>
          <w:sz w:val="24"/>
          <w:szCs w:val="24"/>
        </w:rPr>
        <w:t xml:space="preserve"> года выпуска;</w:t>
      </w:r>
    </w:p>
    <w:p w:rsidR="000E5480" w:rsidRPr="000E5988" w:rsidRDefault="000E5480" w:rsidP="000E5480">
      <w:pPr>
        <w:pStyle w:val="a3"/>
        <w:ind w:left="0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2159D1" w:rsidRDefault="002159D1" w:rsidP="0091249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Сообщила,  что  на вышеуказанный  объект  заявки  на  участие  </w:t>
      </w:r>
      <w:r>
        <w:rPr>
          <w:spacing w:val="-2"/>
          <w:sz w:val="24"/>
          <w:szCs w:val="24"/>
        </w:rPr>
        <w:t>не поступили.</w:t>
      </w:r>
    </w:p>
    <w:p w:rsidR="002159D1" w:rsidRP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D1" w:rsidRDefault="002159D1" w:rsidP="002159D1">
      <w:pPr>
        <w:shd w:val="clear" w:color="auto" w:fill="FFFFFF"/>
        <w:spacing w:before="5"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2159D1" w:rsidRDefault="002159D1" w:rsidP="002159D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 xml:space="preserve">Предложила </w:t>
      </w:r>
      <w:r w:rsidR="00CA7A11">
        <w:rPr>
          <w:sz w:val="24"/>
          <w:szCs w:val="24"/>
        </w:rPr>
        <w:t>аукцион</w:t>
      </w:r>
      <w:r>
        <w:rPr>
          <w:sz w:val="24"/>
          <w:szCs w:val="24"/>
        </w:rPr>
        <w:t>, назначенн</w:t>
      </w:r>
      <w:r w:rsidR="00CA7A11">
        <w:rPr>
          <w:sz w:val="24"/>
          <w:szCs w:val="24"/>
        </w:rPr>
        <w:t>ы</w:t>
      </w:r>
      <w:r w:rsidR="00FD69D1">
        <w:rPr>
          <w:sz w:val="24"/>
          <w:szCs w:val="24"/>
        </w:rPr>
        <w:t>й</w:t>
      </w:r>
      <w:r w:rsidR="00CA7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CF32AE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F32AE">
        <w:rPr>
          <w:sz w:val="24"/>
          <w:szCs w:val="24"/>
        </w:rPr>
        <w:t>мая</w:t>
      </w:r>
      <w:r>
        <w:rPr>
          <w:sz w:val="24"/>
          <w:szCs w:val="24"/>
        </w:rPr>
        <w:t xml:space="preserve"> 2019г., признать несостоявшимся в виду отсутствия заявок на основании п. 1</w:t>
      </w:r>
      <w:r w:rsidR="00912496">
        <w:rPr>
          <w:sz w:val="24"/>
          <w:szCs w:val="24"/>
        </w:rPr>
        <w:t>9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</w:t>
      </w:r>
      <w:r w:rsidR="00912496">
        <w:rPr>
          <w:sz w:val="24"/>
          <w:szCs w:val="24"/>
        </w:rPr>
        <w:t>посредством публичного предложения и без объявления цены</w:t>
      </w:r>
      <w:r>
        <w:rPr>
          <w:sz w:val="24"/>
          <w:szCs w:val="24"/>
        </w:rPr>
        <w:t xml:space="preserve">», утвержденного Постановлением Правительства РФ  от </w:t>
      </w:r>
      <w:r w:rsidR="00912496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912496">
        <w:rPr>
          <w:sz w:val="24"/>
          <w:szCs w:val="24"/>
        </w:rPr>
        <w:t>7</w:t>
      </w:r>
      <w:r>
        <w:rPr>
          <w:sz w:val="24"/>
          <w:szCs w:val="24"/>
        </w:rPr>
        <w:t xml:space="preserve">.02г. № </w:t>
      </w:r>
      <w:r w:rsidR="00912496">
        <w:rPr>
          <w:spacing w:val="-7"/>
          <w:sz w:val="24"/>
          <w:szCs w:val="24"/>
        </w:rPr>
        <w:t>549 (ред. от 26.09.2017)</w:t>
      </w:r>
      <w:r>
        <w:rPr>
          <w:spacing w:val="-7"/>
          <w:sz w:val="24"/>
          <w:szCs w:val="24"/>
        </w:rPr>
        <w:t>.</w:t>
      </w:r>
    </w:p>
    <w:p w:rsidR="002159D1" w:rsidRDefault="002159D1" w:rsidP="00307EF2">
      <w:pPr>
        <w:rPr>
          <w:sz w:val="24"/>
          <w:szCs w:val="24"/>
        </w:rPr>
      </w:pP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12496" w:rsidRPr="00BC4846" w:rsidRDefault="00912496" w:rsidP="00912496">
      <w:pPr>
        <w:pStyle w:val="a3"/>
        <w:ind w:left="0"/>
        <w:rPr>
          <w:color w:val="000000"/>
          <w:sz w:val="24"/>
          <w:szCs w:val="24"/>
        </w:rPr>
      </w:pPr>
      <w:r w:rsidRPr="00BC4846">
        <w:rPr>
          <w:color w:val="000000"/>
          <w:sz w:val="24"/>
          <w:szCs w:val="24"/>
        </w:rPr>
        <w:t xml:space="preserve">Аукцион по продаже </w:t>
      </w:r>
      <w:r>
        <w:rPr>
          <w:color w:val="000000"/>
          <w:sz w:val="24"/>
          <w:szCs w:val="24"/>
        </w:rPr>
        <w:t xml:space="preserve">посредством публичного предложения </w:t>
      </w:r>
      <w:r w:rsidRPr="00BC4846">
        <w:rPr>
          <w:color w:val="000000"/>
          <w:sz w:val="24"/>
          <w:szCs w:val="24"/>
        </w:rPr>
        <w:t xml:space="preserve">движимого муниципального имущества – </w:t>
      </w:r>
      <w:r w:rsidRPr="00912496">
        <w:rPr>
          <w:sz w:val="24"/>
          <w:szCs w:val="24"/>
        </w:rPr>
        <w:t>легкового автомобиля ГАЗ-31105, идентификационный номер (</w:t>
      </w:r>
      <w:r w:rsidRPr="00912496">
        <w:rPr>
          <w:sz w:val="24"/>
          <w:szCs w:val="24"/>
          <w:lang w:val="en-US"/>
        </w:rPr>
        <w:t>VIN</w:t>
      </w:r>
      <w:r w:rsidRPr="00912496">
        <w:rPr>
          <w:sz w:val="24"/>
          <w:szCs w:val="24"/>
        </w:rPr>
        <w:t xml:space="preserve">) – </w:t>
      </w:r>
      <w:r w:rsidRPr="00912496">
        <w:rPr>
          <w:sz w:val="24"/>
          <w:szCs w:val="24"/>
          <w:lang w:val="en-US"/>
        </w:rPr>
        <w:t>X</w:t>
      </w:r>
      <w:r w:rsidRPr="00912496">
        <w:rPr>
          <w:sz w:val="24"/>
          <w:szCs w:val="24"/>
        </w:rPr>
        <w:t>9631105071374473, 2007 года выпуска,</w:t>
      </w:r>
      <w:r w:rsidRPr="00BC4846">
        <w:rPr>
          <w:b/>
          <w:bCs/>
          <w:color w:val="000000"/>
          <w:sz w:val="24"/>
          <w:szCs w:val="24"/>
        </w:rPr>
        <w:t xml:space="preserve"> </w:t>
      </w:r>
      <w:r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аукциона по продаже недвижимого муниципального имущества согласно приложению в СМИ местного значения и на </w:t>
      </w:r>
      <w:r>
        <w:rPr>
          <w:color w:val="000000"/>
          <w:sz w:val="24"/>
          <w:szCs w:val="24"/>
        </w:rPr>
        <w:t xml:space="preserve">официальном </w:t>
      </w:r>
      <w:r w:rsidRPr="00BC4846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е МО г.Ковров</w:t>
      </w:r>
      <w:r w:rsidRPr="00BC4846">
        <w:rPr>
          <w:color w:val="000000"/>
          <w:sz w:val="24"/>
          <w:szCs w:val="24"/>
        </w:rPr>
        <w:t xml:space="preserve">. </w:t>
      </w: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>Присутствовали: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 </w:t>
      </w:r>
      <w:r w:rsidR="00CF32AE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CF32AE">
        <w:rPr>
          <w:sz w:val="24"/>
        </w:rPr>
        <w:t>А.Ф. Бобров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Хапалов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И.О. Акинфиев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CA7A11" w:rsidRDefault="00CA7A11" w:rsidP="00CA7A11">
      <w:pPr>
        <w:jc w:val="right"/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М.О. Крюкова</w:t>
      </w:r>
    </w:p>
    <w:p w:rsidR="0044538D" w:rsidRDefault="00CA7A11" w:rsidP="00CA7A11">
      <w:pPr>
        <w:rPr>
          <w:b/>
          <w:i/>
        </w:rPr>
      </w:pPr>
      <w:r w:rsidRPr="00DE46CA">
        <w:rPr>
          <w:sz w:val="24"/>
          <w:szCs w:val="24"/>
        </w:rPr>
        <w:lastRenderedPageBreak/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CD7DC9">
        <w:rPr>
          <w:b w:val="0"/>
          <w:i/>
          <w:sz w:val="20"/>
          <w:szCs w:val="20"/>
        </w:rPr>
        <w:t xml:space="preserve">    муниципального имущества от </w:t>
      </w:r>
      <w:r w:rsidR="00CF32AE">
        <w:rPr>
          <w:b w:val="0"/>
          <w:i/>
          <w:sz w:val="20"/>
          <w:szCs w:val="20"/>
        </w:rPr>
        <w:t>15</w:t>
      </w:r>
      <w:r w:rsidR="00CD7DC9">
        <w:rPr>
          <w:b w:val="0"/>
          <w:i/>
          <w:sz w:val="20"/>
          <w:szCs w:val="20"/>
        </w:rPr>
        <w:t>.0</w:t>
      </w:r>
      <w:r w:rsidR="00CF32AE">
        <w:rPr>
          <w:b w:val="0"/>
          <w:i/>
          <w:sz w:val="20"/>
          <w:szCs w:val="20"/>
        </w:rPr>
        <w:t>5</w:t>
      </w:r>
      <w:r w:rsidR="00CD7DC9">
        <w:rPr>
          <w:b w:val="0"/>
          <w:i/>
          <w:sz w:val="20"/>
          <w:szCs w:val="20"/>
        </w:rPr>
        <w:t>.201</w:t>
      </w:r>
      <w:r w:rsidR="00CA7A11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 xml:space="preserve"> № </w:t>
      </w:r>
      <w:r w:rsidR="00CF32AE">
        <w:rPr>
          <w:b w:val="0"/>
          <w:i/>
          <w:sz w:val="20"/>
          <w:szCs w:val="20"/>
        </w:rPr>
        <w:t>70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>о результатах продажи посредством публичного предложения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CF32AE">
        <w:rPr>
          <w:sz w:val="24"/>
          <w:szCs w:val="24"/>
        </w:rPr>
        <w:t>15</w:t>
      </w:r>
      <w:r w:rsidR="00CD7DC9">
        <w:rPr>
          <w:sz w:val="24"/>
          <w:szCs w:val="24"/>
        </w:rPr>
        <w:t>.0</w:t>
      </w:r>
      <w:r w:rsidR="00CF32AE">
        <w:rPr>
          <w:sz w:val="24"/>
          <w:szCs w:val="24"/>
        </w:rPr>
        <w:t>5</w:t>
      </w:r>
      <w:r w:rsidRPr="004F6182">
        <w:rPr>
          <w:sz w:val="24"/>
          <w:szCs w:val="24"/>
        </w:rPr>
        <w:t>.201</w:t>
      </w:r>
      <w:r w:rsidR="00CA7A11">
        <w:rPr>
          <w:sz w:val="24"/>
          <w:szCs w:val="24"/>
        </w:rPr>
        <w:t>9 №</w:t>
      </w:r>
      <w:r w:rsidR="00CF32AE">
        <w:rPr>
          <w:sz w:val="24"/>
          <w:szCs w:val="24"/>
        </w:rPr>
        <w:t>70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>правление экономики, имущественных и земельных отношений администрации г. Коврова</w:t>
      </w:r>
      <w:r w:rsidR="00CD7DC9">
        <w:rPr>
          <w:sz w:val="24"/>
          <w:szCs w:val="24"/>
        </w:rPr>
        <w:t xml:space="preserve"> сообщает о результатах продажи посредством публичного предложения</w:t>
      </w:r>
      <w:r w:rsidR="00B230D9">
        <w:rPr>
          <w:sz w:val="24"/>
          <w:szCs w:val="24"/>
        </w:rPr>
        <w:t xml:space="preserve">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>:</w:t>
      </w:r>
      <w:r w:rsidR="00B230D9" w:rsidRPr="00B230D9">
        <w:rPr>
          <w:b/>
          <w:sz w:val="24"/>
          <w:szCs w:val="24"/>
        </w:rPr>
        <w:t xml:space="preserve"> </w:t>
      </w:r>
    </w:p>
    <w:p w:rsidR="00CA7A11" w:rsidRPr="00BC4846" w:rsidRDefault="00B230D9" w:rsidP="00CA7A11">
      <w:pPr>
        <w:pStyle w:val="a3"/>
        <w:ind w:left="0"/>
        <w:rPr>
          <w:sz w:val="24"/>
          <w:szCs w:val="24"/>
        </w:rPr>
      </w:pPr>
      <w:r w:rsidRPr="000E5988">
        <w:rPr>
          <w:b/>
          <w:sz w:val="24"/>
          <w:szCs w:val="24"/>
        </w:rPr>
        <w:t xml:space="preserve">- </w:t>
      </w:r>
      <w:r w:rsidR="00CA7A11" w:rsidRPr="00CA7A11">
        <w:rPr>
          <w:sz w:val="24"/>
          <w:szCs w:val="24"/>
        </w:rPr>
        <w:t>легкового автомобиля ГАЗ-31105, идентификационный номер (</w:t>
      </w:r>
      <w:r w:rsidR="00CA7A11" w:rsidRPr="00CA7A11">
        <w:rPr>
          <w:sz w:val="24"/>
          <w:szCs w:val="24"/>
          <w:lang w:val="en-US"/>
        </w:rPr>
        <w:t>VIN</w:t>
      </w:r>
      <w:r w:rsidR="00CA7A11" w:rsidRPr="00CA7A11">
        <w:rPr>
          <w:sz w:val="24"/>
          <w:szCs w:val="24"/>
        </w:rPr>
        <w:t xml:space="preserve">) – </w:t>
      </w:r>
      <w:r w:rsidR="00CA7A11" w:rsidRPr="00CA7A11">
        <w:rPr>
          <w:sz w:val="24"/>
          <w:szCs w:val="24"/>
          <w:lang w:val="en-US"/>
        </w:rPr>
        <w:t>X</w:t>
      </w:r>
      <w:r w:rsidR="00CA7A11" w:rsidRPr="00CA7A11">
        <w:rPr>
          <w:sz w:val="24"/>
          <w:szCs w:val="24"/>
        </w:rPr>
        <w:t>9631105071374473, 2007 года выпуска</w:t>
      </w:r>
      <w:r w:rsidR="00FD69D1">
        <w:rPr>
          <w:sz w:val="24"/>
          <w:szCs w:val="24"/>
        </w:rPr>
        <w:t>;</w:t>
      </w:r>
      <w:r w:rsidR="00CA7A11">
        <w:rPr>
          <w:b/>
          <w:sz w:val="24"/>
          <w:szCs w:val="24"/>
        </w:rPr>
        <w:t xml:space="preserve"> </w:t>
      </w:r>
      <w:r w:rsidR="00FD69D1" w:rsidRPr="00FD69D1">
        <w:rPr>
          <w:sz w:val="24"/>
          <w:szCs w:val="24"/>
        </w:rPr>
        <w:t>аукцион,</w:t>
      </w:r>
      <w:r w:rsidR="00FD69D1">
        <w:rPr>
          <w:b/>
          <w:sz w:val="24"/>
          <w:szCs w:val="24"/>
        </w:rPr>
        <w:t xml:space="preserve"> </w:t>
      </w:r>
      <w:r w:rsidR="00CA7A11" w:rsidRPr="00BC4846">
        <w:rPr>
          <w:sz w:val="24"/>
          <w:szCs w:val="24"/>
        </w:rPr>
        <w:t>назначенный</w:t>
      </w:r>
      <w:r w:rsidR="00CA7A11">
        <w:rPr>
          <w:sz w:val="24"/>
          <w:szCs w:val="24"/>
        </w:rPr>
        <w:t xml:space="preserve"> на </w:t>
      </w:r>
      <w:r w:rsidR="00CF32AE">
        <w:rPr>
          <w:sz w:val="24"/>
          <w:szCs w:val="24"/>
        </w:rPr>
        <w:t>17</w:t>
      </w:r>
      <w:r w:rsidR="00CA7A11">
        <w:rPr>
          <w:sz w:val="24"/>
          <w:szCs w:val="24"/>
        </w:rPr>
        <w:t xml:space="preserve"> </w:t>
      </w:r>
      <w:r w:rsidR="00CF32AE">
        <w:rPr>
          <w:sz w:val="24"/>
          <w:szCs w:val="24"/>
        </w:rPr>
        <w:t>мая</w:t>
      </w:r>
      <w:r w:rsidR="00CA7A11" w:rsidRPr="00BC4846">
        <w:rPr>
          <w:sz w:val="24"/>
          <w:szCs w:val="24"/>
        </w:rPr>
        <w:t xml:space="preserve"> 201</w:t>
      </w:r>
      <w:r w:rsidR="00CA7A11">
        <w:rPr>
          <w:sz w:val="24"/>
          <w:szCs w:val="24"/>
        </w:rPr>
        <w:t>9</w:t>
      </w:r>
      <w:r w:rsidR="00CA7A11" w:rsidRPr="00BC4846">
        <w:rPr>
          <w:sz w:val="24"/>
          <w:szCs w:val="24"/>
        </w:rPr>
        <w:t>г., признан несостоявшимся.</w:t>
      </w:r>
    </w:p>
    <w:p w:rsidR="00CA7A11" w:rsidRPr="000E5988" w:rsidRDefault="00CA7A11" w:rsidP="00CA7A11">
      <w:pPr>
        <w:pStyle w:val="a3"/>
        <w:ind w:left="0"/>
        <w:rPr>
          <w:b/>
          <w:sz w:val="24"/>
          <w:szCs w:val="24"/>
        </w:rPr>
      </w:pPr>
    </w:p>
    <w:p w:rsidR="008441FA" w:rsidRDefault="008441FA" w:rsidP="00CA7A11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AF" w:rsidRDefault="00BC58AF">
      <w:r>
        <w:separator/>
      </w:r>
    </w:p>
  </w:endnote>
  <w:endnote w:type="continuationSeparator" w:id="1">
    <w:p w:rsidR="00BC58AF" w:rsidRDefault="00BC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3D41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AF" w:rsidRDefault="00BC58AF">
      <w:r>
        <w:separator/>
      </w:r>
    </w:p>
  </w:footnote>
  <w:footnote w:type="continuationSeparator" w:id="1">
    <w:p w:rsidR="00BC58AF" w:rsidRDefault="00BC5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9D1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184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BA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2496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0B3F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58AF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0491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A7A11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32AE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69D1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2019-05-14T13:09:00Z</cp:lastPrinted>
  <dcterms:created xsi:type="dcterms:W3CDTF">2019-05-14T13:06:00Z</dcterms:created>
  <dcterms:modified xsi:type="dcterms:W3CDTF">2019-05-14T13:09:00Z</dcterms:modified>
</cp:coreProperties>
</file>