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rPr>
          <w:sz w:val="24"/>
        </w:rPr>
      </w:pP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C2406" w:rsidP="001D1DF1">
      <w:pPr>
        <w:rPr>
          <w:sz w:val="24"/>
        </w:rPr>
      </w:pPr>
      <w:r>
        <w:rPr>
          <w:sz w:val="24"/>
        </w:rPr>
        <w:t xml:space="preserve">от </w:t>
      </w:r>
      <w:r w:rsidR="00FC06AB">
        <w:rPr>
          <w:sz w:val="24"/>
        </w:rPr>
        <w:t>13</w:t>
      </w:r>
      <w:r w:rsidR="009049E9">
        <w:rPr>
          <w:sz w:val="24"/>
        </w:rPr>
        <w:t xml:space="preserve"> </w:t>
      </w:r>
      <w:r w:rsidR="00E26EEB">
        <w:rPr>
          <w:sz w:val="24"/>
        </w:rPr>
        <w:t>декабря</w:t>
      </w:r>
      <w:r w:rsidR="00E2642A">
        <w:rPr>
          <w:sz w:val="24"/>
        </w:rPr>
        <w:t xml:space="preserve"> </w:t>
      </w:r>
      <w:r w:rsidR="0039471E">
        <w:rPr>
          <w:sz w:val="24"/>
        </w:rPr>
        <w:t>201</w:t>
      </w:r>
      <w:r w:rsidR="00FC06AB">
        <w:rPr>
          <w:sz w:val="24"/>
        </w:rPr>
        <w:t>8</w:t>
      </w:r>
      <w:r w:rsidR="001D1DF1">
        <w:rPr>
          <w:sz w:val="24"/>
        </w:rPr>
        <w:tab/>
        <w:t xml:space="preserve">                               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9049E9">
        <w:rPr>
          <w:sz w:val="24"/>
        </w:rPr>
        <w:t xml:space="preserve">   </w:t>
      </w:r>
      <w:r>
        <w:rPr>
          <w:sz w:val="24"/>
        </w:rPr>
        <w:t xml:space="preserve">         № </w:t>
      </w:r>
      <w:r w:rsidR="009049E9">
        <w:rPr>
          <w:sz w:val="24"/>
        </w:rPr>
        <w:t>1</w:t>
      </w:r>
      <w:r w:rsidR="00FC06AB">
        <w:rPr>
          <w:sz w:val="24"/>
        </w:rPr>
        <w:t>8</w:t>
      </w:r>
      <w:r w:rsidR="00CC5C40">
        <w:rPr>
          <w:sz w:val="24"/>
        </w:rPr>
        <w:t>5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 </w:t>
      </w:r>
      <w:r w:rsidR="001D7DC3">
        <w:rPr>
          <w:sz w:val="24"/>
        </w:rPr>
        <w:t xml:space="preserve">         </w:t>
      </w:r>
    </w:p>
    <w:p w:rsidR="001D7DC3" w:rsidRDefault="00FC06AB" w:rsidP="00E31013">
      <w:pPr>
        <w:jc w:val="right"/>
        <w:rPr>
          <w:sz w:val="24"/>
        </w:rPr>
      </w:pPr>
      <w:r>
        <w:rPr>
          <w:sz w:val="24"/>
        </w:rPr>
        <w:t>Ю.В. Баскаков</w:t>
      </w:r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251068" w:rsidRDefault="00416FDC" w:rsidP="00251068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887E9C" w:rsidRDefault="00887E9C" w:rsidP="00887E9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Л.Л. Миклашевская</w:t>
      </w:r>
    </w:p>
    <w:p w:rsidR="00F2506D" w:rsidRDefault="00FC06AB" w:rsidP="00887E9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</w:t>
      </w:r>
      <w:r w:rsidR="00E31013">
        <w:rPr>
          <w:sz w:val="24"/>
        </w:rPr>
        <w:t xml:space="preserve">.В. </w:t>
      </w:r>
      <w:r>
        <w:rPr>
          <w:sz w:val="24"/>
        </w:rPr>
        <w:t>Рыбакова</w:t>
      </w:r>
    </w:p>
    <w:p w:rsidR="00916F42" w:rsidRDefault="00916F42" w:rsidP="00887E9C">
      <w:pPr>
        <w:tabs>
          <w:tab w:val="left" w:pos="9316"/>
        </w:tabs>
        <w:jc w:val="right"/>
        <w:rPr>
          <w:sz w:val="24"/>
        </w:rPr>
      </w:pPr>
    </w:p>
    <w:p w:rsidR="00032092" w:rsidRPr="00887E9C" w:rsidRDefault="00887E9C" w:rsidP="00887E9C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  </w:t>
      </w:r>
      <w:r>
        <w:t xml:space="preserve">  </w:t>
      </w:r>
      <w:r w:rsidR="001D7DC3">
        <w:t xml:space="preserve"> </w:t>
      </w:r>
      <w:r w:rsidRPr="00887E9C">
        <w:t xml:space="preserve"> </w:t>
      </w:r>
      <w:r w:rsidR="00FC06AB"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jc w:val="center"/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CC5C40" w:rsidRPr="003A03FD" w:rsidRDefault="0027601D" w:rsidP="00CC5C40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1.  О  подведении  итогов  открытого  аукциона по продаже  недвижимого  муниципального</w:t>
      </w:r>
      <w:r w:rsidR="007D67BA">
        <w:rPr>
          <w:sz w:val="24"/>
          <w:szCs w:val="24"/>
        </w:rPr>
        <w:t xml:space="preserve"> </w:t>
      </w:r>
      <w:r w:rsidR="007D67BA">
        <w:rPr>
          <w:spacing w:val="-2"/>
          <w:sz w:val="24"/>
          <w:szCs w:val="24"/>
        </w:rPr>
        <w:t>и</w:t>
      </w:r>
      <w:r>
        <w:rPr>
          <w:spacing w:val="-2"/>
          <w:sz w:val="24"/>
          <w:szCs w:val="24"/>
        </w:rPr>
        <w:t>мущества</w:t>
      </w:r>
      <w:r w:rsidR="00E31013">
        <w:rPr>
          <w:spacing w:val="-2"/>
          <w:sz w:val="24"/>
          <w:szCs w:val="24"/>
        </w:rPr>
        <w:t xml:space="preserve"> - </w:t>
      </w:r>
      <w:r w:rsidR="004F5A0C" w:rsidRPr="00AB7942">
        <w:rPr>
          <w:b/>
          <w:sz w:val="24"/>
          <w:szCs w:val="24"/>
        </w:rPr>
        <w:t xml:space="preserve"> </w:t>
      </w:r>
      <w:r w:rsidR="00CC5C40" w:rsidRPr="003A03FD">
        <w:rPr>
          <w:b/>
          <w:sz w:val="24"/>
          <w:szCs w:val="24"/>
        </w:rPr>
        <w:t>100 процентов доли в уставном капитале общества с ограниченной ответственностью «Октябрьский рынок» (ИНН 3305796181 КПП 330501001 ОГРН 1163328065702, адрес (место нахождения): 601900, Владимирская область, город  Ковров, улица Лопатина, дом 11), номинальной стоимостью 72 807 024,48 рублей.</w:t>
      </w:r>
    </w:p>
    <w:p w:rsidR="007D35BE" w:rsidRDefault="007D35BE" w:rsidP="00CC5C40">
      <w:pPr>
        <w:pStyle w:val="a3"/>
        <w:ind w:firstLine="567"/>
        <w:rPr>
          <w:b/>
          <w:sz w:val="24"/>
        </w:rPr>
      </w:pPr>
    </w:p>
    <w:p w:rsidR="0027601D" w:rsidRDefault="0027601D" w:rsidP="00E31013">
      <w:pPr>
        <w:shd w:val="clear" w:color="auto" w:fill="FFFFFF"/>
        <w:spacing w:line="274" w:lineRule="exact"/>
        <w:ind w:left="43"/>
        <w:jc w:val="both"/>
      </w:pPr>
      <w:r>
        <w:rPr>
          <w:sz w:val="24"/>
          <w:szCs w:val="24"/>
        </w:rPr>
        <w:t>Слушали:</w:t>
      </w:r>
    </w:p>
    <w:p w:rsidR="0027601D" w:rsidRDefault="00FC06AB" w:rsidP="0027601D">
      <w:pPr>
        <w:shd w:val="clear" w:color="auto" w:fill="FFFFFF"/>
        <w:spacing w:line="274" w:lineRule="exact"/>
        <w:ind w:left="3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F2506D">
        <w:rPr>
          <w:sz w:val="24"/>
          <w:szCs w:val="24"/>
          <w:u w:val="single"/>
        </w:rPr>
        <w:t>.</w:t>
      </w:r>
    </w:p>
    <w:p w:rsidR="0027601D" w:rsidRDefault="0027601D" w:rsidP="0027601D">
      <w:pPr>
        <w:shd w:val="clear" w:color="auto" w:fill="FFFFFF"/>
        <w:spacing w:line="274" w:lineRule="exact"/>
        <w:ind w:left="38"/>
        <w:jc w:val="both"/>
      </w:pPr>
      <w:r>
        <w:rPr>
          <w:sz w:val="24"/>
          <w:szCs w:val="24"/>
        </w:rPr>
        <w:t xml:space="preserve">       Сообщила,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27601D" w:rsidP="0027601D">
      <w:pPr>
        <w:shd w:val="clear" w:color="auto" w:fill="FFFFFF"/>
        <w:spacing w:line="274" w:lineRule="exact"/>
        <w:jc w:val="both"/>
      </w:pPr>
    </w:p>
    <w:p w:rsidR="0027601D" w:rsidRDefault="00FC06AB" w:rsidP="0027601D">
      <w:pPr>
        <w:shd w:val="clear" w:color="auto" w:fill="FFFFFF"/>
        <w:spacing w:before="5" w:line="274" w:lineRule="exact"/>
        <w:ind w:left="3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7D67BA">
        <w:rPr>
          <w:sz w:val="24"/>
          <w:szCs w:val="24"/>
          <w:u w:val="single"/>
        </w:rPr>
        <w:t>.</w:t>
      </w:r>
    </w:p>
    <w:p w:rsidR="0027601D" w:rsidRDefault="0027601D" w:rsidP="0027601D">
      <w:pPr>
        <w:shd w:val="clear" w:color="auto" w:fill="FFFFFF"/>
        <w:spacing w:before="5" w:line="274" w:lineRule="exact"/>
        <w:ind w:left="34"/>
        <w:jc w:val="both"/>
      </w:pPr>
      <w:r>
        <w:rPr>
          <w:sz w:val="24"/>
          <w:szCs w:val="24"/>
        </w:rPr>
        <w:t xml:space="preserve">       Предложила аукцион, назначенный на </w:t>
      </w:r>
      <w:r w:rsidR="00FC06AB">
        <w:rPr>
          <w:sz w:val="24"/>
          <w:szCs w:val="24"/>
        </w:rPr>
        <w:t>18</w:t>
      </w:r>
      <w:r w:rsidR="009049E9">
        <w:rPr>
          <w:sz w:val="24"/>
          <w:szCs w:val="24"/>
        </w:rPr>
        <w:t xml:space="preserve"> </w:t>
      </w:r>
      <w:r w:rsidR="00E26EEB">
        <w:rPr>
          <w:sz w:val="24"/>
          <w:szCs w:val="24"/>
        </w:rPr>
        <w:t>декабря</w:t>
      </w:r>
      <w:r w:rsidR="009049E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FC06AB">
        <w:rPr>
          <w:sz w:val="24"/>
          <w:szCs w:val="24"/>
        </w:rPr>
        <w:t>8</w:t>
      </w:r>
      <w:r>
        <w:rPr>
          <w:sz w:val="24"/>
          <w:szCs w:val="24"/>
        </w:rPr>
        <w:t xml:space="preserve"> года,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27601D">
      <w:pPr>
        <w:shd w:val="clear" w:color="auto" w:fill="FFFFFF"/>
        <w:spacing w:before="5" w:line="274" w:lineRule="exact"/>
        <w:ind w:left="34"/>
        <w:jc w:val="both"/>
        <w:rPr>
          <w:spacing w:val="-4"/>
          <w:sz w:val="24"/>
          <w:szCs w:val="24"/>
        </w:rPr>
      </w:pPr>
    </w:p>
    <w:p w:rsidR="0027601D" w:rsidRDefault="0027601D" w:rsidP="0027601D">
      <w:pPr>
        <w:shd w:val="clear" w:color="auto" w:fill="FFFFFF"/>
        <w:tabs>
          <w:tab w:val="left" w:pos="2203"/>
        </w:tabs>
        <w:spacing w:line="274" w:lineRule="exact"/>
        <w:ind w:left="398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27601D">
      <w:pPr>
        <w:shd w:val="clear" w:color="auto" w:fill="FFFFFF"/>
        <w:tabs>
          <w:tab w:val="left" w:pos="2203"/>
        </w:tabs>
        <w:spacing w:line="274" w:lineRule="exact"/>
        <w:ind w:left="398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E31013" w:rsidRDefault="0027601D" w:rsidP="0027601D">
      <w:pPr>
        <w:pStyle w:val="a3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</w:t>
      </w:r>
      <w:proofErr w:type="gramStart"/>
      <w:r>
        <w:rPr>
          <w:color w:val="000000"/>
          <w:sz w:val="24"/>
          <w:szCs w:val="24"/>
        </w:rPr>
        <w:t>1.</w:t>
      </w:r>
      <w:r w:rsidRPr="0027601D">
        <w:rPr>
          <w:color w:val="000000"/>
          <w:sz w:val="24"/>
          <w:szCs w:val="24"/>
        </w:rPr>
        <w:t>Аукцион по продаже недвижимого муниципального имущества</w:t>
      </w:r>
      <w:r w:rsidR="00E31013">
        <w:rPr>
          <w:color w:val="000000"/>
          <w:sz w:val="24"/>
          <w:szCs w:val="24"/>
        </w:rPr>
        <w:t xml:space="preserve"> - </w:t>
      </w:r>
      <w:r w:rsidR="00CC5C40" w:rsidRPr="003A03FD">
        <w:rPr>
          <w:sz w:val="24"/>
          <w:szCs w:val="24"/>
        </w:rPr>
        <w:t xml:space="preserve"> </w:t>
      </w:r>
      <w:r w:rsidR="00CC5C40" w:rsidRPr="003A03FD">
        <w:rPr>
          <w:b/>
          <w:sz w:val="24"/>
          <w:szCs w:val="24"/>
        </w:rPr>
        <w:t>100 процентов доли в уставном капитале общества с ограниченной ответственностью «Октябрьский рынок» (ИНН 3305796181 КПП 330501001 ОГРН 1163328065702, адрес (место нахождения): 601900, Владимирская область, город  Ковров, улица Лопатина, дом 11), номинальной стоимостью 72 807 024,48 рублей</w:t>
      </w:r>
      <w:r w:rsidR="00416FDC">
        <w:rPr>
          <w:b/>
          <w:sz w:val="24"/>
          <w:szCs w:val="24"/>
        </w:rPr>
        <w:t xml:space="preserve">,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  <w:proofErr w:type="gramEnd"/>
    </w:p>
    <w:p w:rsidR="0027601D" w:rsidRPr="0027601D" w:rsidRDefault="0027601D" w:rsidP="0027601D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27601D" w:rsidRDefault="0027601D" w:rsidP="0027601D">
      <w:pPr>
        <w:shd w:val="clear" w:color="auto" w:fill="FFFFFF"/>
        <w:rPr>
          <w:color w:val="000000"/>
          <w:sz w:val="24"/>
          <w:szCs w:val="24"/>
        </w:rPr>
      </w:pPr>
    </w:p>
    <w:p w:rsidR="0027601D" w:rsidRDefault="0027601D" w:rsidP="0027601D">
      <w:pPr>
        <w:shd w:val="clear" w:color="auto" w:fill="FFFFFF"/>
        <w:rPr>
          <w:color w:val="000000"/>
          <w:sz w:val="24"/>
          <w:szCs w:val="24"/>
        </w:rPr>
      </w:pPr>
    </w:p>
    <w:p w:rsidR="0073368D" w:rsidRDefault="0073368D" w:rsidP="0027601D">
      <w:pPr>
        <w:rPr>
          <w:sz w:val="24"/>
        </w:rPr>
      </w:pPr>
    </w:p>
    <w:p w:rsidR="0073368D" w:rsidRDefault="0073368D" w:rsidP="0027601D">
      <w:pPr>
        <w:rPr>
          <w:sz w:val="24"/>
        </w:rPr>
      </w:pPr>
    </w:p>
    <w:p w:rsidR="0073368D" w:rsidRDefault="0073368D" w:rsidP="0027601D">
      <w:pPr>
        <w:rPr>
          <w:sz w:val="24"/>
        </w:rPr>
      </w:pPr>
    </w:p>
    <w:p w:rsidR="0073368D" w:rsidRDefault="0073368D" w:rsidP="0027601D">
      <w:pPr>
        <w:rPr>
          <w:sz w:val="24"/>
        </w:rPr>
      </w:pPr>
    </w:p>
    <w:p w:rsidR="0073368D" w:rsidRDefault="0073368D" w:rsidP="0027601D">
      <w:pPr>
        <w:rPr>
          <w:sz w:val="24"/>
        </w:rPr>
      </w:pPr>
    </w:p>
    <w:p w:rsidR="0073368D" w:rsidRDefault="0073368D" w:rsidP="0027601D">
      <w:pPr>
        <w:rPr>
          <w:sz w:val="24"/>
        </w:rPr>
      </w:pPr>
    </w:p>
    <w:p w:rsidR="0073368D" w:rsidRDefault="0073368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  <w:r>
        <w:rPr>
          <w:sz w:val="24"/>
        </w:rPr>
        <w:lastRenderedPageBreak/>
        <w:t>Присутствовали:</w:t>
      </w:r>
    </w:p>
    <w:p w:rsidR="00E31013" w:rsidRDefault="0027601D" w:rsidP="0073368D">
      <w:pPr>
        <w:rPr>
          <w:sz w:val="24"/>
        </w:rPr>
      </w:pPr>
      <w:r>
        <w:rPr>
          <w:sz w:val="24"/>
        </w:rPr>
        <w:t xml:space="preserve">Председатель комиссии                        </w:t>
      </w:r>
      <w:r w:rsidR="0073368D">
        <w:rPr>
          <w:sz w:val="24"/>
        </w:rPr>
        <w:t xml:space="preserve">                              </w:t>
      </w:r>
      <w:r>
        <w:rPr>
          <w:sz w:val="24"/>
        </w:rPr>
        <w:t xml:space="preserve">                                   </w:t>
      </w:r>
      <w:r w:rsidR="00F2506D">
        <w:rPr>
          <w:sz w:val="24"/>
        </w:rPr>
        <w:t xml:space="preserve">          </w:t>
      </w:r>
      <w:r>
        <w:rPr>
          <w:sz w:val="24"/>
        </w:rPr>
        <w:t xml:space="preserve"> </w:t>
      </w:r>
      <w:r w:rsidR="0073368D">
        <w:rPr>
          <w:sz w:val="24"/>
        </w:rPr>
        <w:t>Ю.В.Баскаков</w:t>
      </w:r>
    </w:p>
    <w:p w:rsidR="0027601D" w:rsidRDefault="0027601D" w:rsidP="0027601D">
      <w:pPr>
        <w:rPr>
          <w:sz w:val="24"/>
        </w:rPr>
      </w:pPr>
    </w:p>
    <w:p w:rsidR="0027601D" w:rsidRDefault="00F2506D" w:rsidP="0073368D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  <w:r w:rsidR="0027601D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27601D" w:rsidRDefault="00416FDC" w:rsidP="0027601D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27601D" w:rsidRDefault="0027601D" w:rsidP="0027601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27601D" w:rsidRDefault="0027601D" w:rsidP="0027601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Миклашевская</w:t>
      </w:r>
    </w:p>
    <w:p w:rsidR="0027601D" w:rsidRDefault="0027601D" w:rsidP="0027601D">
      <w:pPr>
        <w:rPr>
          <w:sz w:val="24"/>
        </w:rPr>
      </w:pPr>
    </w:p>
    <w:p w:rsidR="00F2506D" w:rsidRDefault="0027601D" w:rsidP="00E31013">
      <w:pPr>
        <w:tabs>
          <w:tab w:val="right" w:pos="992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73368D">
        <w:rPr>
          <w:sz w:val="24"/>
        </w:rPr>
        <w:t xml:space="preserve">                             М</w:t>
      </w:r>
      <w:r w:rsidR="00E31013">
        <w:rPr>
          <w:sz w:val="24"/>
        </w:rPr>
        <w:t>.В. Р</w:t>
      </w:r>
      <w:r w:rsidR="0073368D">
        <w:rPr>
          <w:sz w:val="24"/>
        </w:rPr>
        <w:t>ыбакова</w:t>
      </w:r>
    </w:p>
    <w:p w:rsidR="0027601D" w:rsidRDefault="0027601D" w:rsidP="0027601D">
      <w:pPr>
        <w:jc w:val="right"/>
        <w:rPr>
          <w:sz w:val="24"/>
        </w:rPr>
      </w:pPr>
    </w:p>
    <w:p w:rsidR="0027601D" w:rsidRDefault="0027601D" w:rsidP="0027601D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</w:t>
      </w:r>
      <w:r w:rsidR="007D67BA">
        <w:rPr>
          <w:sz w:val="24"/>
        </w:rPr>
        <w:t xml:space="preserve"> </w:t>
      </w:r>
      <w:r>
        <w:rPr>
          <w:sz w:val="24"/>
        </w:rPr>
        <w:t xml:space="preserve">    </w:t>
      </w:r>
      <w:r w:rsidR="0073368D">
        <w:rPr>
          <w:sz w:val="24"/>
        </w:rPr>
        <w:t>М.О. Крюкова</w:t>
      </w: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CC5C40" w:rsidRDefault="00CC5C40" w:rsidP="0027601D">
      <w:pPr>
        <w:rPr>
          <w:sz w:val="24"/>
        </w:rPr>
      </w:pPr>
    </w:p>
    <w:p w:rsidR="00CC5C40" w:rsidRDefault="00CC5C40" w:rsidP="0027601D">
      <w:pPr>
        <w:rPr>
          <w:sz w:val="24"/>
        </w:rPr>
      </w:pPr>
    </w:p>
    <w:p w:rsidR="00CC5C40" w:rsidRDefault="00CC5C40" w:rsidP="0027601D">
      <w:pPr>
        <w:rPr>
          <w:sz w:val="24"/>
        </w:rPr>
      </w:pPr>
    </w:p>
    <w:p w:rsidR="00CC5C40" w:rsidRDefault="00CC5C40" w:rsidP="0027601D">
      <w:pPr>
        <w:rPr>
          <w:sz w:val="24"/>
        </w:rPr>
      </w:pPr>
    </w:p>
    <w:p w:rsidR="00CC5C40" w:rsidRDefault="00CC5C40" w:rsidP="0027601D">
      <w:pPr>
        <w:rPr>
          <w:sz w:val="24"/>
        </w:rPr>
      </w:pPr>
    </w:p>
    <w:p w:rsidR="00CC5C40" w:rsidRDefault="00CC5C40" w:rsidP="0027601D">
      <w:pPr>
        <w:rPr>
          <w:sz w:val="24"/>
        </w:rPr>
      </w:pPr>
    </w:p>
    <w:p w:rsidR="00CC5C40" w:rsidRDefault="00CC5C40" w:rsidP="0027601D">
      <w:pPr>
        <w:rPr>
          <w:sz w:val="24"/>
        </w:rPr>
      </w:pPr>
    </w:p>
    <w:p w:rsidR="00CC5C40" w:rsidRDefault="00CC5C40" w:rsidP="0027601D">
      <w:pPr>
        <w:rPr>
          <w:sz w:val="24"/>
        </w:rPr>
      </w:pPr>
    </w:p>
    <w:p w:rsidR="00CC5C40" w:rsidRDefault="00CC5C40" w:rsidP="0027601D">
      <w:pPr>
        <w:rPr>
          <w:sz w:val="24"/>
        </w:rPr>
      </w:pPr>
    </w:p>
    <w:p w:rsidR="00CC5C40" w:rsidRDefault="00CC5C40" w:rsidP="0027601D">
      <w:pPr>
        <w:rPr>
          <w:sz w:val="24"/>
        </w:rPr>
      </w:pPr>
    </w:p>
    <w:p w:rsidR="00CC5C40" w:rsidRDefault="00CC5C40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8A6F20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П</w:t>
      </w:r>
      <w:r w:rsidR="0027601D">
        <w:rPr>
          <w:i/>
          <w:iCs/>
          <w:color w:val="000000"/>
        </w:rPr>
        <w:t xml:space="preserve">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C2406">
        <w:rPr>
          <w:i/>
          <w:iCs/>
          <w:color w:val="000000"/>
        </w:rPr>
        <w:t xml:space="preserve">ого имущества от </w:t>
      </w:r>
      <w:r w:rsidR="00B33467">
        <w:rPr>
          <w:i/>
          <w:iCs/>
          <w:color w:val="000000"/>
        </w:rPr>
        <w:t>13</w:t>
      </w:r>
      <w:r w:rsidR="009049E9">
        <w:rPr>
          <w:i/>
          <w:iCs/>
          <w:color w:val="000000"/>
        </w:rPr>
        <w:t>.1</w:t>
      </w:r>
      <w:r w:rsidR="00E26EEB">
        <w:rPr>
          <w:i/>
          <w:iCs/>
          <w:color w:val="000000"/>
        </w:rPr>
        <w:t>2</w:t>
      </w:r>
      <w:r w:rsidR="00FC2406">
        <w:rPr>
          <w:i/>
          <w:iCs/>
          <w:color w:val="000000"/>
        </w:rPr>
        <w:t>.201</w:t>
      </w:r>
      <w:r w:rsidR="00B33467">
        <w:rPr>
          <w:i/>
          <w:iCs/>
          <w:color w:val="000000"/>
        </w:rPr>
        <w:t>8</w:t>
      </w:r>
      <w:r w:rsidR="00FC2406">
        <w:rPr>
          <w:i/>
          <w:iCs/>
          <w:color w:val="000000"/>
        </w:rPr>
        <w:t xml:space="preserve"> № </w:t>
      </w:r>
      <w:r w:rsidR="00B33467">
        <w:rPr>
          <w:i/>
          <w:iCs/>
          <w:color w:val="000000"/>
        </w:rPr>
        <w:t>185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EC7DB2" w:rsidRDefault="0027601D" w:rsidP="0027601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145C8D">
        <w:rPr>
          <w:color w:val="000000"/>
          <w:sz w:val="24"/>
          <w:szCs w:val="24"/>
        </w:rPr>
        <w:t xml:space="preserve">ого имущества от </w:t>
      </w:r>
      <w:r w:rsidR="00B33467">
        <w:rPr>
          <w:color w:val="000000"/>
          <w:sz w:val="24"/>
          <w:szCs w:val="24"/>
        </w:rPr>
        <w:t>13</w:t>
      </w:r>
      <w:r w:rsidR="009049E9">
        <w:rPr>
          <w:color w:val="000000"/>
          <w:sz w:val="24"/>
          <w:szCs w:val="24"/>
        </w:rPr>
        <w:t>.1</w:t>
      </w:r>
      <w:r w:rsidR="00E26EEB">
        <w:rPr>
          <w:color w:val="000000"/>
          <w:sz w:val="24"/>
          <w:szCs w:val="24"/>
        </w:rPr>
        <w:t>2</w:t>
      </w:r>
      <w:r w:rsidR="00145C8D">
        <w:rPr>
          <w:color w:val="000000"/>
          <w:sz w:val="24"/>
          <w:szCs w:val="24"/>
        </w:rPr>
        <w:t>.201</w:t>
      </w:r>
      <w:r w:rsidR="00B33467">
        <w:rPr>
          <w:color w:val="000000"/>
          <w:sz w:val="24"/>
          <w:szCs w:val="24"/>
        </w:rPr>
        <w:t>8</w:t>
      </w:r>
      <w:r w:rsidR="00145C8D">
        <w:rPr>
          <w:color w:val="000000"/>
          <w:sz w:val="24"/>
          <w:szCs w:val="24"/>
        </w:rPr>
        <w:t xml:space="preserve"> №</w:t>
      </w:r>
      <w:r w:rsidR="009049E9">
        <w:rPr>
          <w:color w:val="000000"/>
          <w:sz w:val="24"/>
          <w:szCs w:val="24"/>
        </w:rPr>
        <w:t>1</w:t>
      </w:r>
      <w:r w:rsidR="00B33467">
        <w:rPr>
          <w:color w:val="000000"/>
          <w:sz w:val="24"/>
          <w:szCs w:val="24"/>
        </w:rPr>
        <w:t>8</w:t>
      </w:r>
      <w:r w:rsidR="00CC5C40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EC7DB2">
        <w:rPr>
          <w:color w:val="000000"/>
          <w:sz w:val="24"/>
          <w:szCs w:val="24"/>
        </w:rPr>
        <w:t>недвижимого муниципального имущества:</w:t>
      </w:r>
    </w:p>
    <w:p w:rsidR="00CC5C40" w:rsidRPr="003A03FD" w:rsidRDefault="00CC5C40" w:rsidP="00CC5C40">
      <w:pPr>
        <w:pStyle w:val="a3"/>
        <w:jc w:val="center"/>
        <w:rPr>
          <w:b/>
          <w:sz w:val="24"/>
          <w:szCs w:val="24"/>
        </w:rPr>
      </w:pPr>
      <w:r w:rsidRPr="003A03FD">
        <w:rPr>
          <w:b/>
          <w:sz w:val="24"/>
          <w:szCs w:val="24"/>
        </w:rPr>
        <w:t>100 процентов доли в уставном капитале общества с ограниченной ответственностью «Октябрьский рынок» (ИНН 3305796181 КПП 330501001 ОГРН 1163328065702, адрес (место нахождения): 601900, Владимирская область, город  Ковров, улица Лопатина, дом 11), номинальной стоимостью 72 807 024,48 рублей.</w:t>
      </w:r>
    </w:p>
    <w:p w:rsidR="0027601D" w:rsidRPr="0027601D" w:rsidRDefault="00EC7DB2" w:rsidP="00EC7DB2">
      <w:pPr>
        <w:pStyle w:val="a3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 w:rsidR="0027601D">
        <w:rPr>
          <w:color w:val="000000"/>
          <w:sz w:val="24"/>
          <w:szCs w:val="24"/>
        </w:rPr>
        <w:t>(информацию о проведении аукциона см.</w:t>
      </w:r>
      <w:r w:rsidR="0027601D">
        <w:rPr>
          <w:sz w:val="22"/>
          <w:szCs w:val="22"/>
        </w:rPr>
        <w:t xml:space="preserve"> на </w:t>
      </w:r>
      <w:r w:rsidR="0027601D">
        <w:rPr>
          <w:sz w:val="24"/>
          <w:szCs w:val="24"/>
        </w:rPr>
        <w:t>официальных сайтах РФ</w:t>
      </w:r>
      <w:r w:rsidR="0027601D">
        <w:rPr>
          <w:sz w:val="22"/>
          <w:szCs w:val="22"/>
        </w:rPr>
        <w:t xml:space="preserve"> (</w:t>
      </w:r>
      <w:hyperlink r:id="rId6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torgi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gov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>
        <w:rPr>
          <w:sz w:val="22"/>
          <w:szCs w:val="22"/>
        </w:rPr>
        <w:t xml:space="preserve">, </w:t>
      </w:r>
      <w:hyperlink r:id="rId7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kovrov</w:t>
        </w:r>
        <w:r w:rsidR="0027601D">
          <w:rPr>
            <w:rStyle w:val="ab"/>
            <w:sz w:val="22"/>
            <w:szCs w:val="22"/>
          </w:rPr>
          <w:t>-</w:t>
        </w:r>
        <w:r w:rsidR="0027601D">
          <w:rPr>
            <w:rStyle w:val="ab"/>
            <w:sz w:val="22"/>
            <w:szCs w:val="22"/>
            <w:lang w:val="en-US"/>
          </w:rPr>
          <w:t>gorod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9049E9">
        <w:rPr>
          <w:color w:val="000000"/>
          <w:sz w:val="24"/>
          <w:szCs w:val="24"/>
        </w:rPr>
        <w:t xml:space="preserve">), </w:t>
      </w:r>
      <w:r w:rsidR="0027601D">
        <w:rPr>
          <w:color w:val="000000"/>
          <w:sz w:val="24"/>
          <w:szCs w:val="24"/>
        </w:rPr>
        <w:t xml:space="preserve">назначенный </w:t>
      </w:r>
      <w:r w:rsidR="009049E9">
        <w:rPr>
          <w:color w:val="000000"/>
          <w:sz w:val="24"/>
          <w:szCs w:val="24"/>
        </w:rPr>
        <w:t xml:space="preserve">на </w:t>
      </w:r>
      <w:r w:rsidR="00B33467">
        <w:rPr>
          <w:color w:val="000000"/>
          <w:sz w:val="24"/>
          <w:szCs w:val="24"/>
        </w:rPr>
        <w:t>18</w:t>
      </w:r>
      <w:r w:rsidR="009049E9">
        <w:rPr>
          <w:color w:val="000000"/>
          <w:sz w:val="24"/>
          <w:szCs w:val="24"/>
        </w:rPr>
        <w:t xml:space="preserve"> </w:t>
      </w:r>
      <w:r w:rsidR="00E26EEB">
        <w:rPr>
          <w:color w:val="000000"/>
          <w:sz w:val="24"/>
          <w:szCs w:val="24"/>
        </w:rPr>
        <w:t>декабря</w:t>
      </w:r>
      <w:r>
        <w:rPr>
          <w:color w:val="000000"/>
          <w:sz w:val="24"/>
          <w:szCs w:val="24"/>
        </w:rPr>
        <w:t xml:space="preserve"> </w:t>
      </w:r>
      <w:r w:rsidR="0027601D">
        <w:rPr>
          <w:color w:val="000000"/>
          <w:sz w:val="24"/>
          <w:szCs w:val="24"/>
        </w:rPr>
        <w:t>201</w:t>
      </w:r>
      <w:r w:rsidR="00B33467">
        <w:rPr>
          <w:color w:val="000000"/>
          <w:sz w:val="24"/>
          <w:szCs w:val="24"/>
        </w:rPr>
        <w:t>8</w:t>
      </w:r>
      <w:r w:rsidR="0027601D">
        <w:rPr>
          <w:color w:val="000000"/>
          <w:sz w:val="24"/>
          <w:szCs w:val="24"/>
        </w:rPr>
        <w:t xml:space="preserve"> года, признан несостоявшимся.</w:t>
      </w:r>
      <w:proofErr w:type="gramEnd"/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0E62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374C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DC3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3975"/>
    <w:rsid w:val="00275834"/>
    <w:rsid w:val="0027601D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3EE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25E2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16FDC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5A0C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515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F0A"/>
    <w:rsid w:val="00664AA5"/>
    <w:rsid w:val="006719E4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6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35BE"/>
    <w:rsid w:val="007D62C7"/>
    <w:rsid w:val="007D67BA"/>
    <w:rsid w:val="007E1DA4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6F20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49E9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3C5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3467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B32"/>
    <w:rsid w:val="00BD71CF"/>
    <w:rsid w:val="00BD7A83"/>
    <w:rsid w:val="00BD7C95"/>
    <w:rsid w:val="00BE24E2"/>
    <w:rsid w:val="00BE3E9F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5C40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522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4F06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6EEB"/>
    <w:rsid w:val="00E278D8"/>
    <w:rsid w:val="00E27DD3"/>
    <w:rsid w:val="00E31013"/>
    <w:rsid w:val="00E35170"/>
    <w:rsid w:val="00E436C9"/>
    <w:rsid w:val="00E44B2A"/>
    <w:rsid w:val="00E4525B"/>
    <w:rsid w:val="00E45BF1"/>
    <w:rsid w:val="00E45CA1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C7DB2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2506D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06AB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4092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2018-12-12T13:35:00Z</cp:lastPrinted>
  <dcterms:created xsi:type="dcterms:W3CDTF">2018-12-12T13:06:00Z</dcterms:created>
  <dcterms:modified xsi:type="dcterms:W3CDTF">2018-12-12T13:42:00Z</dcterms:modified>
</cp:coreProperties>
</file>