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C4" w:rsidRDefault="007D03C4" w:rsidP="002445C7">
      <w:pPr>
        <w:pStyle w:val="Heading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Протокол № 1</w:t>
      </w:r>
    </w:p>
    <w:p w:rsidR="007D03C4" w:rsidRDefault="007D03C4" w:rsidP="002445C7">
      <w:pPr>
        <w:jc w:val="center"/>
      </w:pPr>
      <w:r>
        <w:rPr>
          <w:b/>
        </w:rPr>
        <w:t xml:space="preserve"> рассмотрения заявок на участие в открытом аукционе по извещению №231014/5363670/01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18 ноября 2014 года</w:t>
      </w:r>
    </w:p>
    <w:p w:rsidR="007D03C4" w:rsidRDefault="007D03C4" w:rsidP="002445C7">
      <w:r>
        <w:t xml:space="preserve">Время: 09 ч. 00 мин.     </w:t>
      </w:r>
    </w:p>
    <w:p w:rsidR="007D03C4" w:rsidRDefault="007D03C4" w:rsidP="002445C7">
      <w:r>
        <w:t xml:space="preserve">                                                                                            </w:t>
      </w:r>
    </w:p>
    <w:p w:rsidR="007D03C4" w:rsidRDefault="007D03C4" w:rsidP="002445C7">
      <w:pPr>
        <w:jc w:val="both"/>
      </w:pPr>
      <w:r>
        <w:t>1. Аукционная комиссия,  назначенная директором МУП  «Октябрьский рынок» 14 марта 2014 года приказом № 37, провела процедуру рассмотрения заявок на участие в аукционе в 09.00 18.11.2014 по адресу: Владимирская обл., г.Ковров, ул.Лопатина, д.11, администрация МУП « Октябрьский рынок» , кабинет юрисконсульта.</w:t>
      </w:r>
    </w:p>
    <w:p w:rsidR="007D03C4" w:rsidRDefault="007D03C4" w:rsidP="002445C7">
      <w:pPr>
        <w:jc w:val="both"/>
      </w:pPr>
      <w:r>
        <w:t>2. Рассмотрение заявок на участие в открытом аукционе проводилось комиссией в следующем составе:</w:t>
      </w:r>
    </w:p>
    <w:p w:rsidR="007D03C4" w:rsidRDefault="007D03C4" w:rsidP="002445C7">
      <w:pPr>
        <w:tabs>
          <w:tab w:val="left" w:pos="7575"/>
        </w:tabs>
        <w:rPr>
          <w:u w:val="single"/>
        </w:rPr>
      </w:pPr>
      <w:r>
        <w:t>Председатель комиссии:  Н.Г.Матвеев</w:t>
      </w:r>
      <w:r>
        <w:rPr>
          <w:u w:val="single"/>
        </w:rPr>
        <w:t xml:space="preserve">                                                                                         </w:t>
      </w:r>
    </w:p>
    <w:p w:rsidR="007D03C4" w:rsidRDefault="007D03C4" w:rsidP="002445C7">
      <w:pPr>
        <w:tabs>
          <w:tab w:val="left" w:pos="8010"/>
        </w:tabs>
      </w:pPr>
      <w:r>
        <w:t>Заместитель председателя: Е.С.Князев</w:t>
      </w:r>
      <w:r>
        <w:tab/>
        <w:t xml:space="preserve">                                                                                                                                        Секретарь комиссии: Н.В.Рыбакова</w:t>
      </w:r>
      <w:r>
        <w:tab/>
        <w:t xml:space="preserve">                                                                                                        </w:t>
      </w:r>
    </w:p>
    <w:p w:rsidR="007D03C4" w:rsidRDefault="007D03C4" w:rsidP="002445C7">
      <w:pPr>
        <w:tabs>
          <w:tab w:val="left" w:pos="7620"/>
        </w:tabs>
      </w:pPr>
      <w:r>
        <w:t>Член комиссии: А.Д. Гришанкова</w:t>
      </w:r>
    </w:p>
    <w:p w:rsidR="007D03C4" w:rsidRDefault="007D03C4" w:rsidP="002445C7">
      <w:pPr>
        <w:tabs>
          <w:tab w:val="left" w:pos="7680"/>
        </w:tabs>
      </w:pPr>
      <w:r>
        <w:t>Член комиссии: С.Ю. Смирнова</w:t>
      </w:r>
    </w:p>
    <w:p w:rsidR="007D03C4" w:rsidRDefault="007D03C4" w:rsidP="002445C7">
      <w:pPr>
        <w:jc w:val="both"/>
      </w:pPr>
      <w:r>
        <w:t xml:space="preserve">      Всего на заседании присутствовало 5 членов комиссии. Кворум имеется, заседание правомочно.</w:t>
      </w:r>
    </w:p>
    <w:p w:rsidR="007D03C4" w:rsidRDefault="007D03C4" w:rsidP="002445C7">
      <w:pPr>
        <w:jc w:val="both"/>
      </w:pPr>
      <w:r>
        <w:t xml:space="preserve">3. Извещение о проведении настоящего аукциона было размещено на </w:t>
      </w:r>
      <w:r>
        <w:rPr>
          <w:bCs/>
        </w:rPr>
        <w:t>официальном сайте торгов</w:t>
      </w:r>
      <w:r>
        <w:t xml:space="preserve"> </w:t>
      </w:r>
      <w:r>
        <w:rPr>
          <w:b/>
        </w:rPr>
        <w:t>http:</w:t>
      </w:r>
      <w:r>
        <w:t>//</w:t>
      </w:r>
      <w:hyperlink r:id="rId4" w:history="1">
        <w:r>
          <w:rPr>
            <w:rStyle w:val="Hyperlink"/>
            <w:b/>
          </w:rPr>
          <w:t>torgi.gov.ru</w:t>
        </w:r>
      </w:hyperlink>
      <w:r>
        <w:t xml:space="preserve">/, на официальном сайте органов местного самоуправления г.Коврова  </w:t>
      </w:r>
      <w:hyperlink r:id="rId5" w:history="1">
        <w:r>
          <w:rPr>
            <w:rStyle w:val="Hyperlink"/>
            <w:b/>
          </w:rPr>
          <w:t>http:</w:t>
        </w:r>
        <w:r>
          <w:rPr>
            <w:rStyle w:val="Hyperlink"/>
          </w:rPr>
          <w:t>//</w:t>
        </w:r>
        <w:r>
          <w:rPr>
            <w:rStyle w:val="Hyperlink"/>
            <w:b/>
          </w:rPr>
          <w:t>kovrov-gorod.ru</w:t>
        </w:r>
      </w:hyperlink>
      <w:r>
        <w:t>/ (раздел аукционы и торги)  23.10.2014</w:t>
      </w:r>
    </w:p>
    <w:p w:rsidR="007D03C4" w:rsidRDefault="007D03C4" w:rsidP="002445C7">
      <w:pPr>
        <w:pStyle w:val="BodyText"/>
        <w:spacing w:after="0"/>
        <w:rPr>
          <w:rFonts w:ascii="Times New Roman" w:hAnsi="Times New Roman"/>
          <w:szCs w:val="24"/>
        </w:rPr>
      </w:pPr>
    </w:p>
    <w:p w:rsidR="007D03C4" w:rsidRDefault="007D03C4" w:rsidP="00411E87">
      <w:pPr>
        <w:pStyle w:val="BodyText"/>
        <w:spacing w:after="0"/>
        <w:rPr>
          <w:rFonts w:ascii="Arial Narrow" w:hAnsi="Arial Narrow"/>
        </w:rPr>
      </w:pPr>
      <w:r>
        <w:rPr>
          <w:rFonts w:ascii="Times New Roman" w:hAnsi="Times New Roman"/>
          <w:szCs w:val="24"/>
        </w:rPr>
        <w:t>4. Предмет аукциона: право заключения договора аренды имущества, находящегося в хозяйственном ведении (на балансе) МУП «Октябрьский рынок» :</w:t>
      </w:r>
      <w:r w:rsidRPr="00D84BA9">
        <w:rPr>
          <w:rFonts w:ascii="Times New Roman" w:hAnsi="Times New Roman"/>
          <w:szCs w:val="24"/>
        </w:rPr>
        <w:t xml:space="preserve">  </w:t>
      </w:r>
    </w:p>
    <w:p w:rsidR="007D03C4" w:rsidRDefault="007D03C4" w:rsidP="00D84BA9">
      <w:pPr>
        <w:spacing w:line="360" w:lineRule="auto"/>
        <w:ind w:firstLine="480"/>
        <w:jc w:val="both"/>
        <w:rPr>
          <w:rFonts w:ascii="Arial Narrow" w:hAnsi="Arial Narrow"/>
          <w:b/>
        </w:rPr>
      </w:pPr>
    </w:p>
    <w:p w:rsidR="007D03C4" w:rsidRDefault="007D03C4" w:rsidP="00D84BA9">
      <w:pPr>
        <w:spacing w:line="360" w:lineRule="auto"/>
        <w:ind w:firstLine="480"/>
        <w:jc w:val="both"/>
        <w:rPr>
          <w:rFonts w:ascii="Arial Narrow" w:hAnsi="Arial Narrow"/>
          <w:b/>
        </w:rPr>
      </w:pPr>
      <w:r w:rsidRPr="00D84BA9">
        <w:rPr>
          <w:rFonts w:ascii="Arial Narrow" w:hAnsi="Arial Narrow"/>
          <w:b/>
        </w:rPr>
        <w:t xml:space="preserve">   -   </w:t>
      </w:r>
      <w:r>
        <w:rPr>
          <w:rFonts w:ascii="Arial Narrow" w:hAnsi="Arial Narrow"/>
          <w:b/>
        </w:rPr>
        <w:t xml:space="preserve">части нежилого </w:t>
      </w:r>
      <w:r w:rsidRPr="00D84BA9">
        <w:rPr>
          <w:rFonts w:ascii="Arial Narrow" w:hAnsi="Arial Narrow"/>
          <w:b/>
        </w:rPr>
        <w:t xml:space="preserve"> помещени</w:t>
      </w:r>
      <w:r>
        <w:rPr>
          <w:rFonts w:ascii="Arial Narrow" w:hAnsi="Arial Narrow"/>
          <w:b/>
        </w:rPr>
        <w:t>я</w:t>
      </w:r>
      <w:r w:rsidRPr="00D84BA9">
        <w:rPr>
          <w:rFonts w:ascii="Arial Narrow" w:hAnsi="Arial Narrow"/>
          <w:b/>
        </w:rPr>
        <w:t xml:space="preserve">  №  9</w:t>
      </w:r>
      <w:r>
        <w:rPr>
          <w:rFonts w:ascii="Arial Narrow" w:hAnsi="Arial Narrow"/>
          <w:b/>
        </w:rPr>
        <w:t>( согласно тех.плана),</w:t>
      </w:r>
      <w:r w:rsidRPr="00D84BA9">
        <w:rPr>
          <w:rFonts w:ascii="Arial Narrow" w:hAnsi="Arial Narrow"/>
          <w:b/>
        </w:rPr>
        <w:t>, площадью 4</w:t>
      </w:r>
      <w:r>
        <w:rPr>
          <w:rFonts w:ascii="Arial Narrow" w:hAnsi="Arial Narrow"/>
          <w:b/>
        </w:rPr>
        <w:t>5,0</w:t>
      </w:r>
      <w:r w:rsidRPr="00D84BA9">
        <w:rPr>
          <w:rFonts w:ascii="Arial Narrow" w:hAnsi="Arial Narrow"/>
          <w:b/>
        </w:rPr>
        <w:t xml:space="preserve"> кв.м.</w:t>
      </w:r>
      <w:r>
        <w:rPr>
          <w:rFonts w:ascii="Arial Narrow" w:hAnsi="Arial Narrow"/>
          <w:b/>
        </w:rPr>
        <w:t>,</w:t>
      </w:r>
      <w:r w:rsidRPr="00D84BA9">
        <w:rPr>
          <w:rFonts w:ascii="Arial Narrow" w:hAnsi="Arial Narrow"/>
          <w:b/>
        </w:rPr>
        <w:t xml:space="preserve"> расположенно</w:t>
      </w:r>
      <w:r>
        <w:rPr>
          <w:rFonts w:ascii="Arial Narrow" w:hAnsi="Arial Narrow"/>
          <w:b/>
        </w:rPr>
        <w:t>го</w:t>
      </w:r>
      <w:r w:rsidRPr="00D84BA9">
        <w:rPr>
          <w:rFonts w:ascii="Arial Narrow" w:hAnsi="Arial Narrow"/>
          <w:b/>
        </w:rPr>
        <w:t xml:space="preserve">  на первом</w:t>
      </w:r>
      <w:r>
        <w:rPr>
          <w:rFonts w:ascii="Arial Narrow" w:hAnsi="Arial Narrow"/>
          <w:b/>
        </w:rPr>
        <w:t xml:space="preserve"> этаже нежилого помещения- магазина литер Б по адресу : г.Ковров, ул.Лопатина, д.11.</w:t>
      </w:r>
      <w:r w:rsidRPr="000302B8">
        <w:rPr>
          <w:rFonts w:ascii="Arial Narrow" w:hAnsi="Arial Narrow"/>
          <w:b/>
        </w:rPr>
        <w:t xml:space="preserve"> </w:t>
      </w:r>
    </w:p>
    <w:p w:rsidR="007D03C4" w:rsidRDefault="007D03C4" w:rsidP="00411E87">
      <w:pPr>
        <w:pStyle w:val="BodyText"/>
        <w:spacing w:after="0"/>
      </w:pPr>
      <w:r>
        <w:rPr>
          <w:rFonts w:ascii="Times New Roman" w:hAnsi="Times New Roman"/>
          <w:szCs w:val="24"/>
        </w:rPr>
        <w:t>Целевое назначение: для торговой деятельности, для размещения пункта общественного питания.</w:t>
      </w:r>
    </w:p>
    <w:p w:rsidR="007D03C4" w:rsidRDefault="007D03C4" w:rsidP="002445C7">
      <w:pPr>
        <w:jc w:val="both"/>
      </w:pPr>
      <w:r>
        <w:t>4.1. Комиссией рассмотрены заявки на участие в аукционе:</w:t>
      </w:r>
    </w:p>
    <w:p w:rsidR="007D03C4" w:rsidRDefault="007D03C4" w:rsidP="00313F22">
      <w:pPr>
        <w:spacing w:line="360" w:lineRule="auto"/>
        <w:ind w:firstLine="48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Pr="00D84BA9">
        <w:rPr>
          <w:rFonts w:ascii="Arial Narrow" w:hAnsi="Arial Narrow"/>
          <w:b/>
        </w:rPr>
        <w:t xml:space="preserve">   -    </w:t>
      </w:r>
      <w:r>
        <w:rPr>
          <w:rFonts w:ascii="Arial Narrow" w:hAnsi="Arial Narrow"/>
          <w:b/>
        </w:rPr>
        <w:t xml:space="preserve">части </w:t>
      </w:r>
      <w:r w:rsidRPr="00D84BA9">
        <w:rPr>
          <w:rFonts w:ascii="Arial Narrow" w:hAnsi="Arial Narrow"/>
          <w:b/>
        </w:rPr>
        <w:t>нежило</w:t>
      </w:r>
      <w:r>
        <w:rPr>
          <w:rFonts w:ascii="Arial Narrow" w:hAnsi="Arial Narrow"/>
          <w:b/>
        </w:rPr>
        <w:t>го</w:t>
      </w:r>
      <w:r w:rsidRPr="00D84BA9">
        <w:rPr>
          <w:rFonts w:ascii="Arial Narrow" w:hAnsi="Arial Narrow"/>
          <w:b/>
        </w:rPr>
        <w:t xml:space="preserve"> помещени  №  9</w:t>
      </w:r>
      <w:r>
        <w:rPr>
          <w:rFonts w:ascii="Arial Narrow" w:hAnsi="Arial Narrow"/>
          <w:b/>
        </w:rPr>
        <w:t>( согласно тех.плана),</w:t>
      </w:r>
      <w:r w:rsidRPr="00D84BA9">
        <w:rPr>
          <w:rFonts w:ascii="Arial Narrow" w:hAnsi="Arial Narrow"/>
          <w:b/>
        </w:rPr>
        <w:t xml:space="preserve"> площадью 4</w:t>
      </w:r>
      <w:r>
        <w:rPr>
          <w:rFonts w:ascii="Arial Narrow" w:hAnsi="Arial Narrow"/>
          <w:b/>
        </w:rPr>
        <w:t>5,0</w:t>
      </w:r>
      <w:r w:rsidRPr="00D84BA9">
        <w:rPr>
          <w:rFonts w:ascii="Arial Narrow" w:hAnsi="Arial Narrow"/>
          <w:b/>
        </w:rPr>
        <w:t xml:space="preserve"> кв.м.</w:t>
      </w:r>
      <w:r>
        <w:rPr>
          <w:rFonts w:ascii="Arial Narrow" w:hAnsi="Arial Narrow"/>
          <w:b/>
        </w:rPr>
        <w:t>,</w:t>
      </w:r>
      <w:r w:rsidRPr="00D84BA9">
        <w:rPr>
          <w:rFonts w:ascii="Arial Narrow" w:hAnsi="Arial Narrow"/>
          <w:b/>
        </w:rPr>
        <w:t xml:space="preserve"> расположенно</w:t>
      </w:r>
      <w:r>
        <w:rPr>
          <w:rFonts w:ascii="Arial Narrow" w:hAnsi="Arial Narrow"/>
          <w:b/>
        </w:rPr>
        <w:t>го</w:t>
      </w:r>
      <w:r w:rsidRPr="00D84BA9">
        <w:rPr>
          <w:rFonts w:ascii="Arial Narrow" w:hAnsi="Arial Narrow"/>
          <w:b/>
        </w:rPr>
        <w:t xml:space="preserve">  на первом</w:t>
      </w:r>
      <w:r>
        <w:rPr>
          <w:rFonts w:ascii="Arial Narrow" w:hAnsi="Arial Narrow"/>
          <w:b/>
        </w:rPr>
        <w:t xml:space="preserve"> этаже нежилого помещения- магазина литер Б по адресу : г.Ковров, ул.Лопатина, д.11.</w:t>
      </w:r>
      <w:r w:rsidRPr="000302B8">
        <w:rPr>
          <w:rFonts w:ascii="Arial Narrow" w:hAnsi="Arial Narrow"/>
          <w:b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</w:p>
    <w:p w:rsidR="007D03C4" w:rsidRDefault="007D03C4" w:rsidP="002445C7">
      <w:pPr>
        <w:jc w:val="both"/>
      </w:pPr>
      <w:r>
        <w:t xml:space="preserve">        На  участие в открытом аукционе </w:t>
      </w:r>
      <w:r>
        <w:rPr>
          <w:b/>
        </w:rPr>
        <w:t xml:space="preserve"> </w:t>
      </w:r>
      <w:r>
        <w:t>подана единственная заявка- Тагиров Султан Абдуллаевич: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534"/>
        <w:gridCol w:w="1622"/>
        <w:gridCol w:w="3210"/>
        <w:gridCol w:w="1930"/>
        <w:gridCol w:w="1892"/>
      </w:tblGrid>
      <w:tr w:rsidR="007D03C4" w:rsidRPr="008A2E9E" w:rsidTr="002445C7">
        <w:tc>
          <w:tcPr>
            <w:tcW w:w="534" w:type="dxa"/>
          </w:tcPr>
          <w:p w:rsidR="007D03C4" w:rsidRPr="008A2E9E" w:rsidRDefault="007D03C4">
            <w:pPr>
              <w:jc w:val="both"/>
            </w:pPr>
            <w:r w:rsidRPr="008A2E9E">
              <w:t>№ п/п</w:t>
            </w:r>
          </w:p>
        </w:tc>
        <w:tc>
          <w:tcPr>
            <w:tcW w:w="1622" w:type="dxa"/>
          </w:tcPr>
          <w:p w:rsidR="007D03C4" w:rsidRPr="008A2E9E" w:rsidRDefault="007D03C4">
            <w:pPr>
              <w:jc w:val="center"/>
            </w:pPr>
            <w:r w:rsidRPr="008A2E9E">
              <w:t>Рег. № заявки</w:t>
            </w:r>
          </w:p>
        </w:tc>
        <w:tc>
          <w:tcPr>
            <w:tcW w:w="3210" w:type="dxa"/>
          </w:tcPr>
          <w:p w:rsidR="007D03C4" w:rsidRPr="008A2E9E" w:rsidRDefault="007D03C4">
            <w:pPr>
              <w:jc w:val="center"/>
            </w:pPr>
            <w:r w:rsidRPr="008A2E9E">
              <w:t>Наименование заявителя и почтовый адрес</w:t>
            </w:r>
          </w:p>
        </w:tc>
        <w:tc>
          <w:tcPr>
            <w:tcW w:w="1930" w:type="dxa"/>
          </w:tcPr>
          <w:p w:rsidR="007D03C4" w:rsidRPr="008A2E9E" w:rsidRDefault="007D03C4">
            <w:pPr>
              <w:jc w:val="both"/>
            </w:pPr>
            <w:r w:rsidRPr="008A2E9E">
              <w:t xml:space="preserve">       Решение</w:t>
            </w:r>
          </w:p>
        </w:tc>
        <w:tc>
          <w:tcPr>
            <w:tcW w:w="1892" w:type="dxa"/>
          </w:tcPr>
          <w:p w:rsidR="007D03C4" w:rsidRPr="008A2E9E" w:rsidRDefault="007D03C4">
            <w:pPr>
              <w:jc w:val="center"/>
            </w:pPr>
            <w:r w:rsidRPr="008A2E9E">
              <w:t>Причина отказа</w:t>
            </w:r>
          </w:p>
        </w:tc>
      </w:tr>
      <w:tr w:rsidR="007D03C4" w:rsidRPr="008A2E9E" w:rsidTr="002445C7">
        <w:trPr>
          <w:trHeight w:val="631"/>
        </w:trPr>
        <w:tc>
          <w:tcPr>
            <w:tcW w:w="534" w:type="dxa"/>
          </w:tcPr>
          <w:p w:rsidR="007D03C4" w:rsidRPr="008A2E9E" w:rsidRDefault="007D03C4">
            <w:pPr>
              <w:jc w:val="center"/>
            </w:pPr>
            <w:r w:rsidRPr="008A2E9E">
              <w:t>1.</w:t>
            </w:r>
          </w:p>
        </w:tc>
        <w:tc>
          <w:tcPr>
            <w:tcW w:w="1622" w:type="dxa"/>
          </w:tcPr>
          <w:p w:rsidR="007D03C4" w:rsidRPr="008A2E9E" w:rsidRDefault="007D03C4">
            <w:pPr>
              <w:jc w:val="center"/>
            </w:pPr>
            <w:r w:rsidRPr="008A2E9E">
              <w:t>1.</w:t>
            </w:r>
          </w:p>
        </w:tc>
        <w:tc>
          <w:tcPr>
            <w:tcW w:w="3210" w:type="dxa"/>
          </w:tcPr>
          <w:p w:rsidR="007D03C4" w:rsidRPr="008A2E9E" w:rsidRDefault="007D03C4" w:rsidP="00FE12C1">
            <w:r w:rsidRPr="008A2E9E">
              <w:t>Тагиров Султан Абдуллаевич, Республика Дагестан, Акушинский р-он, с\п «сельсовет «Аметеркмахинский», ул.Аметерк</w:t>
            </w:r>
          </w:p>
        </w:tc>
        <w:tc>
          <w:tcPr>
            <w:tcW w:w="1930" w:type="dxa"/>
          </w:tcPr>
          <w:p w:rsidR="007D03C4" w:rsidRPr="008A2E9E" w:rsidRDefault="007D03C4">
            <w:pPr>
              <w:jc w:val="center"/>
            </w:pPr>
            <w:r w:rsidRPr="008A2E9E">
              <w:t>Заявка и заявитель соответствуют требованиям</w:t>
            </w:r>
          </w:p>
        </w:tc>
        <w:tc>
          <w:tcPr>
            <w:tcW w:w="1892" w:type="dxa"/>
          </w:tcPr>
          <w:p w:rsidR="007D03C4" w:rsidRPr="008A2E9E" w:rsidRDefault="007D03C4">
            <w:pPr>
              <w:jc w:val="both"/>
            </w:pPr>
          </w:p>
        </w:tc>
      </w:tr>
      <w:tr w:rsidR="007D03C4" w:rsidRPr="008A2E9E" w:rsidTr="002445C7">
        <w:tc>
          <w:tcPr>
            <w:tcW w:w="534" w:type="dxa"/>
          </w:tcPr>
          <w:p w:rsidR="007D03C4" w:rsidRPr="008A2E9E" w:rsidRDefault="007D03C4">
            <w:pPr>
              <w:jc w:val="center"/>
            </w:pPr>
          </w:p>
          <w:p w:rsidR="007D03C4" w:rsidRPr="008A2E9E" w:rsidRDefault="007D03C4">
            <w:pPr>
              <w:jc w:val="center"/>
            </w:pPr>
            <w:r w:rsidRPr="008A2E9E">
              <w:t>2</w:t>
            </w:r>
          </w:p>
        </w:tc>
        <w:tc>
          <w:tcPr>
            <w:tcW w:w="1622" w:type="dxa"/>
          </w:tcPr>
          <w:p w:rsidR="007D03C4" w:rsidRPr="008A2E9E" w:rsidRDefault="007D03C4">
            <w:pPr>
              <w:jc w:val="center"/>
            </w:pPr>
            <w:r w:rsidRPr="008A2E9E">
              <w:t>нет</w:t>
            </w:r>
          </w:p>
        </w:tc>
        <w:tc>
          <w:tcPr>
            <w:tcW w:w="3210" w:type="dxa"/>
          </w:tcPr>
          <w:p w:rsidR="007D03C4" w:rsidRPr="008A2E9E" w:rsidRDefault="007D03C4">
            <w:r w:rsidRPr="008A2E9E">
              <w:t xml:space="preserve">               нет</w:t>
            </w:r>
          </w:p>
        </w:tc>
        <w:tc>
          <w:tcPr>
            <w:tcW w:w="1930" w:type="dxa"/>
          </w:tcPr>
          <w:p w:rsidR="007D03C4" w:rsidRPr="008A2E9E" w:rsidRDefault="007D03C4">
            <w:pPr>
              <w:jc w:val="center"/>
            </w:pPr>
            <w:r w:rsidRPr="008A2E9E">
              <w:t>отсутствует вторая заявка</w:t>
            </w:r>
          </w:p>
        </w:tc>
        <w:tc>
          <w:tcPr>
            <w:tcW w:w="1892" w:type="dxa"/>
          </w:tcPr>
          <w:p w:rsidR="007D03C4" w:rsidRPr="008A2E9E" w:rsidRDefault="007D03C4">
            <w:pPr>
              <w:jc w:val="both"/>
            </w:pPr>
          </w:p>
        </w:tc>
      </w:tr>
    </w:tbl>
    <w:p w:rsidR="007D03C4" w:rsidRDefault="007D03C4" w:rsidP="002445C7">
      <w:pPr>
        <w:pStyle w:val="BodyText"/>
        <w:spacing w:after="0"/>
      </w:pPr>
    </w:p>
    <w:p w:rsidR="007D03C4" w:rsidRDefault="007D03C4" w:rsidP="002445C7">
      <w:pPr>
        <w:pStyle w:val="BodyText"/>
        <w:spacing w:after="0"/>
      </w:pPr>
    </w:p>
    <w:p w:rsidR="007D03C4" w:rsidRDefault="007D03C4" w:rsidP="002445C7">
      <w:pPr>
        <w:jc w:val="both"/>
      </w:pPr>
      <w:r>
        <w:t>4.2. Поскольку на участие в аукционе</w:t>
      </w:r>
      <w:r w:rsidRPr="00904E0C">
        <w:rPr>
          <w:b/>
        </w:rPr>
        <w:t xml:space="preserve"> </w:t>
      </w:r>
      <w:r>
        <w:t xml:space="preserve">подана  единственная  заявка, на основании п.129 Правил, утвержденных Приказом ФАС России от  10.02.2010 № 67, аукцион  признан </w:t>
      </w:r>
      <w:r>
        <w:rPr>
          <w:b/>
        </w:rPr>
        <w:t>несостоявшимся</w:t>
      </w:r>
      <w:r>
        <w:t>.</w:t>
      </w:r>
    </w:p>
    <w:p w:rsidR="007D03C4" w:rsidRDefault="007D03C4" w:rsidP="00FE12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Решение комиссии:</w:t>
      </w:r>
    </w:p>
    <w:p w:rsidR="007D03C4" w:rsidRDefault="007D03C4" w:rsidP="00FE12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На основании п.151 Правил, утвержденных Приказом ФАС России 10.02.2010 № 67 ( в ред. Приказа ФАС от 30.03.2012 № 203) , заключить договор с</w:t>
      </w:r>
      <w:r>
        <w:rPr>
          <w:rFonts w:ascii="Times New Roman" w:hAnsi="Times New Roman"/>
          <w:b/>
        </w:rPr>
        <w:t xml:space="preserve"> Тагировым Султаном Абдуллаевичем </w:t>
      </w:r>
      <w:r>
        <w:rPr>
          <w:rFonts w:ascii="Times New Roman" w:hAnsi="Times New Roman"/>
        </w:rPr>
        <w:t>на условиях и по цене не менее начальной( ежемесячно арендной платы) цены договора</w:t>
      </w:r>
      <w:r>
        <w:rPr>
          <w:rFonts w:ascii="Times New Roman" w:hAnsi="Times New Roman"/>
          <w:b/>
        </w:rPr>
        <w:t xml:space="preserve"> – 54 000 руб., </w:t>
      </w:r>
      <w:r>
        <w:rPr>
          <w:rFonts w:ascii="Times New Roman" w:hAnsi="Times New Roman"/>
        </w:rPr>
        <w:t>указанной в извещении о проведении аукциона.</w:t>
      </w:r>
    </w:p>
    <w:p w:rsidR="007D03C4" w:rsidRDefault="007D03C4" w:rsidP="002445C7">
      <w:pPr>
        <w:tabs>
          <w:tab w:val="left" w:pos="7575"/>
        </w:tabs>
      </w:pPr>
    </w:p>
    <w:p w:rsidR="007D03C4" w:rsidRDefault="007D03C4" w:rsidP="002445C7">
      <w:pPr>
        <w:tabs>
          <w:tab w:val="left" w:pos="7575"/>
        </w:tabs>
      </w:pPr>
      <w:r>
        <w:t xml:space="preserve">Председатель комиссии:     </w:t>
      </w:r>
    </w:p>
    <w:p w:rsidR="007D03C4" w:rsidRDefault="007D03C4" w:rsidP="002445C7">
      <w:pPr>
        <w:tabs>
          <w:tab w:val="left" w:pos="7575"/>
        </w:tabs>
        <w:rPr>
          <w:u w:val="single"/>
        </w:rPr>
      </w:pPr>
      <w:r>
        <w:t xml:space="preserve">1. _Н.Г.Матвеев   </w:t>
      </w:r>
      <w:r>
        <w:rPr>
          <w:u w:val="single"/>
        </w:rPr>
        <w:t>___________                                                                       (подпись)</w:t>
      </w:r>
    </w:p>
    <w:p w:rsidR="007D03C4" w:rsidRDefault="007D03C4" w:rsidP="002445C7">
      <w:pPr>
        <w:tabs>
          <w:tab w:val="left" w:pos="7575"/>
        </w:tabs>
      </w:pPr>
      <w:r>
        <w:t>Заместитель председателя:</w:t>
      </w:r>
    </w:p>
    <w:p w:rsidR="007D03C4" w:rsidRDefault="007D03C4" w:rsidP="002445C7">
      <w:pPr>
        <w:tabs>
          <w:tab w:val="left" w:pos="7575"/>
        </w:tabs>
        <w:rPr>
          <w:u w:val="single"/>
        </w:rPr>
      </w:pPr>
      <w:r>
        <w:rPr>
          <w:u w:val="single"/>
        </w:rPr>
        <w:t>2. .Е.С.Князев______________________________________________(подпись)</w:t>
      </w:r>
    </w:p>
    <w:p w:rsidR="007D03C4" w:rsidRDefault="007D03C4" w:rsidP="002445C7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   </w:t>
      </w:r>
    </w:p>
    <w:p w:rsidR="007D03C4" w:rsidRDefault="007D03C4" w:rsidP="002445C7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Член комиссии  </w:t>
      </w:r>
    </w:p>
    <w:p w:rsidR="007D03C4" w:rsidRDefault="007D03C4" w:rsidP="002445C7">
      <w:pPr>
        <w:tabs>
          <w:tab w:val="left" w:pos="7575"/>
        </w:tabs>
        <w:rPr>
          <w:u w:val="single"/>
        </w:rPr>
      </w:pPr>
      <w:r>
        <w:rPr>
          <w:u w:val="single"/>
        </w:rPr>
        <w:t>3.А.Д.Гришанкова                                                                                            __  (подпись)</w:t>
      </w:r>
    </w:p>
    <w:p w:rsidR="007D03C4" w:rsidRDefault="007D03C4" w:rsidP="002445C7">
      <w:pPr>
        <w:tabs>
          <w:tab w:val="left" w:pos="7575"/>
        </w:tabs>
        <w:rPr>
          <w:u w:val="single"/>
        </w:rPr>
      </w:pPr>
    </w:p>
    <w:p w:rsidR="007D03C4" w:rsidRDefault="007D03C4" w:rsidP="002445C7">
      <w:pPr>
        <w:tabs>
          <w:tab w:val="left" w:pos="7575"/>
        </w:tabs>
        <w:rPr>
          <w:u w:val="single"/>
        </w:rPr>
      </w:pPr>
      <w:r>
        <w:rPr>
          <w:u w:val="single"/>
        </w:rPr>
        <w:t>4.Член комиссии</w:t>
      </w:r>
    </w:p>
    <w:p w:rsidR="007D03C4" w:rsidRDefault="007D03C4" w:rsidP="002445C7">
      <w:pPr>
        <w:tabs>
          <w:tab w:val="left" w:pos="7575"/>
        </w:tabs>
        <w:rPr>
          <w:u w:val="single"/>
        </w:rPr>
      </w:pPr>
      <w:r>
        <w:rPr>
          <w:u w:val="single"/>
        </w:rPr>
        <w:t>С.Ю.Смирнова                                                                                                __       (подпись)</w:t>
      </w:r>
    </w:p>
    <w:p w:rsidR="007D03C4" w:rsidRDefault="007D03C4">
      <w:r>
        <w:t xml:space="preserve">5.секретарь комиссии       </w:t>
      </w:r>
    </w:p>
    <w:p w:rsidR="007D03C4" w:rsidRDefault="007D03C4">
      <w:r>
        <w:t>Н.В. Рыбакова __________________________________________________________ ( подпись)</w:t>
      </w:r>
    </w:p>
    <w:p w:rsidR="007D03C4" w:rsidRDefault="007D03C4"/>
    <w:p w:rsidR="007D03C4" w:rsidRDefault="007D03C4"/>
    <w:p w:rsidR="007D03C4" w:rsidRDefault="007D03C4"/>
    <w:p w:rsidR="007D03C4" w:rsidRDefault="007D03C4"/>
    <w:p w:rsidR="007D03C4" w:rsidRDefault="007D03C4"/>
    <w:p w:rsidR="007D03C4" w:rsidRDefault="007D03C4"/>
    <w:p w:rsidR="007D03C4" w:rsidRDefault="007D03C4"/>
    <w:p w:rsidR="007D03C4" w:rsidRDefault="007D03C4"/>
    <w:p w:rsidR="007D03C4" w:rsidRDefault="007D03C4"/>
    <w:p w:rsidR="007D03C4" w:rsidRDefault="007D03C4"/>
    <w:p w:rsidR="007D03C4" w:rsidRDefault="007D03C4"/>
    <w:p w:rsidR="007D03C4" w:rsidRDefault="007D03C4"/>
    <w:p w:rsidR="007D03C4" w:rsidRDefault="007D03C4"/>
    <w:p w:rsidR="007D03C4" w:rsidRDefault="007D03C4"/>
    <w:p w:rsidR="007D03C4" w:rsidRDefault="007D03C4"/>
    <w:p w:rsidR="007D03C4" w:rsidRDefault="007D03C4"/>
    <w:p w:rsidR="007D03C4" w:rsidRDefault="007D03C4"/>
    <w:p w:rsidR="007D03C4" w:rsidRDefault="007D03C4" w:rsidP="00904E0C"/>
    <w:p w:rsidR="007D03C4" w:rsidRDefault="007D03C4" w:rsidP="00904E0C"/>
    <w:p w:rsidR="007D03C4" w:rsidRDefault="007D03C4" w:rsidP="00904E0C"/>
    <w:p w:rsidR="007D03C4" w:rsidRDefault="007D03C4"/>
    <w:p w:rsidR="007D03C4" w:rsidRDefault="007D03C4"/>
    <w:p w:rsidR="007D03C4" w:rsidRDefault="007D03C4"/>
    <w:sectPr w:rsidR="007D03C4" w:rsidSect="0075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5C7"/>
    <w:rsid w:val="000302B8"/>
    <w:rsid w:val="00034209"/>
    <w:rsid w:val="000D3AE4"/>
    <w:rsid w:val="001F3CE1"/>
    <w:rsid w:val="002445C7"/>
    <w:rsid w:val="002D0ACB"/>
    <w:rsid w:val="00313F22"/>
    <w:rsid w:val="003153B7"/>
    <w:rsid w:val="00323A97"/>
    <w:rsid w:val="003E63DE"/>
    <w:rsid w:val="00411E87"/>
    <w:rsid w:val="005020D6"/>
    <w:rsid w:val="005F2A90"/>
    <w:rsid w:val="00663E6E"/>
    <w:rsid w:val="006E1054"/>
    <w:rsid w:val="00755C28"/>
    <w:rsid w:val="007D03C4"/>
    <w:rsid w:val="008A2E9E"/>
    <w:rsid w:val="00904E0C"/>
    <w:rsid w:val="00A4287E"/>
    <w:rsid w:val="00A810FE"/>
    <w:rsid w:val="00D84BA9"/>
    <w:rsid w:val="00E02299"/>
    <w:rsid w:val="00FB1E88"/>
    <w:rsid w:val="00FE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2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445C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5C7"/>
    <w:rPr>
      <w:rFonts w:ascii="Cambria" w:hAnsi="Cambria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2445C7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Char,body text Знак Знак Char"/>
    <w:link w:val="BodyText"/>
    <w:uiPriority w:val="99"/>
    <w:locked/>
    <w:rsid w:val="002445C7"/>
    <w:rPr>
      <w:rFonts w:cs="Times New Roman"/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,body text Знак Знак"/>
    <w:basedOn w:val="Normal"/>
    <w:link w:val="BodyTextChar2"/>
    <w:uiPriority w:val="99"/>
    <w:rsid w:val="002445C7"/>
    <w:pPr>
      <w:spacing w:after="120"/>
      <w:jc w:val="both"/>
    </w:pPr>
    <w:rPr>
      <w:sz w:val="24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Char1,body text Знак Знак Char1"/>
    <w:basedOn w:val="DefaultParagraphFont"/>
    <w:link w:val="BodyText"/>
    <w:uiPriority w:val="99"/>
    <w:semiHidden/>
    <w:rsid w:val="00764C30"/>
  </w:style>
  <w:style w:type="character" w:customStyle="1" w:styleId="BodyTextChar2">
    <w:name w:val="Body Text Char2"/>
    <w:aliases w:val="Основной текст Знак Знак Знак Char2,Основной текст Знак Знак Знак Знак Char2,Знак1 Char2,body text Char2,body text Знак Знак Char2"/>
    <w:basedOn w:val="DefaultParagraphFont"/>
    <w:link w:val="BodyText"/>
    <w:uiPriority w:val="99"/>
    <w:semiHidden/>
    <w:locked/>
    <w:rsid w:val="002445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gorod.ru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960</Words>
  <Characters>5475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Протокол № 1</dc:title>
  <dc:subject/>
  <dc:creator>user</dc:creator>
  <cp:keywords/>
  <dc:description/>
  <cp:lastModifiedBy>Е.В. Акиньшина</cp:lastModifiedBy>
  <cp:revision>2</cp:revision>
  <cp:lastPrinted>2014-11-18T06:02:00Z</cp:lastPrinted>
  <dcterms:created xsi:type="dcterms:W3CDTF">2014-11-18T10:29:00Z</dcterms:created>
  <dcterms:modified xsi:type="dcterms:W3CDTF">2014-11-18T10:29:00Z</dcterms:modified>
</cp:coreProperties>
</file>