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E" w:rsidRPr="006140DE" w:rsidRDefault="006140DE" w:rsidP="006140DE">
      <w:pPr>
        <w:rPr>
          <w:i/>
          <w:iCs/>
        </w:rPr>
      </w:pPr>
      <w:r w:rsidRPr="006140DE">
        <w:rPr>
          <w:b/>
          <w:i/>
          <w:iCs/>
        </w:rPr>
        <w:t>ПОСТАНОВЛЕНИЕ АДМИНИСТРАЦИИ ГОРОДА КОВРОВА ВЛАДИМИРСКОЙ ОБЛАСТИ № 2065 ОТ 0</w:t>
      </w:r>
      <w:r w:rsidR="00EE3251">
        <w:rPr>
          <w:b/>
          <w:i/>
          <w:iCs/>
        </w:rPr>
        <w:t>3</w:t>
      </w:r>
      <w:r w:rsidRPr="006140DE">
        <w:rPr>
          <w:b/>
          <w:i/>
          <w:iCs/>
        </w:rPr>
        <w:t>.09.2019 г.</w:t>
      </w:r>
    </w:p>
    <w:p w:rsidR="001D4D61" w:rsidRPr="005712FC" w:rsidRDefault="001D4D61" w:rsidP="001D4D61"/>
    <w:p w:rsidR="001D4D61" w:rsidRPr="005712FC" w:rsidRDefault="006140DE" w:rsidP="006140DE">
      <w:r>
        <w:rPr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b w:val="0"/>
          <w:i/>
          <w:sz w:val="24"/>
          <w:szCs w:val="24"/>
        </w:rPr>
        <w:t>О внесении изменений в постановление администрации г. Коврова от 15.09.2017 № 2502</w:t>
      </w:r>
      <w:r>
        <w:rPr>
          <w:rStyle w:val="fontstyle21"/>
          <w:rFonts w:ascii="Times New Roman" w:hAnsi="Times New Roman"/>
        </w:rPr>
        <w:t xml:space="preserve"> «</w:t>
      </w:r>
      <w:r w:rsidRPr="00B60D7E">
        <w:rPr>
          <w:rStyle w:val="fontstyle21"/>
          <w:rFonts w:ascii="Times New Roman" w:hAnsi="Times New Roman"/>
          <w:i/>
          <w:sz w:val="24"/>
          <w:szCs w:val="24"/>
        </w:rPr>
        <w:t>Об утверждении Порядка проведения</w:t>
      </w:r>
      <w:r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r w:rsidRPr="00B60D7E">
        <w:rPr>
          <w:rStyle w:val="fontstyle21"/>
          <w:rFonts w:ascii="Times New Roman" w:hAnsi="Times New Roman"/>
          <w:i/>
          <w:sz w:val="24"/>
          <w:szCs w:val="24"/>
        </w:rPr>
        <w:t>экспертизы нормативных правовых актов</w:t>
      </w:r>
      <w:r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r w:rsidRPr="00B60D7E">
        <w:rPr>
          <w:rStyle w:val="fontstyle21"/>
          <w:rFonts w:ascii="Times New Roman" w:hAnsi="Times New Roman"/>
          <w:i/>
          <w:sz w:val="24"/>
          <w:szCs w:val="24"/>
        </w:rPr>
        <w:t>администрации города Коврова, затрагивающих</w:t>
      </w:r>
      <w:r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r w:rsidRPr="00B60D7E">
        <w:rPr>
          <w:rStyle w:val="fontstyle21"/>
          <w:rFonts w:ascii="Times New Roman" w:hAnsi="Times New Roman"/>
          <w:i/>
          <w:sz w:val="24"/>
          <w:szCs w:val="24"/>
        </w:rPr>
        <w:t>вопросы осуществления предпринимательской и</w:t>
      </w:r>
      <w:r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r w:rsidRPr="00B60D7E">
        <w:rPr>
          <w:rStyle w:val="fontstyle21"/>
          <w:rFonts w:ascii="Times New Roman" w:hAnsi="Times New Roman"/>
          <w:i/>
          <w:sz w:val="24"/>
          <w:szCs w:val="24"/>
        </w:rPr>
        <w:t>инвестиционной деятельности</w:t>
      </w:r>
      <w:r>
        <w:rPr>
          <w:rStyle w:val="fontstyle21"/>
          <w:rFonts w:ascii="Times New Roman" w:hAnsi="Times New Roman"/>
          <w:i/>
          <w:sz w:val="24"/>
          <w:szCs w:val="24"/>
        </w:rPr>
        <w:t>»</w:t>
      </w:r>
    </w:p>
    <w:p w:rsidR="001D4D61" w:rsidRPr="005712FC" w:rsidRDefault="001D4D61" w:rsidP="001D4D61">
      <w:pPr>
        <w:ind w:right="-2"/>
        <w:jc w:val="both"/>
        <w:rPr>
          <w:sz w:val="28"/>
          <w:szCs w:val="28"/>
        </w:rPr>
      </w:pPr>
    </w:p>
    <w:p w:rsidR="001D4D61" w:rsidRPr="001D4D61" w:rsidRDefault="001D4D61" w:rsidP="001D4D61">
      <w:pPr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ab/>
      </w:r>
      <w:r w:rsidRPr="001D4D61">
        <w:rPr>
          <w:rStyle w:val="fontstyle21"/>
          <w:rFonts w:ascii="Times New Roman" w:hAnsi="Times New Roman"/>
        </w:rPr>
        <w:t xml:space="preserve">В целях </w:t>
      </w:r>
      <w:r>
        <w:rPr>
          <w:rStyle w:val="fontstyle21"/>
          <w:rFonts w:ascii="Times New Roman" w:hAnsi="Times New Roman"/>
        </w:rPr>
        <w:t xml:space="preserve">актуализации процедуры оценки регулирующего воздействия нормативных правовых актов и экспертизы нормативных правовых актов, в соответствии со статьями 7 и 46 Федерального закона от 06.10.2003 № 131-ФЗ «Об </w:t>
      </w:r>
      <w:r w:rsidR="00817662" w:rsidRPr="00BA39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817662">
        <w:rPr>
          <w:sz w:val="28"/>
          <w:szCs w:val="28"/>
        </w:rPr>
        <w:t>»,</w:t>
      </w:r>
      <w:r w:rsidR="00817662"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</w:rPr>
        <w:t xml:space="preserve">принимая во внимание </w:t>
      </w:r>
      <w:r w:rsidR="00817662">
        <w:rPr>
          <w:rStyle w:val="fontstyle21"/>
          <w:rFonts w:ascii="Times New Roman" w:hAnsi="Times New Roman"/>
        </w:rPr>
        <w:t xml:space="preserve">распоряжение администрации Владимирской области от 19.02.2015 № 65-р «Об утверждении Методических </w:t>
      </w:r>
      <w:r w:rsidR="00817662">
        <w:rPr>
          <w:sz w:val="28"/>
          <w:szCs w:val="28"/>
        </w:rPr>
        <w:t>рекомендаций</w:t>
      </w:r>
      <w:r w:rsidR="00817662" w:rsidRPr="00817662">
        <w:rPr>
          <w:sz w:val="28"/>
          <w:szCs w:val="28"/>
        </w:rP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817662">
        <w:rPr>
          <w:sz w:val="28"/>
          <w:szCs w:val="28"/>
        </w:rPr>
        <w:t>»,</w:t>
      </w:r>
      <w:r w:rsidR="00817662" w:rsidRPr="001D4D61">
        <w:rPr>
          <w:b/>
          <w:bCs/>
          <w:sz w:val="28"/>
          <w:szCs w:val="28"/>
        </w:rPr>
        <w:t xml:space="preserve"> п</w:t>
      </w:r>
      <w:r w:rsidRPr="001D4D61">
        <w:rPr>
          <w:b/>
          <w:bCs/>
          <w:sz w:val="28"/>
          <w:szCs w:val="28"/>
        </w:rPr>
        <w:t>остановляю</w:t>
      </w:r>
      <w:r w:rsidRPr="001D4D61">
        <w:rPr>
          <w:sz w:val="28"/>
          <w:szCs w:val="28"/>
        </w:rPr>
        <w:t>:</w:t>
      </w:r>
    </w:p>
    <w:p w:rsidR="0006499D" w:rsidRDefault="001D4D61" w:rsidP="00B035C3">
      <w:pPr>
        <w:pStyle w:val="a3"/>
        <w:spacing w:after="0" w:line="240" w:lineRule="auto"/>
        <w:ind w:left="0" w:right="-59" w:firstLine="709"/>
        <w:contextualSpacing/>
        <w:jc w:val="both"/>
        <w:rPr>
          <w:rStyle w:val="fontstyle21"/>
          <w:rFonts w:ascii="Times New Roman" w:hAnsi="Times New Roman" w:cs="Times New Roman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1. </w:t>
      </w:r>
      <w:r w:rsidR="00B035C3">
        <w:rPr>
          <w:rStyle w:val="fontstyle21"/>
          <w:rFonts w:ascii="Times New Roman" w:hAnsi="Times New Roman" w:cs="Times New Roman"/>
        </w:rPr>
        <w:t xml:space="preserve">Внести </w:t>
      </w:r>
      <w:r w:rsidR="0006499D">
        <w:rPr>
          <w:rStyle w:val="fontstyle21"/>
          <w:rFonts w:ascii="Times New Roman" w:hAnsi="Times New Roman" w:cs="Times New Roman"/>
        </w:rPr>
        <w:t>следующие дополнения</w:t>
      </w:r>
      <w:r w:rsidR="00B035C3">
        <w:rPr>
          <w:rStyle w:val="fontstyle21"/>
          <w:rFonts w:ascii="Times New Roman" w:hAnsi="Times New Roman" w:cs="Times New Roman"/>
        </w:rPr>
        <w:t xml:space="preserve"> в постановление администрации города Коврова Владимирской области от 15.09.2017 № 2502 «Об утверждении Порядка проведения экспертизы нормативных правовых актов администрации города Коврова, затрагивающих вопросы осуществления предпринимательской и инвестиционной деятельности»</w:t>
      </w:r>
      <w:r w:rsidR="0006499D">
        <w:rPr>
          <w:rStyle w:val="fontstyle21"/>
          <w:rFonts w:ascii="Times New Roman" w:hAnsi="Times New Roman" w:cs="Times New Roman"/>
        </w:rPr>
        <w:t xml:space="preserve"> (далее – Порядок)</w:t>
      </w:r>
      <w:r w:rsidR="00B035C3">
        <w:rPr>
          <w:rStyle w:val="fontstyle21"/>
          <w:rFonts w:ascii="Times New Roman" w:hAnsi="Times New Roman" w:cs="Times New Roman"/>
        </w:rPr>
        <w:t>:</w:t>
      </w:r>
      <w:r w:rsidR="0006499D">
        <w:rPr>
          <w:rStyle w:val="fontstyle21"/>
          <w:rFonts w:ascii="Times New Roman" w:hAnsi="Times New Roman" w:cs="Times New Roman"/>
        </w:rPr>
        <w:t xml:space="preserve"> </w:t>
      </w:r>
    </w:p>
    <w:p w:rsidR="005473AB" w:rsidRDefault="0006499D" w:rsidP="00D128A9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/>
        </w:rPr>
        <w:t>П</w:t>
      </w:r>
      <w:r w:rsidR="005473AB">
        <w:rPr>
          <w:rStyle w:val="fontstyle21"/>
          <w:rFonts w:ascii="Times New Roman" w:hAnsi="Times New Roman"/>
        </w:rPr>
        <w:t xml:space="preserve">ункт 1 </w:t>
      </w:r>
      <w:r>
        <w:rPr>
          <w:rStyle w:val="fontstyle21"/>
          <w:rFonts w:ascii="Times New Roman" w:hAnsi="Times New Roman"/>
        </w:rPr>
        <w:t>Порядка</w:t>
      </w:r>
      <w:r w:rsidR="005473AB">
        <w:rPr>
          <w:rStyle w:val="fontstyle21"/>
          <w:rFonts w:ascii="Times New Roman" w:hAnsi="Times New Roman"/>
        </w:rPr>
        <w:t xml:space="preserve"> дополнить подпунктом 1.4. следующего содержания:</w:t>
      </w:r>
      <w:r>
        <w:rPr>
          <w:rStyle w:val="fontstyle21"/>
          <w:rFonts w:ascii="Times New Roman" w:hAnsi="Times New Roman"/>
        </w:rPr>
        <w:t xml:space="preserve"> </w:t>
      </w:r>
      <w:r w:rsidR="005473AB">
        <w:rPr>
          <w:rStyle w:val="fontstyle21"/>
          <w:rFonts w:ascii="Times New Roman" w:hAnsi="Times New Roman"/>
        </w:rPr>
        <w:t>«</w:t>
      </w:r>
      <w:r w:rsidR="00D128A9">
        <w:rPr>
          <w:rFonts w:ascii="Times New Roman" w:hAnsi="Times New Roman" w:cs="Times New Roman"/>
          <w:sz w:val="28"/>
          <w:szCs w:val="28"/>
        </w:rPr>
        <w:t>Проекты нормативных правовых актов,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</w:t>
      </w:r>
      <w:r w:rsidR="006140DE">
        <w:rPr>
          <w:rFonts w:ascii="Times New Roman" w:hAnsi="Times New Roman" w:cs="Times New Roman"/>
          <w:sz w:val="28"/>
          <w:szCs w:val="28"/>
        </w:rPr>
        <w:t xml:space="preserve"> </w:t>
      </w:r>
      <w:r w:rsidR="005473AB" w:rsidRPr="005473AB">
        <w:rPr>
          <w:rFonts w:ascii="Times New Roman" w:hAnsi="Times New Roman" w:cs="Times New Roman"/>
          <w:sz w:val="28"/>
          <w:szCs w:val="28"/>
        </w:rPr>
        <w:t>деятельности</w:t>
      </w:r>
      <w:r w:rsidR="00D128A9">
        <w:rPr>
          <w:rFonts w:ascii="Times New Roman" w:hAnsi="Times New Roman" w:cs="Times New Roman"/>
          <w:sz w:val="28"/>
          <w:szCs w:val="28"/>
        </w:rPr>
        <w:t>, подлежат оценке регулирующего воздействия за исключением:</w:t>
      </w:r>
    </w:p>
    <w:p w:rsidR="00D128A9" w:rsidRDefault="00D128A9" w:rsidP="00D128A9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D128A9" w:rsidRDefault="00D128A9" w:rsidP="00D128A9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 xml:space="preserve">2)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правоотношения».</w:t>
      </w:r>
    </w:p>
    <w:p w:rsidR="001D4D61" w:rsidRPr="0006499D" w:rsidRDefault="0006499D" w:rsidP="0006499D">
      <w:pPr>
        <w:pStyle w:val="a3"/>
        <w:spacing w:after="0" w:line="240" w:lineRule="auto"/>
        <w:ind w:left="0" w:right="-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2</w:t>
      </w:r>
      <w:r w:rsidR="00B61C66">
        <w:rPr>
          <w:rStyle w:val="fontstyle21"/>
          <w:rFonts w:ascii="Times New Roman" w:hAnsi="Times New Roman" w:cs="Times New Roman"/>
        </w:rPr>
        <w:t xml:space="preserve">. </w:t>
      </w:r>
      <w:r w:rsidR="001D4D61" w:rsidRPr="005473AB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1D4D61" w:rsidRPr="005712FC">
        <w:rPr>
          <w:sz w:val="28"/>
          <w:szCs w:val="28"/>
        </w:rPr>
        <w:t xml:space="preserve"> </w:t>
      </w:r>
      <w:r w:rsidR="001D4D61" w:rsidRPr="0006499D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Pr="0006499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Коврова по экономике и финансам</w:t>
      </w:r>
      <w:r w:rsidR="00807D61">
        <w:rPr>
          <w:rFonts w:ascii="Times New Roman" w:hAnsi="Times New Roman" w:cs="Times New Roman"/>
          <w:sz w:val="28"/>
          <w:szCs w:val="28"/>
        </w:rPr>
        <w:t>.</w:t>
      </w:r>
    </w:p>
    <w:p w:rsidR="001D4D61" w:rsidRPr="005712FC" w:rsidRDefault="006140DE" w:rsidP="00EE64EA">
      <w:pPr>
        <w:tabs>
          <w:tab w:val="left" w:pos="567"/>
        </w:tabs>
        <w:suppressAutoHyphens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D7E">
        <w:rPr>
          <w:sz w:val="28"/>
          <w:szCs w:val="28"/>
        </w:rPr>
        <w:t>3</w:t>
      </w:r>
      <w:r w:rsidR="001D4D61" w:rsidRPr="005712FC">
        <w:rPr>
          <w:sz w:val="28"/>
          <w:szCs w:val="28"/>
        </w:rPr>
        <w:t xml:space="preserve">. Настоящее постановление вступает в силу со дня его </w:t>
      </w:r>
      <w:r w:rsidR="00EE64EA">
        <w:rPr>
          <w:sz w:val="28"/>
          <w:szCs w:val="28"/>
        </w:rPr>
        <w:t>официального</w:t>
      </w:r>
      <w:r w:rsidR="00547FBE">
        <w:rPr>
          <w:sz w:val="28"/>
          <w:szCs w:val="28"/>
        </w:rPr>
        <w:t>,</w:t>
      </w:r>
      <w:r w:rsidR="00EE64EA">
        <w:rPr>
          <w:sz w:val="28"/>
          <w:szCs w:val="28"/>
        </w:rPr>
        <w:t xml:space="preserve"> опубликования</w:t>
      </w:r>
      <w:r w:rsidR="001D4D61" w:rsidRPr="005712FC">
        <w:rPr>
          <w:sz w:val="28"/>
          <w:szCs w:val="28"/>
        </w:rPr>
        <w:t>.</w:t>
      </w:r>
    </w:p>
    <w:p w:rsidR="001D4D61" w:rsidRDefault="001D4D61" w:rsidP="001D4D6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4D61" w:rsidRPr="005712FC" w:rsidRDefault="001D4D61" w:rsidP="001D4D6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 w:rsidR="006140DE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А.В. Зотов</w:t>
      </w:r>
    </w:p>
    <w:sectPr w:rsidR="001D4D61" w:rsidRPr="005712FC" w:rsidSect="00807D61">
      <w:pgSz w:w="11906" w:h="16838"/>
      <w:pgMar w:top="851" w:right="1418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77" w:rsidRDefault="008F2977" w:rsidP="001D4D61">
      <w:r>
        <w:separator/>
      </w:r>
    </w:p>
  </w:endnote>
  <w:endnote w:type="continuationSeparator" w:id="1">
    <w:p w:rsidR="008F2977" w:rsidRDefault="008F2977" w:rsidP="001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77" w:rsidRDefault="008F2977" w:rsidP="001D4D61">
      <w:r>
        <w:separator/>
      </w:r>
    </w:p>
  </w:footnote>
  <w:footnote w:type="continuationSeparator" w:id="1">
    <w:p w:rsidR="008F2977" w:rsidRDefault="008F2977" w:rsidP="001D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85B"/>
    <w:multiLevelType w:val="hybridMultilevel"/>
    <w:tmpl w:val="EC003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801BC"/>
    <w:multiLevelType w:val="hybridMultilevel"/>
    <w:tmpl w:val="81763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E087C"/>
    <w:multiLevelType w:val="hybridMultilevel"/>
    <w:tmpl w:val="7CAC6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3666B9"/>
    <w:multiLevelType w:val="hybridMultilevel"/>
    <w:tmpl w:val="0EC4F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20201"/>
    <w:multiLevelType w:val="hybridMultilevel"/>
    <w:tmpl w:val="174ADA32"/>
    <w:lvl w:ilvl="0" w:tplc="04190001">
      <w:start w:val="1"/>
      <w:numFmt w:val="bullet"/>
      <w:lvlText w:val=""/>
      <w:lvlJc w:val="left"/>
      <w:pPr>
        <w:ind w:left="-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</w:abstractNum>
  <w:abstractNum w:abstractNumId="5">
    <w:nsid w:val="1FD44E2A"/>
    <w:multiLevelType w:val="hybridMultilevel"/>
    <w:tmpl w:val="5028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20FC"/>
    <w:multiLevelType w:val="hybridMultilevel"/>
    <w:tmpl w:val="36CCB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A5C67"/>
    <w:multiLevelType w:val="hybridMultilevel"/>
    <w:tmpl w:val="2B828B02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2063"/>
    <w:multiLevelType w:val="hybridMultilevel"/>
    <w:tmpl w:val="79006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F207B3"/>
    <w:multiLevelType w:val="hybridMultilevel"/>
    <w:tmpl w:val="18F61C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79209C"/>
    <w:multiLevelType w:val="hybridMultilevel"/>
    <w:tmpl w:val="7B304D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B296266"/>
    <w:multiLevelType w:val="hybridMultilevel"/>
    <w:tmpl w:val="535C5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7D5FF1"/>
    <w:multiLevelType w:val="hybridMultilevel"/>
    <w:tmpl w:val="BD02A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5C6FB2"/>
    <w:multiLevelType w:val="hybridMultilevel"/>
    <w:tmpl w:val="7BC8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7D96"/>
    <w:multiLevelType w:val="hybridMultilevel"/>
    <w:tmpl w:val="77F0C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DE779E"/>
    <w:multiLevelType w:val="hybridMultilevel"/>
    <w:tmpl w:val="B73C2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77998"/>
    <w:multiLevelType w:val="hybridMultilevel"/>
    <w:tmpl w:val="1D1E5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1A0D82"/>
    <w:multiLevelType w:val="hybridMultilevel"/>
    <w:tmpl w:val="CFBE5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77FC1"/>
    <w:multiLevelType w:val="hybridMultilevel"/>
    <w:tmpl w:val="C94C0DBA"/>
    <w:lvl w:ilvl="0" w:tplc="0AEA0EA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72249"/>
    <w:multiLevelType w:val="hybridMultilevel"/>
    <w:tmpl w:val="242AB1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63D7125"/>
    <w:multiLevelType w:val="hybridMultilevel"/>
    <w:tmpl w:val="F0A816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EB5CB5"/>
    <w:multiLevelType w:val="hybridMultilevel"/>
    <w:tmpl w:val="A532E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326335"/>
    <w:multiLevelType w:val="hybridMultilevel"/>
    <w:tmpl w:val="454A9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B12866"/>
    <w:multiLevelType w:val="hybridMultilevel"/>
    <w:tmpl w:val="3C2819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4F12425"/>
    <w:multiLevelType w:val="hybridMultilevel"/>
    <w:tmpl w:val="9844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E3FB0"/>
    <w:multiLevelType w:val="hybridMultilevel"/>
    <w:tmpl w:val="2D2C4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A520FC"/>
    <w:multiLevelType w:val="hybridMultilevel"/>
    <w:tmpl w:val="11C4C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138A2"/>
    <w:multiLevelType w:val="hybridMultilevel"/>
    <w:tmpl w:val="CF661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8"/>
  </w:num>
  <w:num w:numId="9">
    <w:abstractNumId w:val="20"/>
  </w:num>
  <w:num w:numId="10">
    <w:abstractNumId w:val="2"/>
  </w:num>
  <w:num w:numId="11">
    <w:abstractNumId w:val="19"/>
  </w:num>
  <w:num w:numId="12">
    <w:abstractNumId w:val="9"/>
  </w:num>
  <w:num w:numId="13">
    <w:abstractNumId w:val="0"/>
  </w:num>
  <w:num w:numId="14">
    <w:abstractNumId w:val="22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7"/>
  </w:num>
  <w:num w:numId="20">
    <w:abstractNumId w:val="3"/>
  </w:num>
  <w:num w:numId="21">
    <w:abstractNumId w:val="16"/>
  </w:num>
  <w:num w:numId="22">
    <w:abstractNumId w:val="1"/>
  </w:num>
  <w:num w:numId="23">
    <w:abstractNumId w:val="5"/>
  </w:num>
  <w:num w:numId="24">
    <w:abstractNumId w:val="23"/>
  </w:num>
  <w:num w:numId="25">
    <w:abstractNumId w:val="4"/>
  </w:num>
  <w:num w:numId="26">
    <w:abstractNumId w:val="11"/>
  </w:num>
  <w:num w:numId="27">
    <w:abstractNumId w:val="2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4D61"/>
    <w:rsid w:val="0006499D"/>
    <w:rsid w:val="00155AD2"/>
    <w:rsid w:val="001D4D61"/>
    <w:rsid w:val="00222D8D"/>
    <w:rsid w:val="003E408A"/>
    <w:rsid w:val="004B7C62"/>
    <w:rsid w:val="004F2983"/>
    <w:rsid w:val="0051690C"/>
    <w:rsid w:val="005211D7"/>
    <w:rsid w:val="005473AB"/>
    <w:rsid w:val="00547FBE"/>
    <w:rsid w:val="006140DE"/>
    <w:rsid w:val="00643DAF"/>
    <w:rsid w:val="00670D60"/>
    <w:rsid w:val="00807ADF"/>
    <w:rsid w:val="00807D61"/>
    <w:rsid w:val="00817662"/>
    <w:rsid w:val="0083278A"/>
    <w:rsid w:val="008B0641"/>
    <w:rsid w:val="008F2977"/>
    <w:rsid w:val="00974907"/>
    <w:rsid w:val="009D27F1"/>
    <w:rsid w:val="00A63EC7"/>
    <w:rsid w:val="00B035C3"/>
    <w:rsid w:val="00B26132"/>
    <w:rsid w:val="00B410BD"/>
    <w:rsid w:val="00B60D7E"/>
    <w:rsid w:val="00B61C66"/>
    <w:rsid w:val="00C213E2"/>
    <w:rsid w:val="00C54969"/>
    <w:rsid w:val="00D128A9"/>
    <w:rsid w:val="00D8005F"/>
    <w:rsid w:val="00DD4855"/>
    <w:rsid w:val="00E6053D"/>
    <w:rsid w:val="00EB504C"/>
    <w:rsid w:val="00EE3251"/>
    <w:rsid w:val="00EE64EA"/>
    <w:rsid w:val="00F856D6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D61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D4D6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01">
    <w:name w:val="fontstyle01"/>
    <w:basedOn w:val="a0"/>
    <w:rsid w:val="001D4D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4D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nhideWhenUsed/>
    <w:rsid w:val="001D4D61"/>
    <w:pPr>
      <w:spacing w:before="100" w:beforeAutospacing="1" w:after="100" w:afterAutospacing="1"/>
    </w:pPr>
  </w:style>
  <w:style w:type="paragraph" w:customStyle="1" w:styleId="ConsPlusNormal">
    <w:name w:val="ConsPlusNormal"/>
    <w:rsid w:val="001D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rsid w:val="001D4D61"/>
    <w:pPr>
      <w:spacing w:line="360" w:lineRule="atLeast"/>
      <w:jc w:val="both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1D4D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1D4D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4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4</cp:revision>
  <cp:lastPrinted>2019-08-16T05:24:00Z</cp:lastPrinted>
  <dcterms:created xsi:type="dcterms:W3CDTF">2019-09-05T06:12:00Z</dcterms:created>
  <dcterms:modified xsi:type="dcterms:W3CDTF">2019-09-05T06:12:00Z</dcterms:modified>
</cp:coreProperties>
</file>