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FF9" w:rsidRPr="00FA7FF9" w:rsidRDefault="00FA7FF9" w:rsidP="00FA7FF9">
      <w:pPr>
        <w:pStyle w:val="a3"/>
        <w:ind w:firstLine="709"/>
        <w:rPr>
          <w:rFonts w:ascii="Times New Roman" w:hAnsi="Times New Roman"/>
          <w:i/>
          <w:iCs/>
          <w:sz w:val="24"/>
          <w:szCs w:val="24"/>
        </w:rPr>
      </w:pPr>
      <w:r w:rsidRPr="00FA7FF9">
        <w:rPr>
          <w:rFonts w:ascii="Times New Roman" w:hAnsi="Times New Roman"/>
          <w:b/>
          <w:i/>
          <w:iCs/>
          <w:sz w:val="24"/>
          <w:szCs w:val="24"/>
        </w:rPr>
        <w:t>ПОСТАНОВЛЕНИЕ АДМИНИСТРАЦИИ ГОРОДА КОВРОВА ВЛАДИМИРСКОЙ ОБЛАСТИ № 19</w:t>
      </w:r>
      <w:r>
        <w:rPr>
          <w:rFonts w:ascii="Times New Roman" w:hAnsi="Times New Roman"/>
          <w:b/>
          <w:i/>
          <w:iCs/>
          <w:sz w:val="24"/>
          <w:szCs w:val="24"/>
        </w:rPr>
        <w:t>52</w:t>
      </w:r>
      <w:r w:rsidRPr="00FA7FF9">
        <w:rPr>
          <w:rFonts w:ascii="Times New Roman" w:hAnsi="Times New Roman"/>
          <w:b/>
          <w:i/>
          <w:iCs/>
          <w:sz w:val="24"/>
          <w:szCs w:val="24"/>
        </w:rPr>
        <w:t xml:space="preserve"> ОТ 16.08.2019 г.</w:t>
      </w:r>
    </w:p>
    <w:p w:rsidR="00FA7FF9" w:rsidRDefault="00FA7FF9" w:rsidP="002C076B">
      <w:pPr>
        <w:pStyle w:val="a3"/>
        <w:ind w:firstLine="709"/>
        <w:rPr>
          <w:rFonts w:ascii="Times New Roman" w:hAnsi="Times New Roman"/>
          <w:i/>
          <w:iCs/>
          <w:sz w:val="24"/>
          <w:szCs w:val="24"/>
        </w:rPr>
      </w:pPr>
      <w:r w:rsidRPr="002C076B">
        <w:rPr>
          <w:rFonts w:ascii="Times New Roman" w:hAnsi="Times New Roman"/>
          <w:i/>
          <w:iCs/>
          <w:sz w:val="24"/>
          <w:szCs w:val="24"/>
        </w:rPr>
        <w:t>О внесении изменений в Постановление администрации города Коврова Владимирской области от 23.10.2018 № 2571 «Об утверждении Положения о системе оплаты труда работников бюджетных, казенных, автономных муниципальных образовательных учреждений дополнительного образования сферы молодежной политики, семьи и детства города Коврова в новой редакции»</w:t>
      </w:r>
    </w:p>
    <w:p w:rsidR="002C076B" w:rsidRPr="00C34A80" w:rsidRDefault="004C24A0" w:rsidP="002C076B">
      <w:pPr>
        <w:pStyle w:val="a3"/>
        <w:ind w:firstLine="709"/>
        <w:rPr>
          <w:rFonts w:ascii="Times New Roman" w:hAnsi="Times New Roman"/>
          <w:sz w:val="28"/>
          <w:szCs w:val="28"/>
          <w:lang w:eastAsia="ru-RU"/>
        </w:rPr>
      </w:pPr>
      <w:r>
        <w:rPr>
          <w:rFonts w:ascii="Times New Roman" w:hAnsi="Times New Roman"/>
          <w:sz w:val="28"/>
          <w:szCs w:val="28"/>
          <w:lang w:eastAsia="ru-RU"/>
        </w:rPr>
        <w:t>В соответствии с Трудовым кодексом Российской Федерации, н</w:t>
      </w:r>
      <w:r w:rsidR="002C076B" w:rsidRPr="00C34A80">
        <w:rPr>
          <w:rFonts w:ascii="Times New Roman" w:hAnsi="Times New Roman"/>
          <w:sz w:val="28"/>
          <w:szCs w:val="28"/>
          <w:lang w:eastAsia="ru-RU"/>
        </w:rPr>
        <w:t xml:space="preserve">а основании Постановления Губернатора Владимирской области от 30.07.2008 № 544 «Об оплате труда работников государственных областных учреждений отрасли образования» и Устава муниципального образования город Ковров Владимирской области </w:t>
      </w:r>
      <w:r w:rsidR="002C076B" w:rsidRPr="00C34A80">
        <w:rPr>
          <w:rFonts w:ascii="Times New Roman" w:hAnsi="Times New Roman"/>
          <w:b/>
          <w:sz w:val="28"/>
          <w:szCs w:val="28"/>
          <w:lang w:eastAsia="ru-RU"/>
        </w:rPr>
        <w:t>постановляю:</w:t>
      </w:r>
    </w:p>
    <w:p w:rsidR="002C076B" w:rsidRPr="00C34A80" w:rsidRDefault="002C076B" w:rsidP="002C076B">
      <w:pPr>
        <w:pStyle w:val="a3"/>
        <w:ind w:firstLine="708"/>
        <w:rPr>
          <w:rFonts w:ascii="Times New Roman" w:hAnsi="Times New Roman"/>
          <w:bCs/>
          <w:sz w:val="28"/>
          <w:szCs w:val="28"/>
          <w:lang w:eastAsia="ru-RU"/>
        </w:rPr>
      </w:pPr>
      <w:r w:rsidRPr="00C34A80">
        <w:rPr>
          <w:rFonts w:ascii="Times New Roman" w:hAnsi="Times New Roman"/>
          <w:sz w:val="28"/>
          <w:szCs w:val="28"/>
          <w:lang w:eastAsia="ru-RU"/>
        </w:rPr>
        <w:t xml:space="preserve">1.  Внести следующие изменения в Постановление администрации города Коврова Владимирской области от 23.10.2018 № 2571 </w:t>
      </w:r>
      <w:r w:rsidRPr="00C34A80">
        <w:rPr>
          <w:rFonts w:ascii="Times New Roman" w:hAnsi="Times New Roman"/>
          <w:bCs/>
          <w:sz w:val="28"/>
          <w:szCs w:val="28"/>
          <w:lang w:eastAsia="ru-RU"/>
        </w:rPr>
        <w:t>«Об утверждении Положения о системе оплаты труда работников бюджетных, казенных, автономных муниципальных образовательных учреждений дополнительного образования сферы молодежной политики, семьи и детства города Коврова в новой редакции»:</w:t>
      </w:r>
    </w:p>
    <w:p w:rsidR="002C076B" w:rsidRDefault="002C076B" w:rsidP="002C076B">
      <w:pPr>
        <w:pStyle w:val="a3"/>
        <w:ind w:firstLine="708"/>
        <w:rPr>
          <w:rFonts w:ascii="Times New Roman" w:hAnsi="Times New Roman"/>
          <w:bCs/>
          <w:sz w:val="28"/>
          <w:szCs w:val="28"/>
          <w:lang w:eastAsia="ru-RU"/>
        </w:rPr>
      </w:pPr>
      <w:r w:rsidRPr="00C34A80">
        <w:rPr>
          <w:rFonts w:ascii="Times New Roman" w:hAnsi="Times New Roman"/>
          <w:sz w:val="28"/>
          <w:szCs w:val="28"/>
          <w:lang w:eastAsia="ru-RU"/>
        </w:rPr>
        <w:t xml:space="preserve">1.1. </w:t>
      </w:r>
      <w:r>
        <w:rPr>
          <w:rFonts w:ascii="Times New Roman" w:hAnsi="Times New Roman"/>
          <w:sz w:val="28"/>
          <w:szCs w:val="28"/>
          <w:lang w:eastAsia="ru-RU"/>
        </w:rPr>
        <w:t xml:space="preserve">Пункт 1.6 </w:t>
      </w:r>
      <w:r w:rsidRPr="00C34A80">
        <w:rPr>
          <w:rFonts w:ascii="Times New Roman" w:hAnsi="Times New Roman"/>
          <w:bCs/>
          <w:sz w:val="28"/>
          <w:szCs w:val="28"/>
          <w:lang w:eastAsia="ru-RU"/>
        </w:rPr>
        <w:t>Положени</w:t>
      </w:r>
      <w:r>
        <w:rPr>
          <w:rFonts w:ascii="Times New Roman" w:hAnsi="Times New Roman"/>
          <w:bCs/>
          <w:sz w:val="28"/>
          <w:szCs w:val="28"/>
          <w:lang w:eastAsia="ru-RU"/>
        </w:rPr>
        <w:t>я</w:t>
      </w:r>
      <w:r w:rsidRPr="00C34A80">
        <w:rPr>
          <w:rFonts w:ascii="Times New Roman" w:hAnsi="Times New Roman"/>
          <w:bCs/>
          <w:sz w:val="28"/>
          <w:szCs w:val="28"/>
          <w:lang w:eastAsia="ru-RU"/>
        </w:rPr>
        <w:t xml:space="preserve"> о системе оплаты труда работников бюджетных, казенных, автономных муниципальных образовательных учреждений дополнительного образования сферы молодежной политики, семьи и детства г</w:t>
      </w:r>
      <w:r w:rsidR="004C24A0">
        <w:rPr>
          <w:rFonts w:ascii="Times New Roman" w:hAnsi="Times New Roman"/>
          <w:bCs/>
          <w:sz w:val="28"/>
          <w:szCs w:val="28"/>
          <w:lang w:eastAsia="ru-RU"/>
        </w:rPr>
        <w:t>орода</w:t>
      </w:r>
      <w:r w:rsidRPr="00C34A80">
        <w:rPr>
          <w:rFonts w:ascii="Times New Roman" w:hAnsi="Times New Roman"/>
          <w:bCs/>
          <w:sz w:val="28"/>
          <w:szCs w:val="28"/>
          <w:lang w:eastAsia="ru-RU"/>
        </w:rPr>
        <w:t xml:space="preserve"> Коврова</w:t>
      </w:r>
      <w:r>
        <w:rPr>
          <w:rFonts w:ascii="Times New Roman" w:hAnsi="Times New Roman"/>
          <w:bCs/>
          <w:sz w:val="28"/>
          <w:szCs w:val="28"/>
          <w:lang w:eastAsia="ru-RU"/>
        </w:rPr>
        <w:t xml:space="preserve"> (далее – Положение)</w:t>
      </w:r>
      <w:r w:rsidRPr="00C34A80">
        <w:rPr>
          <w:rFonts w:ascii="Times New Roman" w:hAnsi="Times New Roman"/>
          <w:bCs/>
          <w:sz w:val="28"/>
          <w:szCs w:val="28"/>
          <w:lang w:eastAsia="ru-RU"/>
        </w:rPr>
        <w:t xml:space="preserve"> изложить в следующей редакции: </w:t>
      </w:r>
    </w:p>
    <w:p w:rsidR="002C076B" w:rsidRPr="00CE5F44" w:rsidRDefault="002C076B" w:rsidP="002C076B">
      <w:pPr>
        <w:pStyle w:val="a3"/>
        <w:ind w:firstLine="708"/>
        <w:rPr>
          <w:rFonts w:ascii="Times New Roman" w:hAnsi="Times New Roman"/>
          <w:bCs/>
          <w:sz w:val="28"/>
          <w:szCs w:val="28"/>
          <w:lang w:eastAsia="ru-RU"/>
        </w:rPr>
      </w:pPr>
      <w:r>
        <w:rPr>
          <w:rFonts w:ascii="Times New Roman" w:hAnsi="Times New Roman"/>
          <w:bCs/>
          <w:sz w:val="28"/>
          <w:szCs w:val="28"/>
          <w:lang w:eastAsia="ru-RU"/>
        </w:rPr>
        <w:t>«</w:t>
      </w:r>
      <w:r w:rsidRPr="00CE5F44">
        <w:rPr>
          <w:rFonts w:ascii="Times New Roman" w:hAnsi="Times New Roman"/>
          <w:bCs/>
          <w:sz w:val="28"/>
          <w:szCs w:val="28"/>
          <w:lang w:eastAsia="ru-RU"/>
        </w:rPr>
        <w:t>Размер базового должностного оклада, базовой ставки заработной платы составляет для:</w:t>
      </w:r>
    </w:p>
    <w:p w:rsidR="00FA7FF9" w:rsidRDefault="002C076B" w:rsidP="00FA7FF9">
      <w:pPr>
        <w:pStyle w:val="a3"/>
        <w:ind w:firstLine="708"/>
        <w:rPr>
          <w:rFonts w:ascii="Times New Roman" w:hAnsi="Times New Roman"/>
          <w:bCs/>
          <w:sz w:val="28"/>
          <w:szCs w:val="28"/>
          <w:lang w:eastAsia="ru-RU"/>
        </w:rPr>
      </w:pPr>
      <w:r w:rsidRPr="00CE5F44">
        <w:rPr>
          <w:rFonts w:ascii="Times New Roman" w:hAnsi="Times New Roman"/>
          <w:bCs/>
          <w:sz w:val="28"/>
          <w:szCs w:val="28"/>
          <w:lang w:eastAsia="ru-RU"/>
        </w:rPr>
        <w:t>- профессиональной квалификационной группы</w:t>
      </w:r>
      <w:r>
        <w:rPr>
          <w:rFonts w:ascii="Times New Roman" w:hAnsi="Times New Roman"/>
          <w:bCs/>
          <w:sz w:val="28"/>
          <w:szCs w:val="28"/>
          <w:lang w:eastAsia="ru-RU"/>
        </w:rPr>
        <w:t xml:space="preserve"> </w:t>
      </w:r>
      <w:r w:rsidRPr="00CE5F44">
        <w:rPr>
          <w:rFonts w:ascii="Times New Roman" w:hAnsi="Times New Roman"/>
          <w:bCs/>
          <w:sz w:val="28"/>
          <w:szCs w:val="28"/>
          <w:lang w:eastAsia="ru-RU"/>
        </w:rPr>
        <w:t>должностей учебно-вспомогательного персонала первого уровня – 2 673 рубля;</w:t>
      </w:r>
    </w:p>
    <w:p w:rsidR="002C076B" w:rsidRPr="00CE5F44" w:rsidRDefault="002C076B" w:rsidP="00FA7FF9">
      <w:pPr>
        <w:pStyle w:val="a3"/>
        <w:ind w:firstLine="708"/>
        <w:rPr>
          <w:rFonts w:ascii="Times New Roman" w:hAnsi="Times New Roman"/>
          <w:bCs/>
          <w:sz w:val="28"/>
          <w:szCs w:val="28"/>
          <w:lang w:eastAsia="ru-RU"/>
        </w:rPr>
      </w:pPr>
      <w:r w:rsidRPr="00CE5F44">
        <w:rPr>
          <w:rFonts w:ascii="Times New Roman" w:hAnsi="Times New Roman"/>
          <w:bCs/>
          <w:sz w:val="28"/>
          <w:szCs w:val="28"/>
          <w:lang w:eastAsia="ru-RU"/>
        </w:rPr>
        <w:t>- профессиональной квалификационной группы</w:t>
      </w:r>
      <w:r>
        <w:rPr>
          <w:rFonts w:ascii="Times New Roman" w:hAnsi="Times New Roman"/>
          <w:bCs/>
          <w:sz w:val="28"/>
          <w:szCs w:val="28"/>
          <w:lang w:eastAsia="ru-RU"/>
        </w:rPr>
        <w:t xml:space="preserve"> </w:t>
      </w:r>
      <w:r w:rsidRPr="00CE5F44">
        <w:rPr>
          <w:rFonts w:ascii="Times New Roman" w:hAnsi="Times New Roman"/>
          <w:bCs/>
          <w:sz w:val="28"/>
          <w:szCs w:val="28"/>
          <w:lang w:eastAsia="ru-RU"/>
        </w:rPr>
        <w:t>должностей учебно-вспомогательного персонала второго уровня – 3 105 рублей;</w:t>
      </w:r>
    </w:p>
    <w:p w:rsidR="002C076B" w:rsidRPr="00CE5F44" w:rsidRDefault="002C076B" w:rsidP="002C076B">
      <w:pPr>
        <w:pStyle w:val="a3"/>
        <w:ind w:firstLine="708"/>
        <w:rPr>
          <w:rFonts w:ascii="Times New Roman" w:hAnsi="Times New Roman"/>
          <w:bCs/>
          <w:sz w:val="28"/>
          <w:szCs w:val="28"/>
          <w:lang w:eastAsia="ru-RU"/>
        </w:rPr>
      </w:pPr>
      <w:r w:rsidRPr="00CE5F44">
        <w:rPr>
          <w:rFonts w:ascii="Times New Roman" w:hAnsi="Times New Roman"/>
          <w:bCs/>
          <w:sz w:val="28"/>
          <w:szCs w:val="28"/>
          <w:lang w:eastAsia="ru-RU"/>
        </w:rPr>
        <w:t>- педагогических работников- 6070 рублей;</w:t>
      </w:r>
    </w:p>
    <w:p w:rsidR="002C076B" w:rsidRPr="00CE5F44" w:rsidRDefault="002C076B" w:rsidP="002C076B">
      <w:pPr>
        <w:pStyle w:val="a3"/>
        <w:ind w:firstLine="708"/>
        <w:rPr>
          <w:rFonts w:ascii="Times New Roman" w:hAnsi="Times New Roman"/>
          <w:bCs/>
          <w:sz w:val="28"/>
          <w:szCs w:val="28"/>
          <w:lang w:eastAsia="ru-RU"/>
        </w:rPr>
      </w:pPr>
      <w:r w:rsidRPr="00CE5F44">
        <w:rPr>
          <w:rFonts w:ascii="Times New Roman" w:hAnsi="Times New Roman"/>
          <w:bCs/>
          <w:sz w:val="28"/>
          <w:szCs w:val="28"/>
          <w:lang w:eastAsia="ru-RU"/>
        </w:rPr>
        <w:t>- руководителей структурных подразделений - 7795 рублей.</w:t>
      </w:r>
    </w:p>
    <w:p w:rsidR="002C076B" w:rsidRPr="00C34A80" w:rsidRDefault="002C076B" w:rsidP="002C076B">
      <w:pPr>
        <w:pStyle w:val="a3"/>
        <w:ind w:firstLine="708"/>
        <w:rPr>
          <w:rFonts w:ascii="Times New Roman" w:hAnsi="Times New Roman"/>
          <w:sz w:val="28"/>
          <w:szCs w:val="28"/>
        </w:rPr>
      </w:pPr>
      <w:r w:rsidRPr="00CE5F44">
        <w:rPr>
          <w:rFonts w:ascii="Times New Roman" w:hAnsi="Times New Roman"/>
          <w:bCs/>
          <w:sz w:val="28"/>
          <w:szCs w:val="28"/>
          <w:lang w:eastAsia="ru-RU"/>
        </w:rPr>
        <w:t>Базовые оклады профессиональных квалификационных групп общеотраслевых должностей специалистов и служащих, базовые ставки заработной платы профессиональных квалификационных групп общеотраслевых профессий рабочих устанавливаются постановлением администрации города Коврова Владимирской области.</w:t>
      </w:r>
      <w:r>
        <w:rPr>
          <w:rFonts w:ascii="Times New Roman" w:hAnsi="Times New Roman"/>
          <w:bCs/>
          <w:sz w:val="28"/>
          <w:szCs w:val="28"/>
          <w:lang w:eastAsia="ru-RU"/>
        </w:rPr>
        <w:t xml:space="preserve">». </w:t>
      </w:r>
    </w:p>
    <w:p w:rsidR="002C076B" w:rsidRDefault="002C076B" w:rsidP="002C076B">
      <w:pPr>
        <w:pStyle w:val="a3"/>
        <w:ind w:firstLine="708"/>
        <w:rPr>
          <w:rFonts w:ascii="Times New Roman" w:hAnsi="Times New Roman"/>
          <w:bCs/>
          <w:sz w:val="28"/>
          <w:szCs w:val="28"/>
          <w:lang w:eastAsia="ru-RU"/>
        </w:rPr>
      </w:pPr>
      <w:r w:rsidRPr="00C34A80">
        <w:rPr>
          <w:rFonts w:ascii="Times New Roman" w:hAnsi="Times New Roman"/>
          <w:sz w:val="28"/>
          <w:szCs w:val="28"/>
        </w:rPr>
        <w:t>1.2.</w:t>
      </w:r>
      <w:r>
        <w:rPr>
          <w:rFonts w:ascii="Times New Roman" w:hAnsi="Times New Roman"/>
          <w:bCs/>
          <w:sz w:val="28"/>
          <w:szCs w:val="28"/>
          <w:lang w:eastAsia="ru-RU"/>
        </w:rPr>
        <w:t xml:space="preserve"> Абзац первый пункта 1.7 Положения изложить в следующей редакции: </w:t>
      </w:r>
    </w:p>
    <w:p w:rsidR="002C076B" w:rsidRDefault="002C076B" w:rsidP="002C076B">
      <w:pPr>
        <w:pStyle w:val="a3"/>
        <w:ind w:firstLine="708"/>
        <w:rPr>
          <w:rFonts w:ascii="Times New Roman" w:hAnsi="Times New Roman"/>
          <w:bCs/>
          <w:sz w:val="28"/>
          <w:szCs w:val="28"/>
          <w:lang w:eastAsia="ru-RU"/>
        </w:rPr>
      </w:pPr>
      <w:r>
        <w:rPr>
          <w:rFonts w:ascii="Times New Roman" w:hAnsi="Times New Roman"/>
          <w:bCs/>
          <w:sz w:val="28"/>
          <w:szCs w:val="28"/>
          <w:lang w:eastAsia="ru-RU"/>
        </w:rPr>
        <w:t>«</w:t>
      </w:r>
      <w:r w:rsidRPr="002C076B">
        <w:rPr>
          <w:rFonts w:ascii="Times New Roman" w:hAnsi="Times New Roman"/>
          <w:bCs/>
          <w:sz w:val="28"/>
          <w:szCs w:val="28"/>
          <w:lang w:eastAsia="ru-RU"/>
        </w:rPr>
        <w:t>Должностной оклад, ставка заработной платы работника учреждения (за исключением директора, заместителя директора, главного бухгалтера) состоит из базового должностного оклада, базовой ставки заработной платы, последовательно умноженной на повышающие коэффициенты:</w:t>
      </w:r>
      <w:r>
        <w:rPr>
          <w:rFonts w:ascii="Times New Roman" w:hAnsi="Times New Roman"/>
          <w:bCs/>
          <w:sz w:val="28"/>
          <w:szCs w:val="28"/>
          <w:lang w:eastAsia="ru-RU"/>
        </w:rPr>
        <w:t xml:space="preserve">». </w:t>
      </w:r>
    </w:p>
    <w:p w:rsidR="002C076B" w:rsidRDefault="002C076B" w:rsidP="002C076B">
      <w:pPr>
        <w:pStyle w:val="a3"/>
        <w:ind w:firstLine="708"/>
        <w:rPr>
          <w:rFonts w:ascii="Times New Roman" w:hAnsi="Times New Roman"/>
          <w:bCs/>
          <w:sz w:val="28"/>
          <w:szCs w:val="28"/>
          <w:lang w:eastAsia="ru-RU"/>
        </w:rPr>
      </w:pPr>
      <w:r>
        <w:rPr>
          <w:rFonts w:ascii="Times New Roman" w:hAnsi="Times New Roman"/>
          <w:bCs/>
          <w:sz w:val="28"/>
          <w:szCs w:val="28"/>
          <w:lang w:eastAsia="ru-RU"/>
        </w:rPr>
        <w:t xml:space="preserve">1.3. Пункт 1.10 Положения изложить в следующей редакции: </w:t>
      </w:r>
    </w:p>
    <w:p w:rsidR="002C076B" w:rsidRPr="002C076B" w:rsidRDefault="002C076B" w:rsidP="002C076B">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bCs/>
          <w:sz w:val="28"/>
          <w:szCs w:val="28"/>
          <w:lang w:eastAsia="ru-RU"/>
        </w:rPr>
        <w:t>«</w:t>
      </w:r>
      <w:r w:rsidRPr="002C076B">
        <w:rPr>
          <w:rFonts w:ascii="Times New Roman" w:eastAsia="Times New Roman" w:hAnsi="Times New Roman" w:cs="Times New Roman"/>
          <w:sz w:val="28"/>
          <w:szCs w:val="28"/>
          <w:lang w:eastAsia="ru-RU"/>
        </w:rPr>
        <w:t>Изменение размера должностных окладов, ставок заработной платы работников учреждений производится:</w:t>
      </w:r>
    </w:p>
    <w:p w:rsidR="002C076B" w:rsidRPr="002C076B" w:rsidRDefault="002C076B" w:rsidP="002C076B">
      <w:pPr>
        <w:spacing w:after="0" w:line="240" w:lineRule="auto"/>
        <w:ind w:firstLine="708"/>
        <w:jc w:val="both"/>
        <w:rPr>
          <w:rFonts w:ascii="Times New Roman" w:eastAsia="Times New Roman" w:hAnsi="Times New Roman" w:cs="Times New Roman"/>
          <w:sz w:val="28"/>
          <w:szCs w:val="28"/>
          <w:lang w:eastAsia="ru-RU"/>
        </w:rPr>
      </w:pPr>
      <w:r w:rsidRPr="002C076B">
        <w:rPr>
          <w:rFonts w:ascii="Times New Roman" w:eastAsia="Times New Roman" w:hAnsi="Times New Roman" w:cs="Times New Roman"/>
          <w:sz w:val="28"/>
          <w:szCs w:val="28"/>
          <w:lang w:eastAsia="ru-RU"/>
        </w:rPr>
        <w:t xml:space="preserve">- при увеличении стажа педагогической работы, стажа работы по специальности - со дня достижения соответствующего стажа, если документы </w:t>
      </w:r>
      <w:r w:rsidRPr="002C076B">
        <w:rPr>
          <w:rFonts w:ascii="Times New Roman" w:eastAsia="Times New Roman" w:hAnsi="Times New Roman" w:cs="Times New Roman"/>
          <w:sz w:val="28"/>
          <w:szCs w:val="28"/>
          <w:lang w:eastAsia="ru-RU"/>
        </w:rPr>
        <w:lastRenderedPageBreak/>
        <w:t>находятся в учреждении, или со дня представления документа о стаже, дающем право на повышение размера должностного оклада, ставки заработной платы;</w:t>
      </w:r>
    </w:p>
    <w:p w:rsidR="002C076B" w:rsidRPr="002C076B" w:rsidRDefault="002C076B" w:rsidP="002C076B">
      <w:pPr>
        <w:spacing w:after="0" w:line="240" w:lineRule="auto"/>
        <w:ind w:firstLine="708"/>
        <w:jc w:val="both"/>
        <w:rPr>
          <w:rFonts w:ascii="Times New Roman" w:eastAsia="Times New Roman" w:hAnsi="Times New Roman" w:cs="Times New Roman"/>
          <w:sz w:val="28"/>
          <w:szCs w:val="28"/>
          <w:lang w:eastAsia="ru-RU"/>
        </w:rPr>
      </w:pPr>
      <w:r w:rsidRPr="002C076B">
        <w:rPr>
          <w:rFonts w:ascii="Times New Roman" w:eastAsia="Times New Roman" w:hAnsi="Times New Roman" w:cs="Times New Roman"/>
          <w:sz w:val="28"/>
          <w:szCs w:val="28"/>
          <w:lang w:eastAsia="ru-RU"/>
        </w:rPr>
        <w:t>- при получении образования или восстановлении документов об образовании - со дня представления соответствующего документа;</w:t>
      </w:r>
    </w:p>
    <w:p w:rsidR="002C076B" w:rsidRDefault="002C076B" w:rsidP="002C076B">
      <w:pPr>
        <w:spacing w:after="0" w:line="240" w:lineRule="auto"/>
        <w:ind w:firstLine="708"/>
        <w:jc w:val="both"/>
        <w:rPr>
          <w:rFonts w:ascii="Times New Roman" w:eastAsia="Times New Roman" w:hAnsi="Times New Roman" w:cs="Times New Roman"/>
          <w:sz w:val="28"/>
          <w:szCs w:val="28"/>
          <w:lang w:eastAsia="ru-RU"/>
        </w:rPr>
      </w:pPr>
      <w:r w:rsidRPr="002C076B">
        <w:rPr>
          <w:rFonts w:ascii="Times New Roman" w:eastAsia="Times New Roman" w:hAnsi="Times New Roman" w:cs="Times New Roman"/>
          <w:sz w:val="28"/>
          <w:szCs w:val="28"/>
          <w:lang w:eastAsia="ru-RU"/>
        </w:rPr>
        <w:t>- при присвоении квалификационной категории - со дня вынесения решения аттестационной комиссией соответствующего уровня;</w:t>
      </w:r>
    </w:p>
    <w:p w:rsidR="00095CFB" w:rsidRDefault="00095CFB" w:rsidP="00095CF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5CFB">
        <w:rPr>
          <w:rFonts w:ascii="Times New Roman" w:eastAsia="Times New Roman" w:hAnsi="Times New Roman" w:cs="Times New Roman"/>
          <w:sz w:val="28"/>
          <w:szCs w:val="28"/>
          <w:lang w:eastAsia="ru-RU"/>
        </w:rPr>
        <w:t>при присуждении ученой степени доктора наук и кандидата наук - со дня принятия Министерством образования и науки Российской Федерации или Министерством науки и высшего образования Российской Федерации решения (приказа) о выдаче диплома.</w:t>
      </w:r>
    </w:p>
    <w:p w:rsidR="002C076B" w:rsidRDefault="002C076B" w:rsidP="00095CFB">
      <w:pPr>
        <w:spacing w:after="0" w:line="240" w:lineRule="auto"/>
        <w:ind w:firstLine="708"/>
        <w:jc w:val="both"/>
        <w:rPr>
          <w:rFonts w:ascii="Times New Roman" w:eastAsia="Times New Roman" w:hAnsi="Times New Roman" w:cs="Times New Roman"/>
          <w:sz w:val="28"/>
          <w:szCs w:val="28"/>
          <w:lang w:eastAsia="ru-RU"/>
        </w:rPr>
      </w:pPr>
      <w:r w:rsidRPr="002C076B">
        <w:rPr>
          <w:rFonts w:ascii="Times New Roman" w:eastAsia="Times New Roman" w:hAnsi="Times New Roman" w:cs="Times New Roman"/>
          <w:sz w:val="28"/>
          <w:szCs w:val="28"/>
          <w:lang w:eastAsia="ru-RU"/>
        </w:rPr>
        <w:t>При наступлении у работника права на изменение его должностного оклада, ставки заработной 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должностного оклада, ставки заработной платы производится со дня окончания отпуска или временной нетрудоспособности.</w:t>
      </w:r>
      <w:r w:rsidR="00095CFB">
        <w:rPr>
          <w:rFonts w:ascii="Times New Roman" w:eastAsia="Times New Roman" w:hAnsi="Times New Roman" w:cs="Times New Roman"/>
          <w:sz w:val="28"/>
          <w:szCs w:val="28"/>
          <w:lang w:eastAsia="ru-RU"/>
        </w:rPr>
        <w:t xml:space="preserve">». </w:t>
      </w:r>
    </w:p>
    <w:p w:rsidR="00095CFB" w:rsidRDefault="00095CFB" w:rsidP="00095CF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Абзац третий пункта 1.11 Положения изложить в следующей редакции: </w:t>
      </w:r>
    </w:p>
    <w:p w:rsidR="00095CFB" w:rsidRDefault="00095CFB" w:rsidP="00095CF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5CFB">
        <w:rPr>
          <w:rFonts w:ascii="Times New Roman" w:eastAsia="Times New Roman" w:hAnsi="Times New Roman" w:cs="Times New Roman"/>
          <w:sz w:val="28"/>
          <w:szCs w:val="28"/>
          <w:lang w:eastAsia="ru-RU"/>
        </w:rPr>
        <w:t>- ежегодно составлять и утверждать на работников, выполняющих педагогическую работу без занятия штатной должности (включая работников, выполняющих эту работу в том же учреждении помимо основной работы), тарификационные списки согласно приложени</w:t>
      </w:r>
      <w:r>
        <w:rPr>
          <w:rFonts w:ascii="Times New Roman" w:eastAsia="Times New Roman" w:hAnsi="Times New Roman" w:cs="Times New Roman"/>
          <w:sz w:val="28"/>
          <w:szCs w:val="28"/>
          <w:lang w:eastAsia="ru-RU"/>
        </w:rPr>
        <w:t>ю</w:t>
      </w:r>
      <w:r w:rsidRPr="00095CFB">
        <w:rPr>
          <w:rFonts w:ascii="Times New Roman" w:eastAsia="Times New Roman" w:hAnsi="Times New Roman" w:cs="Times New Roman"/>
          <w:sz w:val="28"/>
          <w:szCs w:val="28"/>
          <w:lang w:eastAsia="ru-RU"/>
        </w:rPr>
        <w:t xml:space="preserve"> № 2 к настоящему Положению;</w:t>
      </w:r>
      <w:r>
        <w:rPr>
          <w:rFonts w:ascii="Times New Roman" w:eastAsia="Times New Roman" w:hAnsi="Times New Roman" w:cs="Times New Roman"/>
          <w:sz w:val="28"/>
          <w:szCs w:val="28"/>
          <w:lang w:eastAsia="ru-RU"/>
        </w:rPr>
        <w:t xml:space="preserve">». </w:t>
      </w:r>
    </w:p>
    <w:p w:rsidR="00095CFB" w:rsidRDefault="00095CFB" w:rsidP="00095CF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A1453C">
        <w:rPr>
          <w:rFonts w:ascii="Times New Roman" w:eastAsia="Times New Roman" w:hAnsi="Times New Roman" w:cs="Times New Roman"/>
          <w:sz w:val="28"/>
          <w:szCs w:val="28"/>
          <w:lang w:eastAsia="ru-RU"/>
        </w:rPr>
        <w:t>Абзац шестой пункта 2.2 Положения изложить в следующей редакции:</w:t>
      </w:r>
    </w:p>
    <w:p w:rsidR="00A1453C" w:rsidRDefault="00A1453C" w:rsidP="00FA7FF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1453C">
        <w:rPr>
          <w:rFonts w:ascii="Times New Roman" w:eastAsia="Times New Roman" w:hAnsi="Times New Roman" w:cs="Times New Roman"/>
          <w:sz w:val="28"/>
          <w:szCs w:val="28"/>
          <w:lang w:eastAsia="ru-RU"/>
        </w:rPr>
        <w:t xml:space="preserve">Предельный объем педагогической  нагрузки, которая может выполняться в том же учреждении руководителем учреждения, определяется </w:t>
      </w:r>
      <w:r>
        <w:rPr>
          <w:rFonts w:ascii="Times New Roman" w:eastAsia="Times New Roman" w:hAnsi="Times New Roman" w:cs="Times New Roman"/>
          <w:sz w:val="28"/>
          <w:szCs w:val="28"/>
          <w:lang w:eastAsia="ru-RU"/>
        </w:rPr>
        <w:t>учредителем</w:t>
      </w:r>
      <w:r w:rsidRPr="00A1453C">
        <w:rPr>
          <w:rFonts w:ascii="Times New Roman" w:eastAsia="Times New Roman" w:hAnsi="Times New Roman" w:cs="Times New Roman"/>
          <w:sz w:val="28"/>
          <w:szCs w:val="28"/>
          <w:lang w:eastAsia="ru-RU"/>
        </w:rPr>
        <w:t>, а других работников, ведущих ее помимо основной работы (включая заместителей руководителя), руководителем учреждения при участии  представительного</w:t>
      </w:r>
      <w:r w:rsidR="005533A8">
        <w:rPr>
          <w:rFonts w:ascii="Times New Roman" w:eastAsia="Times New Roman" w:hAnsi="Times New Roman" w:cs="Times New Roman"/>
          <w:sz w:val="28"/>
          <w:szCs w:val="28"/>
          <w:lang w:eastAsia="ru-RU"/>
        </w:rPr>
        <w:t xml:space="preserve"> </w:t>
      </w:r>
      <w:r w:rsidRPr="00A1453C">
        <w:rPr>
          <w:rFonts w:ascii="Times New Roman" w:eastAsia="Times New Roman" w:hAnsi="Times New Roman" w:cs="Times New Roman"/>
          <w:sz w:val="28"/>
          <w:szCs w:val="28"/>
          <w:lang w:eastAsia="ru-RU"/>
        </w:rPr>
        <w:t>органа.</w:t>
      </w:r>
      <w:r>
        <w:rPr>
          <w:rFonts w:ascii="Times New Roman" w:eastAsia="Times New Roman" w:hAnsi="Times New Roman" w:cs="Times New Roman"/>
          <w:sz w:val="28"/>
          <w:szCs w:val="28"/>
          <w:lang w:eastAsia="ru-RU"/>
        </w:rPr>
        <w:t xml:space="preserve"> </w:t>
      </w:r>
      <w:r w:rsidRPr="00A1453C">
        <w:rPr>
          <w:rFonts w:ascii="Times New Roman" w:eastAsia="Times New Roman" w:hAnsi="Times New Roman" w:cs="Times New Roman"/>
          <w:sz w:val="28"/>
          <w:szCs w:val="28"/>
          <w:lang w:eastAsia="ru-RU"/>
        </w:rPr>
        <w:t>Преподавательская работа в том же учреждении для указанных работников совместительством не считается.</w:t>
      </w:r>
      <w:r>
        <w:rPr>
          <w:rFonts w:ascii="Times New Roman" w:eastAsia="Times New Roman" w:hAnsi="Times New Roman" w:cs="Times New Roman"/>
          <w:sz w:val="28"/>
          <w:szCs w:val="28"/>
          <w:lang w:eastAsia="ru-RU"/>
        </w:rPr>
        <w:t xml:space="preserve">». </w:t>
      </w:r>
    </w:p>
    <w:p w:rsidR="00A1453C" w:rsidRDefault="00A1453C" w:rsidP="00A1453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Абзац второй пункта 2.3 Положения изложить в следующей редакции: </w:t>
      </w:r>
    </w:p>
    <w:p w:rsidR="00A1453C" w:rsidRDefault="00A1453C" w:rsidP="00A1453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1453C">
        <w:rPr>
          <w:rFonts w:ascii="Times New Roman" w:eastAsia="Times New Roman" w:hAnsi="Times New Roman" w:cs="Times New Roman"/>
          <w:sz w:val="28"/>
          <w:szCs w:val="28"/>
          <w:lang w:eastAsia="ru-RU"/>
        </w:rPr>
        <w:t>Выполнение педагогической работы, указанной в настоящем пункте, допускается в основное рабочее время: для руководителя учреждения - с согласия</w:t>
      </w:r>
      <w:r>
        <w:rPr>
          <w:rFonts w:ascii="Times New Roman" w:eastAsia="Times New Roman" w:hAnsi="Times New Roman" w:cs="Times New Roman"/>
          <w:sz w:val="28"/>
          <w:szCs w:val="28"/>
          <w:lang w:eastAsia="ru-RU"/>
        </w:rPr>
        <w:t xml:space="preserve"> учредителя</w:t>
      </w:r>
      <w:r w:rsidRPr="00A1453C">
        <w:rPr>
          <w:rFonts w:ascii="Times New Roman" w:eastAsia="Times New Roman" w:hAnsi="Times New Roman" w:cs="Times New Roman"/>
          <w:sz w:val="28"/>
          <w:szCs w:val="28"/>
          <w:lang w:eastAsia="ru-RU"/>
        </w:rPr>
        <w:t>, а других работников, ведущих ее помимо основной работы (включая заместителей руководителя), – с согласия руководителя учреждения.</w:t>
      </w:r>
      <w:r>
        <w:rPr>
          <w:rFonts w:ascii="Times New Roman" w:eastAsia="Times New Roman" w:hAnsi="Times New Roman" w:cs="Times New Roman"/>
          <w:sz w:val="28"/>
          <w:szCs w:val="28"/>
          <w:lang w:eastAsia="ru-RU"/>
        </w:rPr>
        <w:t xml:space="preserve">». </w:t>
      </w:r>
    </w:p>
    <w:p w:rsidR="00640E0F" w:rsidRDefault="00640E0F" w:rsidP="00A1453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F720D4">
        <w:rPr>
          <w:rFonts w:ascii="Times New Roman" w:eastAsia="Times New Roman" w:hAnsi="Times New Roman" w:cs="Times New Roman"/>
          <w:sz w:val="28"/>
          <w:szCs w:val="28"/>
          <w:lang w:eastAsia="ru-RU"/>
        </w:rPr>
        <w:t xml:space="preserve">Пункт 5.5.4 Положения изложить в следующей редакции: </w:t>
      </w:r>
    </w:p>
    <w:p w:rsidR="00F720D4" w:rsidRPr="00F720D4" w:rsidRDefault="00F720D4" w:rsidP="00F720D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720D4">
        <w:rPr>
          <w:rFonts w:ascii="Times New Roman" w:eastAsia="Times New Roman" w:hAnsi="Times New Roman" w:cs="Times New Roman"/>
          <w:sz w:val="28"/>
          <w:szCs w:val="28"/>
          <w:lang w:eastAsia="ru-RU"/>
        </w:rPr>
        <w:t>Оплата сверхурочной работы.</w:t>
      </w:r>
    </w:p>
    <w:p w:rsidR="00F720D4" w:rsidRPr="00F720D4" w:rsidRDefault="00F720D4" w:rsidP="00F720D4">
      <w:pPr>
        <w:spacing w:after="0" w:line="240" w:lineRule="auto"/>
        <w:ind w:firstLine="708"/>
        <w:jc w:val="both"/>
        <w:rPr>
          <w:rFonts w:ascii="Times New Roman" w:eastAsia="Times New Roman" w:hAnsi="Times New Roman" w:cs="Times New Roman"/>
          <w:sz w:val="28"/>
          <w:szCs w:val="28"/>
          <w:lang w:eastAsia="ru-RU"/>
        </w:rPr>
      </w:pPr>
      <w:r w:rsidRPr="00F720D4">
        <w:rPr>
          <w:rFonts w:ascii="Times New Roman" w:eastAsia="Times New Roman" w:hAnsi="Times New Roman" w:cs="Times New Roman"/>
          <w:sz w:val="28"/>
          <w:szCs w:val="28"/>
          <w:lang w:eastAsia="ru-RU"/>
        </w:rPr>
        <w:t xml:space="preserve">Сверхурочная работа оплачивается за первые </w:t>
      </w:r>
      <w:r>
        <w:rPr>
          <w:rFonts w:ascii="Times New Roman" w:eastAsia="Times New Roman" w:hAnsi="Times New Roman" w:cs="Times New Roman"/>
          <w:sz w:val="28"/>
          <w:szCs w:val="28"/>
          <w:lang w:eastAsia="ru-RU"/>
        </w:rPr>
        <w:t>два</w:t>
      </w:r>
      <w:r w:rsidRPr="00F720D4">
        <w:rPr>
          <w:rFonts w:ascii="Times New Roman" w:eastAsia="Times New Roman" w:hAnsi="Times New Roman" w:cs="Times New Roman"/>
          <w:sz w:val="28"/>
          <w:szCs w:val="28"/>
          <w:lang w:eastAsia="ru-RU"/>
        </w:rPr>
        <w:t xml:space="preserve"> часа работы не мене чем в полуторном размере, за последующие часы – не мене чем в двойном размере.</w:t>
      </w:r>
      <w:r w:rsidR="006530ED">
        <w:rPr>
          <w:rFonts w:ascii="Times New Roman" w:eastAsia="Times New Roman" w:hAnsi="Times New Roman" w:cs="Times New Roman"/>
          <w:sz w:val="28"/>
          <w:szCs w:val="28"/>
          <w:lang w:eastAsia="ru-RU"/>
        </w:rPr>
        <w:t xml:space="preserve"> </w:t>
      </w:r>
      <w:r w:rsidRPr="00F720D4">
        <w:rPr>
          <w:rFonts w:ascii="Times New Roman" w:eastAsia="Times New Roman" w:hAnsi="Times New Roman" w:cs="Times New Roman"/>
          <w:sz w:val="28"/>
          <w:szCs w:val="28"/>
          <w:lang w:eastAsia="ru-RU"/>
        </w:rPr>
        <w:t>Конкретные размеры оплаты за</w:t>
      </w:r>
      <w:r>
        <w:rPr>
          <w:rFonts w:ascii="Times New Roman" w:eastAsia="Times New Roman" w:hAnsi="Times New Roman" w:cs="Times New Roman"/>
          <w:sz w:val="28"/>
          <w:szCs w:val="28"/>
          <w:lang w:eastAsia="ru-RU"/>
        </w:rPr>
        <w:t xml:space="preserve"> </w:t>
      </w:r>
      <w:r w:rsidRPr="00F720D4">
        <w:rPr>
          <w:rFonts w:ascii="Times New Roman" w:eastAsia="Times New Roman" w:hAnsi="Times New Roman" w:cs="Times New Roman"/>
          <w:sz w:val="28"/>
          <w:szCs w:val="28"/>
          <w:lang w:eastAsia="ru-RU"/>
        </w:rPr>
        <w:t>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Pr>
          <w:rFonts w:ascii="Times New Roman" w:eastAsia="Times New Roman" w:hAnsi="Times New Roman" w:cs="Times New Roman"/>
          <w:sz w:val="28"/>
          <w:szCs w:val="28"/>
          <w:lang w:eastAsia="ru-RU"/>
        </w:rPr>
        <w:t xml:space="preserve">». </w:t>
      </w:r>
    </w:p>
    <w:p w:rsidR="00F720D4" w:rsidRDefault="00F720D4" w:rsidP="00A1453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Пункт 5.5.5 Положения изложить в следующей редакции: </w:t>
      </w:r>
    </w:p>
    <w:p w:rsidR="006530ED" w:rsidRDefault="00F720D4" w:rsidP="006530E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720D4">
        <w:rPr>
          <w:rFonts w:ascii="Times New Roman" w:eastAsia="Times New Roman" w:hAnsi="Times New Roman" w:cs="Times New Roman"/>
          <w:sz w:val="28"/>
          <w:szCs w:val="28"/>
          <w:lang w:eastAsia="ru-RU"/>
        </w:rPr>
        <w:t>Оплата труда в выходные и нерабочие праздничные дни.</w:t>
      </w:r>
    </w:p>
    <w:p w:rsidR="00F720D4" w:rsidRDefault="00F720D4" w:rsidP="005533A8">
      <w:pPr>
        <w:spacing w:after="0" w:line="240" w:lineRule="auto"/>
        <w:ind w:firstLine="708"/>
        <w:jc w:val="both"/>
        <w:rPr>
          <w:rFonts w:ascii="Times New Roman" w:eastAsia="Times New Roman" w:hAnsi="Times New Roman" w:cs="Times New Roman"/>
          <w:sz w:val="28"/>
          <w:szCs w:val="28"/>
          <w:lang w:eastAsia="ru-RU"/>
        </w:rPr>
      </w:pPr>
      <w:r w:rsidRPr="00F720D4">
        <w:rPr>
          <w:rFonts w:ascii="Times New Roman" w:eastAsia="Times New Roman" w:hAnsi="Times New Roman" w:cs="Times New Roman"/>
          <w:sz w:val="28"/>
          <w:szCs w:val="28"/>
          <w:lang w:eastAsia="ru-RU"/>
        </w:rPr>
        <w:t>Работа в выходной или нерабочий праздничный день оплачивается не менее чем в двойном размере:</w:t>
      </w:r>
    </w:p>
    <w:p w:rsidR="00F720D4" w:rsidRPr="00F720D4" w:rsidRDefault="00F720D4" w:rsidP="00F720D4">
      <w:pPr>
        <w:spacing w:after="0" w:line="240" w:lineRule="auto"/>
        <w:ind w:firstLine="709"/>
        <w:jc w:val="both"/>
        <w:rPr>
          <w:rFonts w:ascii="Times New Roman" w:eastAsia="Times New Roman" w:hAnsi="Times New Roman" w:cs="Times New Roman"/>
          <w:sz w:val="28"/>
          <w:szCs w:val="28"/>
          <w:lang w:eastAsia="ru-RU"/>
        </w:rPr>
      </w:pPr>
      <w:r w:rsidRPr="00F720D4">
        <w:rPr>
          <w:rFonts w:ascii="Times New Roman" w:eastAsia="Times New Roman" w:hAnsi="Times New Roman" w:cs="Times New Roman"/>
          <w:sz w:val="28"/>
          <w:szCs w:val="28"/>
          <w:lang w:eastAsia="ru-RU"/>
        </w:rPr>
        <w:t>сдельщикам - не менее чем по двойным сдельным расценкам;</w:t>
      </w:r>
    </w:p>
    <w:p w:rsidR="00F720D4" w:rsidRDefault="00F720D4" w:rsidP="00F720D4">
      <w:pPr>
        <w:spacing w:after="0" w:line="240" w:lineRule="auto"/>
        <w:ind w:firstLine="709"/>
        <w:jc w:val="both"/>
        <w:rPr>
          <w:rFonts w:ascii="Times New Roman" w:eastAsia="Times New Roman" w:hAnsi="Times New Roman" w:cs="Times New Roman"/>
          <w:sz w:val="28"/>
          <w:szCs w:val="28"/>
          <w:lang w:eastAsia="ru-RU"/>
        </w:rPr>
      </w:pPr>
    </w:p>
    <w:p w:rsidR="00F720D4" w:rsidRPr="00F720D4" w:rsidRDefault="00F720D4" w:rsidP="00F720D4">
      <w:pPr>
        <w:spacing w:after="0" w:line="240" w:lineRule="auto"/>
        <w:ind w:firstLine="709"/>
        <w:jc w:val="both"/>
        <w:rPr>
          <w:rFonts w:ascii="Times New Roman" w:eastAsia="Times New Roman" w:hAnsi="Times New Roman" w:cs="Times New Roman"/>
          <w:sz w:val="28"/>
          <w:szCs w:val="28"/>
          <w:lang w:eastAsia="ru-RU"/>
        </w:rPr>
      </w:pPr>
      <w:r w:rsidRPr="00F720D4">
        <w:rPr>
          <w:rFonts w:ascii="Times New Roman" w:eastAsia="Times New Roman" w:hAnsi="Times New Roman" w:cs="Times New Roman"/>
          <w:sz w:val="28"/>
          <w:szCs w:val="28"/>
          <w:lang w:eastAsia="ru-RU"/>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F720D4" w:rsidRDefault="00F720D4" w:rsidP="00F720D4">
      <w:pPr>
        <w:spacing w:after="0" w:line="240" w:lineRule="auto"/>
        <w:ind w:firstLine="709"/>
        <w:jc w:val="both"/>
        <w:rPr>
          <w:rFonts w:ascii="Times New Roman" w:eastAsia="Times New Roman" w:hAnsi="Times New Roman" w:cs="Times New Roman"/>
          <w:sz w:val="28"/>
          <w:szCs w:val="28"/>
          <w:lang w:eastAsia="ru-RU"/>
        </w:rPr>
      </w:pPr>
    </w:p>
    <w:p w:rsidR="00F720D4" w:rsidRPr="00F720D4" w:rsidRDefault="00F720D4" w:rsidP="00F720D4">
      <w:pPr>
        <w:spacing w:after="0" w:line="240" w:lineRule="auto"/>
        <w:ind w:firstLine="709"/>
        <w:jc w:val="both"/>
        <w:rPr>
          <w:rFonts w:ascii="Times New Roman" w:eastAsia="Times New Roman" w:hAnsi="Times New Roman" w:cs="Times New Roman"/>
          <w:sz w:val="28"/>
          <w:szCs w:val="28"/>
          <w:lang w:eastAsia="ru-RU"/>
        </w:rPr>
      </w:pPr>
      <w:r w:rsidRPr="00F720D4">
        <w:rPr>
          <w:rFonts w:ascii="Times New Roman" w:eastAsia="Times New Roman" w:hAnsi="Times New Roman" w:cs="Times New Roman"/>
          <w:sz w:val="28"/>
          <w:szCs w:val="28"/>
          <w:lang w:eastAsia="ru-RU"/>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F720D4" w:rsidRPr="00F720D4" w:rsidRDefault="00F720D4" w:rsidP="00F720D4">
      <w:pPr>
        <w:spacing w:after="0" w:line="240" w:lineRule="auto"/>
        <w:ind w:firstLine="709"/>
        <w:jc w:val="both"/>
        <w:rPr>
          <w:rFonts w:ascii="Times New Roman" w:eastAsia="Times New Roman" w:hAnsi="Times New Roman" w:cs="Times New Roman"/>
          <w:sz w:val="28"/>
          <w:szCs w:val="28"/>
          <w:lang w:eastAsia="ru-RU"/>
        </w:rPr>
      </w:pPr>
      <w:r w:rsidRPr="00F720D4">
        <w:rPr>
          <w:rFonts w:ascii="Times New Roman" w:eastAsia="Times New Roman" w:hAnsi="Times New Roman" w:cs="Times New Roman"/>
          <w:sz w:val="28"/>
          <w:szCs w:val="28"/>
          <w:lang w:eastAsia="ru-RU"/>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F720D4" w:rsidRDefault="00F720D4" w:rsidP="00F720D4">
      <w:pPr>
        <w:spacing w:after="0" w:line="240" w:lineRule="auto"/>
        <w:ind w:firstLine="709"/>
        <w:jc w:val="both"/>
        <w:rPr>
          <w:rFonts w:ascii="Times New Roman" w:eastAsia="Times New Roman" w:hAnsi="Times New Roman" w:cs="Times New Roman"/>
          <w:sz w:val="28"/>
          <w:szCs w:val="28"/>
          <w:lang w:eastAsia="ru-RU"/>
        </w:rPr>
      </w:pPr>
      <w:r w:rsidRPr="00F720D4">
        <w:rPr>
          <w:rFonts w:ascii="Times New Roman" w:eastAsia="Times New Roman" w:hAnsi="Times New Roman" w:cs="Times New Roman"/>
          <w:sz w:val="28"/>
          <w:szCs w:val="28"/>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rPr>
          <w:rFonts w:ascii="Times New Roman" w:eastAsia="Times New Roman" w:hAnsi="Times New Roman" w:cs="Times New Roman"/>
          <w:sz w:val="28"/>
          <w:szCs w:val="28"/>
          <w:lang w:eastAsia="ru-RU"/>
        </w:rPr>
        <w:t xml:space="preserve">». </w:t>
      </w:r>
    </w:p>
    <w:p w:rsidR="00F720D4" w:rsidRDefault="00F720D4" w:rsidP="00F720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Пункт 6.1 Положения изложить в следующей редакции: </w:t>
      </w:r>
    </w:p>
    <w:p w:rsidR="00F720D4" w:rsidRDefault="000423F5" w:rsidP="005533A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423F5">
        <w:rPr>
          <w:rFonts w:ascii="Times New Roman" w:eastAsia="Times New Roman" w:hAnsi="Times New Roman" w:cs="Times New Roman"/>
          <w:sz w:val="28"/>
          <w:szCs w:val="28"/>
          <w:lang w:eastAsia="ru-RU"/>
        </w:rPr>
        <w:t>Выплаты стимулирующего характера, размеры и условия их осуществления устанавливаются к должностным окладам, ставкам заработной</w:t>
      </w:r>
      <w:r w:rsidR="005533A8">
        <w:rPr>
          <w:rFonts w:ascii="Times New Roman" w:eastAsia="Times New Roman" w:hAnsi="Times New Roman" w:cs="Times New Roman"/>
          <w:sz w:val="28"/>
          <w:szCs w:val="28"/>
          <w:lang w:eastAsia="ru-RU"/>
        </w:rPr>
        <w:t xml:space="preserve"> </w:t>
      </w:r>
      <w:r w:rsidRPr="000423F5">
        <w:rPr>
          <w:rFonts w:ascii="Times New Roman" w:eastAsia="Times New Roman" w:hAnsi="Times New Roman" w:cs="Times New Roman"/>
          <w:sz w:val="28"/>
          <w:szCs w:val="28"/>
          <w:lang w:eastAsia="ru-RU"/>
        </w:rPr>
        <w:t>платы работников коллективными договорами, соглашениями, локальными нормативными актами в пределах фонда оплаты труда с учетом мнения представительного органа работников.</w:t>
      </w:r>
    </w:p>
    <w:p w:rsidR="000423F5" w:rsidRPr="000423F5" w:rsidRDefault="000423F5" w:rsidP="000423F5">
      <w:pPr>
        <w:spacing w:after="0" w:line="240" w:lineRule="auto"/>
        <w:ind w:firstLine="709"/>
        <w:jc w:val="both"/>
        <w:rPr>
          <w:rFonts w:ascii="Times New Roman" w:eastAsia="Times New Roman" w:hAnsi="Times New Roman" w:cs="Times New Roman"/>
          <w:sz w:val="28"/>
          <w:szCs w:val="28"/>
          <w:lang w:eastAsia="ru-RU"/>
        </w:rPr>
      </w:pPr>
      <w:r w:rsidRPr="000423F5">
        <w:rPr>
          <w:rFonts w:ascii="Times New Roman" w:eastAsia="Times New Roman" w:hAnsi="Times New Roman" w:cs="Times New Roman"/>
          <w:sz w:val="28"/>
          <w:szCs w:val="28"/>
          <w:lang w:eastAsia="ru-RU"/>
        </w:rPr>
        <w:t xml:space="preserve">В целях повышения эффективности деятельности работников выплаты стимулирующего характера работникам учреждения устанавливаются с учетом утвержденных показателей и критериев оценки эффективности труда. </w:t>
      </w:r>
    </w:p>
    <w:p w:rsidR="000423F5" w:rsidRDefault="000423F5" w:rsidP="000423F5">
      <w:pPr>
        <w:spacing w:after="0" w:line="240" w:lineRule="auto"/>
        <w:ind w:firstLine="709"/>
        <w:jc w:val="both"/>
        <w:rPr>
          <w:rFonts w:ascii="Times New Roman" w:eastAsia="Times New Roman" w:hAnsi="Times New Roman" w:cs="Times New Roman"/>
          <w:sz w:val="28"/>
          <w:szCs w:val="28"/>
          <w:lang w:eastAsia="ru-RU"/>
        </w:rPr>
      </w:pPr>
      <w:r w:rsidRPr="000423F5">
        <w:rPr>
          <w:rFonts w:ascii="Times New Roman" w:eastAsia="Times New Roman" w:hAnsi="Times New Roman" w:cs="Times New Roman"/>
          <w:sz w:val="28"/>
          <w:szCs w:val="28"/>
          <w:lang w:eastAsia="ru-RU"/>
        </w:rPr>
        <w:t>Порядок и условия выплат стимулирующего характера руководителю учреждения устанавливаются в соответствии с разделом 7 настоящего Положения</w:t>
      </w:r>
      <w:r>
        <w:rPr>
          <w:rFonts w:ascii="Times New Roman" w:eastAsia="Times New Roman" w:hAnsi="Times New Roman" w:cs="Times New Roman"/>
          <w:sz w:val="28"/>
          <w:szCs w:val="28"/>
          <w:lang w:eastAsia="ru-RU"/>
        </w:rPr>
        <w:t xml:space="preserve">.». </w:t>
      </w:r>
    </w:p>
    <w:p w:rsidR="000423F5" w:rsidRDefault="000423F5" w:rsidP="000423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Пункт 6.4 Положения изложить в следующей редакции: </w:t>
      </w:r>
    </w:p>
    <w:p w:rsidR="000423F5" w:rsidRDefault="000423F5" w:rsidP="000423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«Учредитель</w:t>
      </w:r>
      <w:r w:rsidRPr="000423F5">
        <w:rPr>
          <w:rFonts w:ascii="Times New Roman" w:eastAsia="Times New Roman" w:hAnsi="Times New Roman" w:cs="Times New Roman"/>
          <w:sz w:val="28"/>
          <w:szCs w:val="28"/>
          <w:lang w:eastAsia="ru-RU"/>
        </w:rPr>
        <w:t xml:space="preserve"> может устанавливать руководителю учреждения выплаты стимулирующего характера в пределах фонда оплаты труда с учетом результатов деятельности учреждения, в том числе премии за качественную организацию мероприятий различного уровня и направления.</w:t>
      </w:r>
      <w:r>
        <w:rPr>
          <w:rFonts w:ascii="Times New Roman" w:eastAsia="Times New Roman" w:hAnsi="Times New Roman" w:cs="Times New Roman"/>
          <w:sz w:val="28"/>
          <w:szCs w:val="28"/>
          <w:lang w:eastAsia="ru-RU"/>
        </w:rPr>
        <w:t xml:space="preserve">». </w:t>
      </w:r>
    </w:p>
    <w:p w:rsidR="000423F5" w:rsidRDefault="000423F5" w:rsidP="000423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 Пункт 6.5 Положения изложить в следующей редакции: </w:t>
      </w:r>
    </w:p>
    <w:p w:rsidR="000423F5" w:rsidRDefault="000423F5" w:rsidP="000423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423F5">
        <w:rPr>
          <w:rFonts w:ascii="Times New Roman" w:eastAsia="Times New Roman" w:hAnsi="Times New Roman" w:cs="Times New Roman"/>
          <w:sz w:val="28"/>
          <w:szCs w:val="28"/>
          <w:lang w:eastAsia="ru-RU"/>
        </w:rPr>
        <w:t>Выплаты за интенсивность и высокие результаты работы устанавливаются коллективными договорами, соглашениями, локальными нормативными актами учреждений с учетом мнения представительного органа работников.</w:t>
      </w:r>
      <w:r>
        <w:rPr>
          <w:rFonts w:ascii="Times New Roman" w:eastAsia="Times New Roman" w:hAnsi="Times New Roman" w:cs="Times New Roman"/>
          <w:sz w:val="28"/>
          <w:szCs w:val="28"/>
          <w:lang w:eastAsia="ru-RU"/>
        </w:rPr>
        <w:t xml:space="preserve">». </w:t>
      </w:r>
    </w:p>
    <w:p w:rsidR="000423F5" w:rsidRDefault="000423F5" w:rsidP="000423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w:t>
      </w:r>
      <w:r w:rsidR="00C4164D">
        <w:rPr>
          <w:rFonts w:ascii="Times New Roman" w:eastAsia="Times New Roman" w:hAnsi="Times New Roman" w:cs="Times New Roman"/>
          <w:sz w:val="28"/>
          <w:szCs w:val="28"/>
          <w:lang w:eastAsia="ru-RU"/>
        </w:rPr>
        <w:t xml:space="preserve">Абзац одиннадцатый пункта 6.6 Положения изложить в следующей редакции: </w:t>
      </w:r>
    </w:p>
    <w:p w:rsidR="00C4164D" w:rsidRDefault="00C4164D" w:rsidP="00C416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4164D">
        <w:rPr>
          <w:rFonts w:ascii="Times New Roman" w:eastAsia="Times New Roman" w:hAnsi="Times New Roman" w:cs="Times New Roman"/>
          <w:sz w:val="28"/>
          <w:szCs w:val="28"/>
          <w:lang w:eastAsia="ru-RU"/>
        </w:rPr>
        <w:t>Работникам, имеющим почетное звание и ученую степень, выплат</w:t>
      </w:r>
      <w:r>
        <w:rPr>
          <w:rFonts w:ascii="Times New Roman" w:eastAsia="Times New Roman" w:hAnsi="Times New Roman" w:cs="Times New Roman"/>
          <w:sz w:val="28"/>
          <w:szCs w:val="28"/>
          <w:lang w:eastAsia="ru-RU"/>
        </w:rPr>
        <w:t>а</w:t>
      </w:r>
      <w:r w:rsidRPr="00C4164D">
        <w:rPr>
          <w:rFonts w:ascii="Times New Roman" w:eastAsia="Times New Roman" w:hAnsi="Times New Roman" w:cs="Times New Roman"/>
          <w:sz w:val="28"/>
          <w:szCs w:val="28"/>
          <w:lang w:eastAsia="ru-RU"/>
        </w:rPr>
        <w:t xml:space="preserve"> стимулирующего характера производится по каждому основанию.</w:t>
      </w:r>
      <w:r>
        <w:rPr>
          <w:rFonts w:ascii="Times New Roman" w:eastAsia="Times New Roman" w:hAnsi="Times New Roman" w:cs="Times New Roman"/>
          <w:sz w:val="28"/>
          <w:szCs w:val="28"/>
          <w:lang w:eastAsia="ru-RU"/>
        </w:rPr>
        <w:t xml:space="preserve">». </w:t>
      </w:r>
    </w:p>
    <w:p w:rsidR="00C4164D" w:rsidRDefault="00C4164D" w:rsidP="00C416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Раздел 7 Положения изложить в следующей редакции: </w:t>
      </w:r>
    </w:p>
    <w:p w:rsidR="00C4164D" w:rsidRPr="00C4164D" w:rsidRDefault="00C4164D" w:rsidP="00C416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4164D">
        <w:rPr>
          <w:rFonts w:ascii="Times New Roman" w:eastAsia="Times New Roman" w:hAnsi="Times New Roman" w:cs="Times New Roman"/>
          <w:sz w:val="28"/>
          <w:szCs w:val="28"/>
          <w:lang w:eastAsia="ru-RU"/>
        </w:rPr>
        <w:t>7. Оплата труда руководител</w:t>
      </w:r>
      <w:r w:rsidR="00C23D51">
        <w:rPr>
          <w:rFonts w:ascii="Times New Roman" w:eastAsia="Times New Roman" w:hAnsi="Times New Roman" w:cs="Times New Roman"/>
          <w:sz w:val="28"/>
          <w:szCs w:val="28"/>
          <w:lang w:eastAsia="ru-RU"/>
        </w:rPr>
        <w:t>я учреждения</w:t>
      </w:r>
      <w:r w:rsidRPr="00C4164D">
        <w:rPr>
          <w:rFonts w:ascii="Times New Roman" w:eastAsia="Times New Roman" w:hAnsi="Times New Roman" w:cs="Times New Roman"/>
          <w:sz w:val="28"/>
          <w:szCs w:val="28"/>
          <w:lang w:eastAsia="ru-RU"/>
        </w:rPr>
        <w:t>.</w:t>
      </w:r>
    </w:p>
    <w:p w:rsidR="00C4164D" w:rsidRPr="00C4164D" w:rsidRDefault="00C4164D" w:rsidP="00C4164D">
      <w:pPr>
        <w:spacing w:after="0" w:line="240" w:lineRule="auto"/>
        <w:ind w:firstLine="709"/>
        <w:jc w:val="both"/>
        <w:rPr>
          <w:rFonts w:ascii="Times New Roman" w:eastAsia="Times New Roman" w:hAnsi="Times New Roman" w:cs="Times New Roman"/>
          <w:sz w:val="28"/>
          <w:szCs w:val="28"/>
          <w:lang w:eastAsia="ru-RU"/>
        </w:rPr>
      </w:pPr>
      <w:r w:rsidRPr="00C4164D">
        <w:rPr>
          <w:rFonts w:ascii="Times New Roman" w:eastAsia="Times New Roman" w:hAnsi="Times New Roman" w:cs="Times New Roman"/>
          <w:sz w:val="28"/>
          <w:szCs w:val="28"/>
          <w:lang w:eastAsia="ru-RU"/>
        </w:rPr>
        <w:t xml:space="preserve">7.1. На руководителя учреждения распространяется система оплаты труда, размеры и виды выплат компенсационного и стимулирующего характера, установленные настоящим Положением в пределах средств фонда оплаты труда. </w:t>
      </w:r>
    </w:p>
    <w:p w:rsidR="001F27DC" w:rsidRDefault="00C4164D" w:rsidP="001F27DC">
      <w:pPr>
        <w:spacing w:after="0" w:line="240" w:lineRule="auto"/>
        <w:ind w:firstLine="709"/>
        <w:jc w:val="both"/>
        <w:rPr>
          <w:rFonts w:ascii="Times New Roman" w:eastAsia="Times New Roman" w:hAnsi="Times New Roman" w:cs="Times New Roman"/>
          <w:sz w:val="28"/>
          <w:szCs w:val="28"/>
          <w:lang w:eastAsia="ru-RU"/>
        </w:rPr>
      </w:pPr>
      <w:r w:rsidRPr="00C4164D">
        <w:rPr>
          <w:rFonts w:ascii="Times New Roman" w:eastAsia="Times New Roman" w:hAnsi="Times New Roman" w:cs="Times New Roman"/>
          <w:sz w:val="28"/>
          <w:szCs w:val="28"/>
          <w:lang w:eastAsia="ru-RU"/>
        </w:rPr>
        <w:t>Выплаты компенсационного характера устанавливаются для руководителя учр</w:t>
      </w:r>
      <w:r w:rsidR="00E1177B">
        <w:rPr>
          <w:rFonts w:ascii="Times New Roman" w:eastAsia="Times New Roman" w:hAnsi="Times New Roman" w:cs="Times New Roman"/>
          <w:sz w:val="28"/>
          <w:szCs w:val="28"/>
          <w:lang w:eastAsia="ru-RU"/>
        </w:rPr>
        <w:t>еждения в соответствии с п. 5.1</w:t>
      </w:r>
      <w:r w:rsidRPr="00C4164D">
        <w:rPr>
          <w:rFonts w:ascii="Times New Roman" w:eastAsia="Times New Roman" w:hAnsi="Times New Roman" w:cs="Times New Roman"/>
          <w:sz w:val="28"/>
          <w:szCs w:val="28"/>
          <w:lang w:eastAsia="ru-RU"/>
        </w:rPr>
        <w:t xml:space="preserve"> настоящего Положения и перечнем видов выплат компенсационного характера. </w:t>
      </w:r>
    </w:p>
    <w:p w:rsidR="001F27DC" w:rsidRDefault="001F27DC" w:rsidP="001F27DC">
      <w:pPr>
        <w:spacing w:after="0" w:line="240" w:lineRule="auto"/>
        <w:ind w:firstLine="709"/>
        <w:jc w:val="both"/>
        <w:rPr>
          <w:rFonts w:ascii="Times New Roman" w:eastAsia="Times New Roman" w:hAnsi="Times New Roman" w:cs="Times New Roman"/>
          <w:sz w:val="28"/>
          <w:szCs w:val="28"/>
          <w:lang w:eastAsia="ru-RU"/>
        </w:rPr>
      </w:pPr>
      <w:r w:rsidRPr="001F27DC">
        <w:rPr>
          <w:rFonts w:ascii="Times New Roman" w:eastAsia="Times New Roman" w:hAnsi="Times New Roman" w:cs="Times New Roman"/>
          <w:sz w:val="28"/>
          <w:szCs w:val="28"/>
          <w:lang w:eastAsia="ru-RU"/>
        </w:rPr>
        <w:t>Конкретный размер стимулирующих выплат для руководител</w:t>
      </w:r>
      <w:r>
        <w:rPr>
          <w:rFonts w:ascii="Times New Roman" w:eastAsia="Times New Roman" w:hAnsi="Times New Roman" w:cs="Times New Roman"/>
          <w:sz w:val="28"/>
          <w:szCs w:val="28"/>
          <w:lang w:eastAsia="ru-RU"/>
        </w:rPr>
        <w:t>я</w:t>
      </w:r>
      <w:r w:rsidRPr="001F27DC">
        <w:rPr>
          <w:rFonts w:ascii="Times New Roman" w:eastAsia="Times New Roman" w:hAnsi="Times New Roman" w:cs="Times New Roman"/>
          <w:sz w:val="28"/>
          <w:szCs w:val="28"/>
          <w:lang w:eastAsia="ru-RU"/>
        </w:rPr>
        <w:t xml:space="preserve"> учреждени</w:t>
      </w:r>
      <w:r>
        <w:rPr>
          <w:rFonts w:ascii="Times New Roman" w:eastAsia="Times New Roman" w:hAnsi="Times New Roman" w:cs="Times New Roman"/>
          <w:sz w:val="28"/>
          <w:szCs w:val="28"/>
          <w:lang w:eastAsia="ru-RU"/>
        </w:rPr>
        <w:t>я</w:t>
      </w:r>
      <w:r w:rsidRPr="001F27DC">
        <w:rPr>
          <w:rFonts w:ascii="Times New Roman" w:eastAsia="Times New Roman" w:hAnsi="Times New Roman" w:cs="Times New Roman"/>
          <w:sz w:val="28"/>
          <w:szCs w:val="28"/>
          <w:lang w:eastAsia="ru-RU"/>
        </w:rPr>
        <w:t xml:space="preserve"> устанавливается учредителем в соответствии с пунктом 6.4 настоящего Положения с учетом достижения показателей </w:t>
      </w:r>
      <w:r>
        <w:rPr>
          <w:rFonts w:ascii="Times New Roman" w:eastAsia="Times New Roman" w:hAnsi="Times New Roman" w:cs="Times New Roman"/>
          <w:sz w:val="28"/>
          <w:szCs w:val="28"/>
          <w:lang w:eastAsia="ru-RU"/>
        </w:rPr>
        <w:t>муниципального</w:t>
      </w:r>
      <w:r w:rsidRPr="001F27DC">
        <w:rPr>
          <w:rFonts w:ascii="Times New Roman" w:eastAsia="Times New Roman" w:hAnsi="Times New Roman" w:cs="Times New Roman"/>
          <w:sz w:val="28"/>
          <w:szCs w:val="28"/>
          <w:lang w:eastAsia="ru-RU"/>
        </w:rPr>
        <w:t xml:space="preserve"> задания на оказание </w:t>
      </w:r>
      <w:r>
        <w:rPr>
          <w:rFonts w:ascii="Times New Roman" w:eastAsia="Times New Roman" w:hAnsi="Times New Roman" w:cs="Times New Roman"/>
          <w:sz w:val="28"/>
          <w:szCs w:val="28"/>
          <w:lang w:eastAsia="ru-RU"/>
        </w:rPr>
        <w:t>муниципальных</w:t>
      </w:r>
      <w:r w:rsidRPr="001F27DC">
        <w:rPr>
          <w:rFonts w:ascii="Times New Roman" w:eastAsia="Times New Roman" w:hAnsi="Times New Roman" w:cs="Times New Roman"/>
          <w:sz w:val="28"/>
          <w:szCs w:val="28"/>
          <w:lang w:eastAsia="ru-RU"/>
        </w:rPr>
        <w:t xml:space="preserve"> услуг (выполнение работ), а также иных показателей эффективности деятельности учреждения и его руководителя в пределах средств, предусмотренных пунктом 6.3 настоящего Положения.</w:t>
      </w:r>
    </w:p>
    <w:p w:rsidR="00C4164D" w:rsidRPr="00C4164D" w:rsidRDefault="00C4164D" w:rsidP="005533A8">
      <w:pPr>
        <w:spacing w:after="0" w:line="240" w:lineRule="auto"/>
        <w:ind w:firstLine="709"/>
        <w:jc w:val="both"/>
        <w:rPr>
          <w:rFonts w:ascii="Times New Roman" w:eastAsia="Times New Roman" w:hAnsi="Times New Roman" w:cs="Times New Roman"/>
          <w:sz w:val="28"/>
          <w:szCs w:val="28"/>
          <w:lang w:eastAsia="ru-RU"/>
        </w:rPr>
      </w:pPr>
      <w:r w:rsidRPr="00C4164D">
        <w:rPr>
          <w:rFonts w:ascii="Times New Roman" w:eastAsia="Times New Roman" w:hAnsi="Times New Roman" w:cs="Times New Roman"/>
          <w:sz w:val="28"/>
          <w:szCs w:val="28"/>
          <w:lang w:eastAsia="ru-RU"/>
        </w:rPr>
        <w:t>7.2. Руководител</w:t>
      </w:r>
      <w:r w:rsidR="001F27DC">
        <w:rPr>
          <w:rFonts w:ascii="Times New Roman" w:eastAsia="Times New Roman" w:hAnsi="Times New Roman" w:cs="Times New Roman"/>
          <w:sz w:val="28"/>
          <w:szCs w:val="28"/>
          <w:lang w:eastAsia="ru-RU"/>
        </w:rPr>
        <w:t>ю</w:t>
      </w:r>
      <w:r w:rsidRPr="00C4164D">
        <w:rPr>
          <w:rFonts w:ascii="Times New Roman" w:eastAsia="Times New Roman" w:hAnsi="Times New Roman" w:cs="Times New Roman"/>
          <w:sz w:val="28"/>
          <w:szCs w:val="28"/>
          <w:lang w:eastAsia="ru-RU"/>
        </w:rPr>
        <w:t xml:space="preserve"> учреждени</w:t>
      </w:r>
      <w:r w:rsidR="001F27DC">
        <w:rPr>
          <w:rFonts w:ascii="Times New Roman" w:eastAsia="Times New Roman" w:hAnsi="Times New Roman" w:cs="Times New Roman"/>
          <w:sz w:val="28"/>
          <w:szCs w:val="28"/>
          <w:lang w:eastAsia="ru-RU"/>
        </w:rPr>
        <w:t>я</w:t>
      </w:r>
      <w:r w:rsidRPr="00C4164D">
        <w:rPr>
          <w:rFonts w:ascii="Times New Roman" w:eastAsia="Times New Roman" w:hAnsi="Times New Roman" w:cs="Times New Roman"/>
          <w:sz w:val="28"/>
          <w:szCs w:val="28"/>
          <w:lang w:eastAsia="ru-RU"/>
        </w:rPr>
        <w:t xml:space="preserve"> заработная плата исчисляется из средней месячной заработной платы работников учреждения. Условия оплаты труда руководителя учреждения устанавливаются в трудовом договоре, </w:t>
      </w:r>
      <w:r>
        <w:rPr>
          <w:rFonts w:ascii="Times New Roman" w:eastAsia="Times New Roman" w:hAnsi="Times New Roman" w:cs="Times New Roman"/>
          <w:sz w:val="28"/>
          <w:szCs w:val="28"/>
          <w:lang w:eastAsia="ru-RU"/>
        </w:rPr>
        <w:t>за</w:t>
      </w:r>
      <w:r w:rsidRPr="00C4164D">
        <w:rPr>
          <w:rFonts w:ascii="Times New Roman" w:eastAsia="Times New Roman" w:hAnsi="Times New Roman" w:cs="Times New Roman"/>
          <w:sz w:val="28"/>
          <w:szCs w:val="28"/>
          <w:lang w:eastAsia="ru-RU"/>
        </w:rPr>
        <w:t>ключаемом на основе типовой формы трудового договора, утвержденной постановлением Правительства Российской Федерации от 12.04.2013 №</w:t>
      </w:r>
      <w:r w:rsidR="00CD4013" w:rsidRPr="00CD4013">
        <w:rPr>
          <w:rFonts w:ascii="Times New Roman" w:eastAsia="Times New Roman" w:hAnsi="Times New Roman" w:cs="Times New Roman"/>
          <w:sz w:val="28"/>
          <w:szCs w:val="28"/>
          <w:lang w:eastAsia="ru-RU"/>
        </w:rPr>
        <w:t xml:space="preserve"> </w:t>
      </w:r>
      <w:r w:rsidRPr="00C4164D">
        <w:rPr>
          <w:rFonts w:ascii="Times New Roman" w:eastAsia="Times New Roman" w:hAnsi="Times New Roman" w:cs="Times New Roman"/>
          <w:sz w:val="28"/>
          <w:szCs w:val="28"/>
          <w:lang w:eastAsia="ru-RU"/>
        </w:rPr>
        <w:t>329 «О типовой форме трудового договора с руководителем государственного (муниципального) учреждения». Размер должностного оклада руководителя определяется трудовым договором в зависимости от сложности труда, в том числе с учетом масштаба управления, особенностей деятельности и значимости учреждения, и</w:t>
      </w:r>
      <w:r w:rsidR="005533A8">
        <w:rPr>
          <w:rFonts w:ascii="Times New Roman" w:eastAsia="Times New Roman" w:hAnsi="Times New Roman" w:cs="Times New Roman"/>
          <w:sz w:val="28"/>
          <w:szCs w:val="28"/>
          <w:lang w:eastAsia="ru-RU"/>
        </w:rPr>
        <w:t xml:space="preserve"> </w:t>
      </w:r>
      <w:r w:rsidRPr="00C4164D">
        <w:rPr>
          <w:rFonts w:ascii="Times New Roman" w:eastAsia="Times New Roman" w:hAnsi="Times New Roman" w:cs="Times New Roman"/>
          <w:sz w:val="28"/>
          <w:szCs w:val="28"/>
          <w:lang w:eastAsia="ru-RU"/>
        </w:rPr>
        <w:t>устанавливается в соответствии с пунктом 1.1 приложения №</w:t>
      </w:r>
      <w:r w:rsidR="00CD4013" w:rsidRPr="00CD4013">
        <w:rPr>
          <w:rFonts w:ascii="Times New Roman" w:eastAsia="Times New Roman" w:hAnsi="Times New Roman" w:cs="Times New Roman"/>
          <w:sz w:val="28"/>
          <w:szCs w:val="28"/>
          <w:lang w:eastAsia="ru-RU"/>
        </w:rPr>
        <w:t xml:space="preserve"> </w:t>
      </w:r>
      <w:r w:rsidRPr="00C4164D">
        <w:rPr>
          <w:rFonts w:ascii="Times New Roman" w:eastAsia="Times New Roman" w:hAnsi="Times New Roman" w:cs="Times New Roman"/>
          <w:sz w:val="28"/>
          <w:szCs w:val="28"/>
          <w:lang w:eastAsia="ru-RU"/>
        </w:rPr>
        <w:t xml:space="preserve">1 к настоящему Положению. </w:t>
      </w:r>
    </w:p>
    <w:p w:rsidR="001F27DC" w:rsidRDefault="00C4164D" w:rsidP="00C4164D">
      <w:pPr>
        <w:spacing w:after="0" w:line="240" w:lineRule="auto"/>
        <w:ind w:firstLine="709"/>
        <w:jc w:val="both"/>
        <w:rPr>
          <w:rFonts w:ascii="Times New Roman" w:eastAsia="Times New Roman" w:hAnsi="Times New Roman" w:cs="Times New Roman"/>
          <w:sz w:val="28"/>
          <w:szCs w:val="28"/>
          <w:lang w:eastAsia="ru-RU"/>
        </w:rPr>
      </w:pPr>
      <w:r w:rsidRPr="00C4164D">
        <w:rPr>
          <w:rFonts w:ascii="Times New Roman" w:eastAsia="Times New Roman" w:hAnsi="Times New Roman" w:cs="Times New Roman"/>
          <w:sz w:val="28"/>
          <w:szCs w:val="28"/>
          <w:lang w:eastAsia="ru-RU"/>
        </w:rPr>
        <w:t>7.3. Предельный уровень соотношения между средн</w:t>
      </w:r>
      <w:r>
        <w:rPr>
          <w:rFonts w:ascii="Times New Roman" w:eastAsia="Times New Roman" w:hAnsi="Times New Roman" w:cs="Times New Roman"/>
          <w:sz w:val="28"/>
          <w:szCs w:val="28"/>
          <w:lang w:eastAsia="ru-RU"/>
        </w:rPr>
        <w:t>емесячной</w:t>
      </w:r>
      <w:r w:rsidRPr="00C4164D">
        <w:rPr>
          <w:rFonts w:ascii="Times New Roman" w:eastAsia="Times New Roman" w:hAnsi="Times New Roman" w:cs="Times New Roman"/>
          <w:sz w:val="28"/>
          <w:szCs w:val="28"/>
          <w:lang w:eastAsia="ru-RU"/>
        </w:rPr>
        <w:t xml:space="preserve"> заработной платой руководителя и среднемесячной заработной платой работников учреждения (без учета заработной платы руководителя, заместителей</w:t>
      </w:r>
      <w:r>
        <w:rPr>
          <w:rFonts w:ascii="Times New Roman" w:eastAsia="Times New Roman" w:hAnsi="Times New Roman" w:cs="Times New Roman"/>
          <w:sz w:val="28"/>
          <w:szCs w:val="28"/>
          <w:lang w:eastAsia="ru-RU"/>
        </w:rPr>
        <w:t xml:space="preserve"> руководителя</w:t>
      </w:r>
      <w:r w:rsidRPr="00C4164D">
        <w:rPr>
          <w:rFonts w:ascii="Times New Roman" w:eastAsia="Times New Roman" w:hAnsi="Times New Roman" w:cs="Times New Roman"/>
          <w:sz w:val="28"/>
          <w:szCs w:val="28"/>
          <w:lang w:eastAsia="ru-RU"/>
        </w:rPr>
        <w:t>, главного бухгалтера)</w:t>
      </w:r>
      <w:r>
        <w:rPr>
          <w:rFonts w:ascii="Times New Roman" w:eastAsia="Times New Roman" w:hAnsi="Times New Roman" w:cs="Times New Roman"/>
          <w:sz w:val="28"/>
          <w:szCs w:val="28"/>
          <w:lang w:eastAsia="ru-RU"/>
        </w:rPr>
        <w:t xml:space="preserve"> устанавливается постановлением администрации города Коврова Владимирской области</w:t>
      </w:r>
      <w:r w:rsidR="001F27D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1F27DC" w:rsidRDefault="001F27DC" w:rsidP="00C416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1.14. Раздел 8 Положения изложить в следующей редакции: </w:t>
      </w:r>
    </w:p>
    <w:p w:rsidR="001F27DC" w:rsidRPr="001F27DC" w:rsidRDefault="001F27DC" w:rsidP="001F27D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F27DC">
        <w:rPr>
          <w:rFonts w:ascii="Times New Roman" w:eastAsia="Times New Roman" w:hAnsi="Times New Roman" w:cs="Times New Roman"/>
          <w:sz w:val="28"/>
          <w:szCs w:val="28"/>
          <w:lang w:eastAsia="ru-RU"/>
        </w:rPr>
        <w:t xml:space="preserve">8. Оплата труда заместителей руководителя и главного бухгалтера учреждения. </w:t>
      </w:r>
    </w:p>
    <w:p w:rsidR="001F27DC" w:rsidRPr="001F27DC" w:rsidRDefault="001F27DC" w:rsidP="001F27DC">
      <w:pPr>
        <w:spacing w:after="0" w:line="240" w:lineRule="auto"/>
        <w:ind w:firstLine="709"/>
        <w:jc w:val="both"/>
        <w:rPr>
          <w:rFonts w:ascii="Times New Roman" w:eastAsia="Times New Roman" w:hAnsi="Times New Roman" w:cs="Times New Roman"/>
          <w:sz w:val="28"/>
          <w:szCs w:val="28"/>
          <w:lang w:eastAsia="ru-RU"/>
        </w:rPr>
      </w:pPr>
      <w:r w:rsidRPr="001F27DC">
        <w:rPr>
          <w:rFonts w:ascii="Times New Roman" w:eastAsia="Times New Roman" w:hAnsi="Times New Roman" w:cs="Times New Roman"/>
          <w:sz w:val="28"/>
          <w:szCs w:val="28"/>
          <w:lang w:eastAsia="ru-RU"/>
        </w:rPr>
        <w:t>На заместителей руководителя и главного бухгалтера учреждения распространяется система оплаты труда, размеры и виды выплат компенсационного и стимулирующего характера, установленные настоящим Положением в пределах средств фонда оплаты труда.</w:t>
      </w:r>
    </w:p>
    <w:p w:rsidR="00750D2C" w:rsidRPr="00B33276" w:rsidRDefault="001F27DC" w:rsidP="001F27DC">
      <w:pPr>
        <w:spacing w:after="0" w:line="240" w:lineRule="auto"/>
        <w:ind w:firstLine="709"/>
        <w:jc w:val="both"/>
        <w:rPr>
          <w:rFonts w:ascii="Times New Roman" w:eastAsia="Times New Roman" w:hAnsi="Times New Roman" w:cs="Times New Roman"/>
          <w:sz w:val="28"/>
          <w:szCs w:val="28"/>
          <w:lang w:eastAsia="ru-RU"/>
        </w:rPr>
      </w:pPr>
      <w:r w:rsidRPr="001F27DC">
        <w:rPr>
          <w:rFonts w:ascii="Times New Roman" w:eastAsia="Times New Roman" w:hAnsi="Times New Roman" w:cs="Times New Roman"/>
          <w:sz w:val="28"/>
          <w:szCs w:val="28"/>
          <w:lang w:eastAsia="ru-RU"/>
        </w:rPr>
        <w:t>Предельный уровень соотношения между средне</w:t>
      </w:r>
      <w:r w:rsidR="00750D2C">
        <w:rPr>
          <w:rFonts w:ascii="Times New Roman" w:eastAsia="Times New Roman" w:hAnsi="Times New Roman" w:cs="Times New Roman"/>
          <w:sz w:val="28"/>
          <w:szCs w:val="28"/>
          <w:lang w:eastAsia="ru-RU"/>
        </w:rPr>
        <w:t>месячной</w:t>
      </w:r>
      <w:r w:rsidRPr="001F27DC">
        <w:rPr>
          <w:rFonts w:ascii="Times New Roman" w:eastAsia="Times New Roman" w:hAnsi="Times New Roman" w:cs="Times New Roman"/>
          <w:sz w:val="28"/>
          <w:szCs w:val="28"/>
          <w:lang w:eastAsia="ru-RU"/>
        </w:rPr>
        <w:t xml:space="preserve"> заработной платой заместителя руководителя и среднемесячной заработной платой работников учреждения (без учета заработной платы руководителя, заместителей</w:t>
      </w:r>
      <w:r w:rsidR="00750D2C">
        <w:rPr>
          <w:rFonts w:ascii="Times New Roman" w:eastAsia="Times New Roman" w:hAnsi="Times New Roman" w:cs="Times New Roman"/>
          <w:sz w:val="28"/>
          <w:szCs w:val="28"/>
          <w:lang w:eastAsia="ru-RU"/>
        </w:rPr>
        <w:t xml:space="preserve"> руководителя</w:t>
      </w:r>
      <w:r w:rsidRPr="001F27DC">
        <w:rPr>
          <w:rFonts w:ascii="Times New Roman" w:eastAsia="Times New Roman" w:hAnsi="Times New Roman" w:cs="Times New Roman"/>
          <w:sz w:val="28"/>
          <w:szCs w:val="28"/>
          <w:lang w:eastAsia="ru-RU"/>
        </w:rPr>
        <w:t>, главного бухгалтера)</w:t>
      </w:r>
      <w:r w:rsidR="00750D2C">
        <w:rPr>
          <w:rFonts w:ascii="Times New Roman" w:eastAsia="Times New Roman" w:hAnsi="Times New Roman" w:cs="Times New Roman"/>
          <w:sz w:val="28"/>
          <w:szCs w:val="28"/>
          <w:lang w:eastAsia="ru-RU"/>
        </w:rPr>
        <w:t xml:space="preserve">, предельный уровень соотношения между среднемесячной заработной платой главного бухгалтера и среднемесячной заработной платой работников учреждения </w:t>
      </w:r>
      <w:r w:rsidR="00750D2C" w:rsidRPr="001F27DC">
        <w:rPr>
          <w:rFonts w:ascii="Times New Roman" w:eastAsia="Times New Roman" w:hAnsi="Times New Roman" w:cs="Times New Roman"/>
          <w:sz w:val="28"/>
          <w:szCs w:val="28"/>
          <w:lang w:eastAsia="ru-RU"/>
        </w:rPr>
        <w:t>(без учета заработной платы руководителя, заместителей</w:t>
      </w:r>
      <w:r w:rsidR="00750D2C" w:rsidRPr="00750D2C">
        <w:rPr>
          <w:rFonts w:ascii="Times New Roman" w:eastAsia="Times New Roman" w:hAnsi="Times New Roman" w:cs="Times New Roman"/>
          <w:sz w:val="28"/>
          <w:szCs w:val="28"/>
          <w:lang w:eastAsia="ru-RU"/>
        </w:rPr>
        <w:t xml:space="preserve"> руководителя</w:t>
      </w:r>
      <w:r w:rsidR="00750D2C" w:rsidRPr="001F27DC">
        <w:rPr>
          <w:rFonts w:ascii="Times New Roman" w:eastAsia="Times New Roman" w:hAnsi="Times New Roman" w:cs="Times New Roman"/>
          <w:sz w:val="28"/>
          <w:szCs w:val="28"/>
          <w:lang w:eastAsia="ru-RU"/>
        </w:rPr>
        <w:t>, главного бухгалтера)</w:t>
      </w:r>
      <w:r w:rsidR="00750D2C">
        <w:rPr>
          <w:rFonts w:ascii="Times New Roman" w:eastAsia="Times New Roman" w:hAnsi="Times New Roman" w:cs="Times New Roman"/>
          <w:sz w:val="28"/>
          <w:szCs w:val="28"/>
          <w:lang w:eastAsia="ru-RU"/>
        </w:rPr>
        <w:t xml:space="preserve"> устанавливается постановлением администрации города Коврова Владимирской области.». </w:t>
      </w:r>
    </w:p>
    <w:p w:rsidR="00750D2C" w:rsidRDefault="00750D2C" w:rsidP="001F27DC">
      <w:pPr>
        <w:spacing w:after="0" w:line="240" w:lineRule="auto"/>
        <w:ind w:firstLine="709"/>
        <w:jc w:val="both"/>
        <w:rPr>
          <w:rFonts w:ascii="Times New Roman" w:eastAsia="Times New Roman" w:hAnsi="Times New Roman" w:cs="Times New Roman"/>
          <w:sz w:val="28"/>
          <w:szCs w:val="28"/>
          <w:lang w:eastAsia="ru-RU"/>
        </w:rPr>
      </w:pPr>
      <w:r w:rsidRPr="00B5461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.15. </w:t>
      </w:r>
      <w:r w:rsidR="00B54613">
        <w:rPr>
          <w:rFonts w:ascii="Times New Roman" w:eastAsia="Times New Roman" w:hAnsi="Times New Roman" w:cs="Times New Roman"/>
          <w:sz w:val="28"/>
          <w:szCs w:val="28"/>
          <w:lang w:eastAsia="ru-RU"/>
        </w:rPr>
        <w:t xml:space="preserve">Абзац первый пункта 10.2 Положения изложить в следующей редакции: </w:t>
      </w:r>
    </w:p>
    <w:p w:rsidR="00B54613" w:rsidRDefault="00B54613" w:rsidP="001F27D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54613">
        <w:rPr>
          <w:rFonts w:ascii="Times New Roman" w:eastAsia="Times New Roman" w:hAnsi="Times New Roman" w:cs="Times New Roman"/>
          <w:sz w:val="28"/>
          <w:szCs w:val="28"/>
          <w:lang w:eastAsia="ru-RU"/>
        </w:rPr>
        <w:t>Требования к уровню образования, определенные в разделе "Требования к квалификации по разрядам оплаты" тарифно-квалификационных характеристик (требований) по должностям работников учреждений образования Российской Федерации, предусматривают наличие среднего профессионального или высшего образования.</w:t>
      </w:r>
      <w:r>
        <w:rPr>
          <w:rFonts w:ascii="Times New Roman" w:eastAsia="Times New Roman" w:hAnsi="Times New Roman" w:cs="Times New Roman"/>
          <w:sz w:val="28"/>
          <w:szCs w:val="28"/>
          <w:lang w:eastAsia="ru-RU"/>
        </w:rPr>
        <w:t xml:space="preserve">». </w:t>
      </w:r>
    </w:p>
    <w:p w:rsidR="00B54613" w:rsidRDefault="00B54613" w:rsidP="001F27D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Пункт 10.3 Положения изложить в следующей редакции: </w:t>
      </w:r>
    </w:p>
    <w:p w:rsidR="00B54613" w:rsidRPr="00B54613" w:rsidRDefault="00B54613" w:rsidP="00B5461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54613">
        <w:rPr>
          <w:rFonts w:ascii="Times New Roman" w:eastAsia="Times New Roman" w:hAnsi="Times New Roman" w:cs="Times New Roman"/>
          <w:sz w:val="28"/>
          <w:szCs w:val="28"/>
          <w:lang w:eastAsia="ru-RU"/>
        </w:rPr>
        <w:t xml:space="preserve">Педагогическим работникам, получившим диплом </w:t>
      </w:r>
      <w:r>
        <w:rPr>
          <w:rFonts w:ascii="Times New Roman" w:eastAsia="Times New Roman" w:hAnsi="Times New Roman" w:cs="Times New Roman"/>
          <w:sz w:val="28"/>
          <w:szCs w:val="28"/>
          <w:lang w:eastAsia="ru-RU"/>
        </w:rPr>
        <w:t>установленного</w:t>
      </w:r>
      <w:r w:rsidRPr="00B54613">
        <w:rPr>
          <w:rFonts w:ascii="Times New Roman" w:eastAsia="Times New Roman" w:hAnsi="Times New Roman" w:cs="Times New Roman"/>
          <w:sz w:val="28"/>
          <w:szCs w:val="28"/>
          <w:lang w:eastAsia="ru-RU"/>
        </w:rPr>
        <w:t xml:space="preserve"> образца о высшем образовании, должностные оклады устанавливаются как лицам, имеющим высшее</w:t>
      </w:r>
      <w:r>
        <w:rPr>
          <w:rFonts w:ascii="Times New Roman" w:eastAsia="Times New Roman" w:hAnsi="Times New Roman" w:cs="Times New Roman"/>
          <w:sz w:val="28"/>
          <w:szCs w:val="28"/>
          <w:lang w:eastAsia="ru-RU"/>
        </w:rPr>
        <w:t xml:space="preserve"> </w:t>
      </w:r>
      <w:r w:rsidRPr="00B54613">
        <w:rPr>
          <w:rFonts w:ascii="Times New Roman" w:eastAsia="Times New Roman" w:hAnsi="Times New Roman" w:cs="Times New Roman"/>
          <w:sz w:val="28"/>
          <w:szCs w:val="28"/>
          <w:lang w:eastAsia="ru-RU"/>
        </w:rPr>
        <w:t>образование, а педагогическим работникам, получившим диплом</w:t>
      </w:r>
      <w:r>
        <w:rPr>
          <w:rFonts w:ascii="Times New Roman" w:eastAsia="Times New Roman" w:hAnsi="Times New Roman" w:cs="Times New Roman"/>
          <w:sz w:val="28"/>
          <w:szCs w:val="28"/>
          <w:lang w:eastAsia="ru-RU"/>
        </w:rPr>
        <w:t xml:space="preserve"> установленного</w:t>
      </w:r>
      <w:r w:rsidRPr="00B54613">
        <w:rPr>
          <w:rFonts w:ascii="Times New Roman" w:eastAsia="Times New Roman" w:hAnsi="Times New Roman" w:cs="Times New Roman"/>
          <w:sz w:val="28"/>
          <w:szCs w:val="28"/>
          <w:lang w:eastAsia="ru-RU"/>
        </w:rPr>
        <w:t xml:space="preserve"> образца о среднем профессиональном образовании, как лицам, имеющим среднее профессиональное образование.</w:t>
      </w:r>
    </w:p>
    <w:p w:rsidR="00B54613" w:rsidRPr="00B54613" w:rsidRDefault="00B54613" w:rsidP="00B54613">
      <w:pPr>
        <w:spacing w:after="0" w:line="240" w:lineRule="auto"/>
        <w:ind w:firstLine="709"/>
        <w:jc w:val="both"/>
        <w:rPr>
          <w:rFonts w:ascii="Times New Roman" w:eastAsia="Times New Roman" w:hAnsi="Times New Roman" w:cs="Times New Roman"/>
          <w:sz w:val="28"/>
          <w:szCs w:val="28"/>
          <w:lang w:eastAsia="ru-RU"/>
        </w:rPr>
      </w:pPr>
      <w:r w:rsidRPr="00B54613">
        <w:rPr>
          <w:rFonts w:ascii="Times New Roman" w:eastAsia="Times New Roman" w:hAnsi="Times New Roman" w:cs="Times New Roman"/>
          <w:sz w:val="28"/>
          <w:szCs w:val="28"/>
          <w:lang w:eastAsia="ru-RU"/>
        </w:rPr>
        <w:t>Наличие у работников диплома</w:t>
      </w:r>
      <w:r>
        <w:rPr>
          <w:rFonts w:ascii="Times New Roman" w:eastAsia="Times New Roman" w:hAnsi="Times New Roman" w:cs="Times New Roman"/>
          <w:sz w:val="28"/>
          <w:szCs w:val="28"/>
          <w:lang w:eastAsia="ru-RU"/>
        </w:rPr>
        <w:t xml:space="preserve"> установленного</w:t>
      </w:r>
      <w:r w:rsidRPr="00B54613">
        <w:rPr>
          <w:rFonts w:ascii="Times New Roman" w:eastAsia="Times New Roman" w:hAnsi="Times New Roman" w:cs="Times New Roman"/>
          <w:sz w:val="28"/>
          <w:szCs w:val="28"/>
          <w:lang w:eastAsia="ru-RU"/>
        </w:rPr>
        <w:t xml:space="preserve"> образца "бакалавр", "специалист", "магистр" дает право на установление им должностного оклада, предусмотренн</w:t>
      </w:r>
      <w:r w:rsidR="00B3145E">
        <w:rPr>
          <w:rFonts w:ascii="Times New Roman" w:eastAsia="Times New Roman" w:hAnsi="Times New Roman" w:cs="Times New Roman"/>
          <w:sz w:val="28"/>
          <w:szCs w:val="28"/>
          <w:lang w:eastAsia="ru-RU"/>
        </w:rPr>
        <w:t>ого</w:t>
      </w:r>
      <w:r w:rsidRPr="00B54613">
        <w:rPr>
          <w:rFonts w:ascii="Times New Roman" w:eastAsia="Times New Roman" w:hAnsi="Times New Roman" w:cs="Times New Roman"/>
          <w:sz w:val="28"/>
          <w:szCs w:val="28"/>
          <w:lang w:eastAsia="ru-RU"/>
        </w:rPr>
        <w:t xml:space="preserve"> для лиц, имеющих высшее</w:t>
      </w:r>
      <w:r>
        <w:rPr>
          <w:rFonts w:ascii="Times New Roman" w:eastAsia="Times New Roman" w:hAnsi="Times New Roman" w:cs="Times New Roman"/>
          <w:sz w:val="28"/>
          <w:szCs w:val="28"/>
          <w:lang w:eastAsia="ru-RU"/>
        </w:rPr>
        <w:t xml:space="preserve"> </w:t>
      </w:r>
      <w:r w:rsidRPr="00B54613">
        <w:rPr>
          <w:rFonts w:ascii="Times New Roman" w:eastAsia="Times New Roman" w:hAnsi="Times New Roman" w:cs="Times New Roman"/>
          <w:sz w:val="28"/>
          <w:szCs w:val="28"/>
          <w:lang w:eastAsia="ru-RU"/>
        </w:rPr>
        <w:t>образование.</w:t>
      </w:r>
    </w:p>
    <w:p w:rsidR="00B54613" w:rsidRPr="00B54613" w:rsidRDefault="00B54613" w:rsidP="00B54613">
      <w:pPr>
        <w:spacing w:after="0" w:line="240" w:lineRule="auto"/>
        <w:ind w:firstLine="709"/>
        <w:jc w:val="both"/>
        <w:rPr>
          <w:rFonts w:ascii="Times New Roman" w:eastAsia="Times New Roman" w:hAnsi="Times New Roman" w:cs="Times New Roman"/>
          <w:sz w:val="28"/>
          <w:szCs w:val="28"/>
          <w:lang w:eastAsia="ru-RU"/>
        </w:rPr>
      </w:pPr>
      <w:r w:rsidRPr="00B54613">
        <w:rPr>
          <w:rFonts w:ascii="Times New Roman" w:eastAsia="Times New Roman" w:hAnsi="Times New Roman" w:cs="Times New Roman"/>
          <w:sz w:val="28"/>
          <w:szCs w:val="28"/>
          <w:lang w:eastAsia="ru-RU"/>
        </w:rPr>
        <w:t>Наличие у работников диплома</w:t>
      </w:r>
      <w:r>
        <w:rPr>
          <w:rFonts w:ascii="Times New Roman" w:eastAsia="Times New Roman" w:hAnsi="Times New Roman" w:cs="Times New Roman"/>
          <w:sz w:val="28"/>
          <w:szCs w:val="28"/>
          <w:lang w:eastAsia="ru-RU"/>
        </w:rPr>
        <w:t xml:space="preserve"> установленного</w:t>
      </w:r>
      <w:r w:rsidRPr="00B54613">
        <w:rPr>
          <w:rFonts w:ascii="Times New Roman" w:eastAsia="Times New Roman" w:hAnsi="Times New Roman" w:cs="Times New Roman"/>
          <w:sz w:val="28"/>
          <w:szCs w:val="28"/>
          <w:lang w:eastAsia="ru-RU"/>
        </w:rPr>
        <w:t xml:space="preserve"> образца о неполном высшем</w:t>
      </w:r>
      <w:r>
        <w:rPr>
          <w:rFonts w:ascii="Times New Roman" w:eastAsia="Times New Roman" w:hAnsi="Times New Roman" w:cs="Times New Roman"/>
          <w:sz w:val="28"/>
          <w:szCs w:val="28"/>
          <w:lang w:eastAsia="ru-RU"/>
        </w:rPr>
        <w:t xml:space="preserve"> </w:t>
      </w:r>
      <w:r w:rsidRPr="00B54613">
        <w:rPr>
          <w:rFonts w:ascii="Times New Roman" w:eastAsia="Times New Roman" w:hAnsi="Times New Roman" w:cs="Times New Roman"/>
          <w:sz w:val="28"/>
          <w:szCs w:val="28"/>
          <w:lang w:eastAsia="ru-RU"/>
        </w:rPr>
        <w:t>образовании права на установление должностного оклада, предусмотренных для лиц, имеющих высшее или среднее профессиональное образование, не дает.</w:t>
      </w:r>
    </w:p>
    <w:p w:rsidR="00B54613" w:rsidRPr="00B33276" w:rsidRDefault="00B54613" w:rsidP="005533A8">
      <w:pPr>
        <w:spacing w:after="0" w:line="240" w:lineRule="auto"/>
        <w:ind w:firstLine="709"/>
        <w:jc w:val="both"/>
        <w:rPr>
          <w:rFonts w:ascii="Times New Roman" w:eastAsia="Times New Roman" w:hAnsi="Times New Roman" w:cs="Times New Roman"/>
          <w:sz w:val="28"/>
          <w:szCs w:val="28"/>
          <w:lang w:eastAsia="ru-RU"/>
        </w:rPr>
      </w:pPr>
      <w:r w:rsidRPr="00B54613">
        <w:rPr>
          <w:rFonts w:ascii="Times New Roman" w:eastAsia="Times New Roman" w:hAnsi="Times New Roman" w:cs="Times New Roman"/>
          <w:sz w:val="28"/>
          <w:szCs w:val="28"/>
          <w:lang w:eastAsia="ru-RU"/>
        </w:rPr>
        <w:t>Окончание трех полных курсов высшего учебного заведения, а также учительского института и приравненных к нему учебных заведений дает право на</w:t>
      </w:r>
      <w:r w:rsidR="005533A8">
        <w:rPr>
          <w:rFonts w:ascii="Times New Roman" w:eastAsia="Times New Roman" w:hAnsi="Times New Roman" w:cs="Times New Roman"/>
          <w:sz w:val="28"/>
          <w:szCs w:val="28"/>
          <w:lang w:eastAsia="ru-RU"/>
        </w:rPr>
        <w:t xml:space="preserve"> </w:t>
      </w:r>
      <w:r w:rsidRPr="00B54613">
        <w:rPr>
          <w:rFonts w:ascii="Times New Roman" w:eastAsia="Times New Roman" w:hAnsi="Times New Roman" w:cs="Times New Roman"/>
          <w:sz w:val="28"/>
          <w:szCs w:val="28"/>
          <w:lang w:eastAsia="ru-RU"/>
        </w:rPr>
        <w:t>установление должностных окладов, предусмотренных для лиц, имеющих среднее профессиональное образование</w:t>
      </w:r>
      <w:r>
        <w:rPr>
          <w:rFonts w:ascii="Times New Roman" w:eastAsia="Times New Roman" w:hAnsi="Times New Roman" w:cs="Times New Roman"/>
          <w:sz w:val="28"/>
          <w:szCs w:val="28"/>
          <w:lang w:eastAsia="ru-RU"/>
        </w:rPr>
        <w:t xml:space="preserve">.». </w:t>
      </w:r>
    </w:p>
    <w:p w:rsidR="000216E3" w:rsidRDefault="000216E3" w:rsidP="00B54613">
      <w:pPr>
        <w:spacing w:after="0" w:line="240" w:lineRule="auto"/>
        <w:ind w:firstLine="709"/>
        <w:jc w:val="both"/>
        <w:rPr>
          <w:rFonts w:ascii="Times New Roman" w:eastAsia="Times New Roman" w:hAnsi="Times New Roman" w:cs="Times New Roman"/>
          <w:sz w:val="28"/>
          <w:szCs w:val="28"/>
          <w:lang w:eastAsia="ru-RU"/>
        </w:rPr>
      </w:pPr>
      <w:r w:rsidRPr="000216E3">
        <w:rPr>
          <w:rFonts w:ascii="Times New Roman" w:eastAsia="Times New Roman" w:hAnsi="Times New Roman" w:cs="Times New Roman"/>
          <w:sz w:val="28"/>
          <w:szCs w:val="28"/>
          <w:lang w:eastAsia="ru-RU"/>
        </w:rPr>
        <w:t xml:space="preserve">1.17. </w:t>
      </w:r>
      <w:r>
        <w:rPr>
          <w:rFonts w:ascii="Times New Roman" w:eastAsia="Times New Roman" w:hAnsi="Times New Roman" w:cs="Times New Roman"/>
          <w:sz w:val="28"/>
          <w:szCs w:val="28"/>
          <w:lang w:eastAsia="ru-RU"/>
        </w:rPr>
        <w:t xml:space="preserve">Абзац третий пункта 11.2 Положения изложить в следующей редакции: </w:t>
      </w:r>
    </w:p>
    <w:p w:rsidR="000216E3" w:rsidRDefault="000216E3" w:rsidP="00B5461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216E3">
        <w:rPr>
          <w:rFonts w:ascii="Times New Roman" w:eastAsia="Times New Roman" w:hAnsi="Times New Roman" w:cs="Times New Roman"/>
          <w:sz w:val="28"/>
          <w:szCs w:val="28"/>
          <w:lang w:eastAsia="ru-RU"/>
        </w:rPr>
        <w:t xml:space="preserve">- время работы в других учреждениях и организациях, службы в Вооруженных Силах СССР и Российской Федерации, обучения в образовательных организациях высшего образования и профессиональных образовательных организациях - в порядке, предусмотренном приложением </w:t>
      </w:r>
      <w:r>
        <w:rPr>
          <w:rFonts w:ascii="Times New Roman" w:eastAsia="Times New Roman" w:hAnsi="Times New Roman" w:cs="Times New Roman"/>
          <w:sz w:val="28"/>
          <w:szCs w:val="28"/>
          <w:lang w:eastAsia="ru-RU"/>
        </w:rPr>
        <w:t>№</w:t>
      </w:r>
      <w:r w:rsidRPr="000216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Pr="000216E3">
        <w:rPr>
          <w:rFonts w:ascii="Times New Roman" w:eastAsia="Times New Roman" w:hAnsi="Times New Roman" w:cs="Times New Roman"/>
          <w:sz w:val="28"/>
          <w:szCs w:val="28"/>
          <w:lang w:eastAsia="ru-RU"/>
        </w:rPr>
        <w:t xml:space="preserve"> к настоящему Положению.</w:t>
      </w:r>
      <w:r>
        <w:rPr>
          <w:rFonts w:ascii="Times New Roman" w:eastAsia="Times New Roman" w:hAnsi="Times New Roman" w:cs="Times New Roman"/>
          <w:sz w:val="28"/>
          <w:szCs w:val="28"/>
          <w:lang w:eastAsia="ru-RU"/>
        </w:rPr>
        <w:t xml:space="preserve">». </w:t>
      </w:r>
    </w:p>
    <w:p w:rsidR="000216E3" w:rsidRDefault="000216E3" w:rsidP="00B5461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 Изложить приложения №№ 1, 4</w:t>
      </w:r>
      <w:r w:rsidR="00F12506">
        <w:rPr>
          <w:rFonts w:ascii="Times New Roman" w:eastAsia="Times New Roman" w:hAnsi="Times New Roman" w:cs="Times New Roman"/>
          <w:sz w:val="28"/>
          <w:szCs w:val="28"/>
          <w:lang w:eastAsia="ru-RU"/>
        </w:rPr>
        <w:t>, 5</w:t>
      </w:r>
      <w:r>
        <w:rPr>
          <w:rFonts w:ascii="Times New Roman" w:eastAsia="Times New Roman" w:hAnsi="Times New Roman" w:cs="Times New Roman"/>
          <w:sz w:val="28"/>
          <w:szCs w:val="28"/>
          <w:lang w:eastAsia="ru-RU"/>
        </w:rPr>
        <w:t xml:space="preserve"> к Положению в новой редакции согласно приложению к настоящему постановлению. </w:t>
      </w:r>
    </w:p>
    <w:p w:rsidR="000216E3" w:rsidRDefault="008F053C" w:rsidP="00B5461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216E3">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на заместителя главы администрации города по социальным вопросам. </w:t>
      </w:r>
    </w:p>
    <w:p w:rsidR="000216E3" w:rsidRPr="000216E3" w:rsidRDefault="008F053C" w:rsidP="00B5461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Настоящее постановление вступает в силу со дня его официального опубликования. </w:t>
      </w:r>
    </w:p>
    <w:p w:rsidR="00B33276" w:rsidRDefault="00B33276" w:rsidP="001F27DC">
      <w:pPr>
        <w:spacing w:after="0" w:line="240" w:lineRule="auto"/>
        <w:ind w:firstLine="709"/>
        <w:jc w:val="both"/>
        <w:rPr>
          <w:rFonts w:ascii="Times New Roman" w:eastAsia="Times New Roman" w:hAnsi="Times New Roman" w:cs="Times New Roman"/>
          <w:sz w:val="28"/>
          <w:szCs w:val="28"/>
          <w:lang w:eastAsia="ru-RU"/>
        </w:rPr>
      </w:pPr>
    </w:p>
    <w:p w:rsidR="00B54140" w:rsidRDefault="00F12506" w:rsidP="00F125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города А.В. Зото</w:t>
      </w:r>
      <w:r w:rsidR="00B54140">
        <w:rPr>
          <w:rFonts w:ascii="Times New Roman" w:eastAsia="Times New Roman" w:hAnsi="Times New Roman" w:cs="Times New Roman"/>
          <w:sz w:val="28"/>
          <w:szCs w:val="28"/>
          <w:lang w:eastAsia="ru-RU"/>
        </w:rPr>
        <w:t xml:space="preserve">в </w:t>
      </w:r>
    </w:p>
    <w:p w:rsidR="0085417B" w:rsidRPr="00B54140" w:rsidRDefault="0085417B" w:rsidP="00B54140">
      <w:pPr>
        <w:spacing w:after="0" w:line="240" w:lineRule="auto"/>
        <w:jc w:val="both"/>
        <w:rPr>
          <w:rFonts w:ascii="Times New Roman" w:eastAsia="Times New Roman" w:hAnsi="Times New Roman" w:cs="Times New Roman"/>
          <w:sz w:val="28"/>
          <w:szCs w:val="28"/>
          <w:lang w:eastAsia="ru-RU"/>
        </w:rPr>
        <w:sectPr w:rsidR="0085417B" w:rsidRPr="00B54140" w:rsidSect="00B54140">
          <w:footerReference w:type="default" r:id="rId8"/>
          <w:pgSz w:w="11906" w:h="16838"/>
          <w:pgMar w:top="1134" w:right="567" w:bottom="1134" w:left="1418" w:header="709" w:footer="709" w:gutter="0"/>
          <w:cols w:space="708"/>
          <w:docGrid w:linePitch="360"/>
        </w:sectPr>
      </w:pPr>
    </w:p>
    <w:p w:rsidR="00B33276" w:rsidRPr="0085417B" w:rsidRDefault="0085417B" w:rsidP="0085417B">
      <w:pPr>
        <w:spacing w:after="0" w:line="240" w:lineRule="auto"/>
        <w:ind w:firstLine="709"/>
        <w:jc w:val="both"/>
        <w:rPr>
          <w:rFonts w:ascii="Times New Roman" w:eastAsia="Times New Roman" w:hAnsi="Times New Roman" w:cs="Times New Roman"/>
          <w:sz w:val="28"/>
          <w:szCs w:val="28"/>
          <w:lang w:eastAsia="ru-RU"/>
        </w:rPr>
      </w:pPr>
      <w:r w:rsidRPr="0085417B">
        <w:rPr>
          <w:rFonts w:ascii="Times New Roman" w:eastAsia="Times New Roman" w:hAnsi="Times New Roman" w:cs="Times New Roman"/>
          <w:sz w:val="28"/>
          <w:szCs w:val="28"/>
          <w:lang w:eastAsia="ru-RU"/>
        </w:rPr>
        <w:t xml:space="preserve">                                                                             </w:t>
      </w:r>
      <w:r w:rsidR="00CF1C69">
        <w:rPr>
          <w:rFonts w:ascii="Times New Roman" w:eastAsia="Times New Roman" w:hAnsi="Times New Roman" w:cs="Times New Roman"/>
          <w:sz w:val="28"/>
          <w:szCs w:val="28"/>
          <w:lang w:eastAsia="ru-RU"/>
        </w:rPr>
        <w:t xml:space="preserve">         </w:t>
      </w:r>
      <w:r w:rsidRPr="0085417B">
        <w:rPr>
          <w:rFonts w:ascii="Times New Roman" w:eastAsia="Times New Roman" w:hAnsi="Times New Roman" w:cs="Times New Roman"/>
          <w:sz w:val="28"/>
          <w:szCs w:val="28"/>
          <w:lang w:eastAsia="ru-RU"/>
        </w:rPr>
        <w:t xml:space="preserve"> </w:t>
      </w:r>
      <w:r w:rsidR="00B33276" w:rsidRPr="001550BE">
        <w:rPr>
          <w:rFonts w:ascii="Times New Roman" w:eastAsia="Times New Roman" w:hAnsi="Times New Roman" w:cs="Times New Roman"/>
          <w:sz w:val="24"/>
          <w:szCs w:val="24"/>
          <w:lang w:eastAsia="ru-RU"/>
        </w:rPr>
        <w:t>ПРИЛОЖЕНИЕ</w:t>
      </w:r>
    </w:p>
    <w:p w:rsidR="00B33276" w:rsidRPr="001550BE" w:rsidRDefault="00B33276" w:rsidP="00B33276">
      <w:pPr>
        <w:spacing w:after="0" w:line="240" w:lineRule="auto"/>
        <w:ind w:firstLine="709"/>
        <w:jc w:val="both"/>
        <w:rPr>
          <w:rFonts w:ascii="Times New Roman" w:eastAsia="Times New Roman" w:hAnsi="Times New Roman" w:cs="Times New Roman"/>
          <w:sz w:val="24"/>
          <w:szCs w:val="24"/>
          <w:lang w:eastAsia="ru-RU"/>
        </w:rPr>
      </w:pPr>
      <w:r w:rsidRPr="001550BE">
        <w:rPr>
          <w:rFonts w:ascii="Times New Roman" w:eastAsia="Times New Roman" w:hAnsi="Times New Roman" w:cs="Times New Roman"/>
          <w:sz w:val="24"/>
          <w:szCs w:val="24"/>
          <w:lang w:eastAsia="ru-RU"/>
        </w:rPr>
        <w:t xml:space="preserve">                                                           </w:t>
      </w:r>
      <w:r w:rsidR="001550BE">
        <w:rPr>
          <w:rFonts w:ascii="Times New Roman" w:eastAsia="Times New Roman" w:hAnsi="Times New Roman" w:cs="Times New Roman"/>
          <w:sz w:val="24"/>
          <w:szCs w:val="24"/>
          <w:lang w:eastAsia="ru-RU"/>
        </w:rPr>
        <w:t xml:space="preserve">                </w:t>
      </w:r>
      <w:r w:rsidR="0085417B" w:rsidRPr="0085417B">
        <w:rPr>
          <w:rFonts w:ascii="Times New Roman" w:eastAsia="Times New Roman" w:hAnsi="Times New Roman" w:cs="Times New Roman"/>
          <w:sz w:val="24"/>
          <w:szCs w:val="24"/>
          <w:lang w:eastAsia="ru-RU"/>
        </w:rPr>
        <w:t xml:space="preserve">          </w:t>
      </w:r>
      <w:r w:rsidRPr="001550BE">
        <w:rPr>
          <w:rFonts w:ascii="Times New Roman" w:eastAsia="Times New Roman" w:hAnsi="Times New Roman" w:cs="Times New Roman"/>
          <w:sz w:val="24"/>
          <w:szCs w:val="24"/>
          <w:lang w:eastAsia="ru-RU"/>
        </w:rPr>
        <w:t>к Постановлению администрации</w:t>
      </w:r>
    </w:p>
    <w:p w:rsidR="00B33276" w:rsidRPr="001550BE" w:rsidRDefault="00B33276" w:rsidP="00B33276">
      <w:pPr>
        <w:spacing w:after="0" w:line="240" w:lineRule="auto"/>
        <w:ind w:firstLine="709"/>
        <w:jc w:val="both"/>
        <w:rPr>
          <w:rFonts w:ascii="Times New Roman" w:eastAsia="Times New Roman" w:hAnsi="Times New Roman" w:cs="Times New Roman"/>
          <w:sz w:val="24"/>
          <w:szCs w:val="24"/>
          <w:lang w:eastAsia="ru-RU"/>
        </w:rPr>
      </w:pPr>
      <w:r w:rsidRPr="001550BE">
        <w:rPr>
          <w:rFonts w:ascii="Times New Roman" w:eastAsia="Times New Roman" w:hAnsi="Times New Roman" w:cs="Times New Roman"/>
          <w:sz w:val="24"/>
          <w:szCs w:val="24"/>
          <w:lang w:eastAsia="ru-RU"/>
        </w:rPr>
        <w:t xml:space="preserve">                                                     </w:t>
      </w:r>
      <w:r w:rsidR="00D16076">
        <w:rPr>
          <w:rFonts w:ascii="Times New Roman" w:eastAsia="Times New Roman" w:hAnsi="Times New Roman" w:cs="Times New Roman"/>
          <w:sz w:val="24"/>
          <w:szCs w:val="24"/>
          <w:lang w:eastAsia="ru-RU"/>
        </w:rPr>
        <w:t xml:space="preserve">                </w:t>
      </w:r>
      <w:r w:rsidRPr="001550BE">
        <w:rPr>
          <w:rFonts w:ascii="Times New Roman" w:eastAsia="Times New Roman" w:hAnsi="Times New Roman" w:cs="Times New Roman"/>
          <w:sz w:val="24"/>
          <w:szCs w:val="24"/>
          <w:lang w:eastAsia="ru-RU"/>
        </w:rPr>
        <w:t xml:space="preserve"> </w:t>
      </w:r>
      <w:r w:rsidR="0085417B" w:rsidRPr="0085417B">
        <w:rPr>
          <w:rFonts w:ascii="Times New Roman" w:eastAsia="Times New Roman" w:hAnsi="Times New Roman" w:cs="Times New Roman"/>
          <w:sz w:val="24"/>
          <w:szCs w:val="24"/>
          <w:lang w:eastAsia="ru-RU"/>
        </w:rPr>
        <w:t xml:space="preserve">          </w:t>
      </w:r>
      <w:r w:rsidRPr="001550BE">
        <w:rPr>
          <w:rFonts w:ascii="Times New Roman" w:eastAsia="Times New Roman" w:hAnsi="Times New Roman" w:cs="Times New Roman"/>
          <w:sz w:val="24"/>
          <w:szCs w:val="24"/>
          <w:lang w:eastAsia="ru-RU"/>
        </w:rPr>
        <w:t>города Коврова Владимирской области</w:t>
      </w:r>
    </w:p>
    <w:p w:rsidR="00B33276" w:rsidRPr="001550BE" w:rsidRDefault="00B33276" w:rsidP="00B33276">
      <w:pPr>
        <w:spacing w:after="0" w:line="240" w:lineRule="auto"/>
        <w:ind w:firstLine="709"/>
        <w:jc w:val="both"/>
        <w:rPr>
          <w:rFonts w:ascii="Times New Roman" w:eastAsia="Times New Roman" w:hAnsi="Times New Roman" w:cs="Times New Roman"/>
          <w:sz w:val="24"/>
          <w:szCs w:val="24"/>
          <w:lang w:eastAsia="ru-RU"/>
        </w:rPr>
      </w:pPr>
    </w:p>
    <w:p w:rsidR="00B33276" w:rsidRPr="001550BE" w:rsidRDefault="00B33276" w:rsidP="00B33276">
      <w:pPr>
        <w:spacing w:after="0" w:line="240" w:lineRule="auto"/>
        <w:ind w:firstLine="709"/>
        <w:jc w:val="both"/>
        <w:rPr>
          <w:rFonts w:ascii="Times New Roman" w:eastAsia="Times New Roman" w:hAnsi="Times New Roman" w:cs="Times New Roman"/>
          <w:sz w:val="24"/>
          <w:szCs w:val="24"/>
          <w:lang w:eastAsia="ru-RU"/>
        </w:rPr>
      </w:pPr>
      <w:r w:rsidRPr="00D16076">
        <w:rPr>
          <w:rFonts w:ascii="Times New Roman" w:eastAsia="Times New Roman" w:hAnsi="Times New Roman" w:cs="Times New Roman"/>
          <w:sz w:val="24"/>
          <w:szCs w:val="24"/>
          <w:lang w:eastAsia="ru-RU"/>
        </w:rPr>
        <w:t xml:space="preserve">                                                      </w:t>
      </w:r>
      <w:r w:rsidR="00D16076">
        <w:rPr>
          <w:rFonts w:ascii="Times New Roman" w:eastAsia="Times New Roman" w:hAnsi="Times New Roman" w:cs="Times New Roman"/>
          <w:sz w:val="24"/>
          <w:szCs w:val="24"/>
          <w:lang w:eastAsia="ru-RU"/>
        </w:rPr>
        <w:t xml:space="preserve">                  </w:t>
      </w:r>
      <w:r w:rsidRPr="00D16076">
        <w:rPr>
          <w:rFonts w:ascii="Times New Roman" w:eastAsia="Times New Roman" w:hAnsi="Times New Roman" w:cs="Times New Roman"/>
          <w:sz w:val="24"/>
          <w:szCs w:val="24"/>
          <w:lang w:eastAsia="ru-RU"/>
        </w:rPr>
        <w:t xml:space="preserve"> </w:t>
      </w:r>
      <w:r w:rsidR="0085417B" w:rsidRPr="00B3145E">
        <w:rPr>
          <w:rFonts w:ascii="Times New Roman" w:eastAsia="Times New Roman" w:hAnsi="Times New Roman" w:cs="Times New Roman"/>
          <w:sz w:val="24"/>
          <w:szCs w:val="24"/>
          <w:lang w:eastAsia="ru-RU"/>
        </w:rPr>
        <w:t xml:space="preserve">         </w:t>
      </w:r>
      <w:r w:rsidRPr="001550BE">
        <w:rPr>
          <w:rFonts w:ascii="Times New Roman" w:eastAsia="Times New Roman" w:hAnsi="Times New Roman" w:cs="Times New Roman"/>
          <w:sz w:val="24"/>
          <w:szCs w:val="24"/>
          <w:lang w:eastAsia="ru-RU"/>
        </w:rPr>
        <w:t>от «</w:t>
      </w:r>
      <w:r w:rsidR="005533A8">
        <w:rPr>
          <w:rFonts w:ascii="Times New Roman" w:eastAsia="Times New Roman" w:hAnsi="Times New Roman" w:cs="Times New Roman"/>
          <w:sz w:val="24"/>
          <w:szCs w:val="24"/>
          <w:u w:val="single"/>
          <w:lang w:eastAsia="ru-RU"/>
        </w:rPr>
        <w:t>16</w:t>
      </w:r>
      <w:r w:rsidRPr="001550BE">
        <w:rPr>
          <w:rFonts w:ascii="Times New Roman" w:eastAsia="Times New Roman" w:hAnsi="Times New Roman" w:cs="Times New Roman"/>
          <w:sz w:val="24"/>
          <w:szCs w:val="24"/>
          <w:lang w:eastAsia="ru-RU"/>
        </w:rPr>
        <w:t xml:space="preserve">» </w:t>
      </w:r>
      <w:r w:rsidR="005533A8">
        <w:rPr>
          <w:rFonts w:ascii="Times New Roman" w:eastAsia="Times New Roman" w:hAnsi="Times New Roman" w:cs="Times New Roman"/>
          <w:sz w:val="24"/>
          <w:szCs w:val="24"/>
          <w:u w:val="single"/>
          <w:lang w:eastAsia="ru-RU"/>
        </w:rPr>
        <w:t xml:space="preserve">августа </w:t>
      </w:r>
      <w:r w:rsidRPr="001550BE">
        <w:rPr>
          <w:rFonts w:ascii="Times New Roman" w:eastAsia="Times New Roman" w:hAnsi="Times New Roman" w:cs="Times New Roman"/>
          <w:sz w:val="24"/>
          <w:szCs w:val="24"/>
          <w:lang w:eastAsia="ru-RU"/>
        </w:rPr>
        <w:t>2019  №</w:t>
      </w:r>
      <w:r w:rsidR="005533A8">
        <w:rPr>
          <w:rFonts w:ascii="Times New Roman" w:eastAsia="Times New Roman" w:hAnsi="Times New Roman" w:cs="Times New Roman"/>
          <w:sz w:val="24"/>
          <w:szCs w:val="24"/>
          <w:u w:val="single"/>
          <w:lang w:eastAsia="ru-RU"/>
        </w:rPr>
        <w:t xml:space="preserve"> 1952</w:t>
      </w:r>
    </w:p>
    <w:p w:rsid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p>
    <w:p w:rsidR="0085417B" w:rsidRDefault="0085417B" w:rsidP="00B33276">
      <w:pPr>
        <w:spacing w:after="0" w:line="240" w:lineRule="auto"/>
        <w:ind w:firstLine="709"/>
        <w:jc w:val="right"/>
        <w:rPr>
          <w:rFonts w:ascii="Times New Roman" w:eastAsia="Times New Roman" w:hAnsi="Times New Roman" w:cs="Times New Roman"/>
          <w:sz w:val="24"/>
          <w:szCs w:val="24"/>
          <w:lang w:eastAsia="ru-RU"/>
        </w:rPr>
        <w:sectPr w:rsidR="0085417B" w:rsidSect="008C5457">
          <w:footerReference w:type="default" r:id="rId9"/>
          <w:pgSz w:w="11906" w:h="16838"/>
          <w:pgMar w:top="567" w:right="567" w:bottom="567" w:left="1418" w:header="709" w:footer="709" w:gutter="0"/>
          <w:pgNumType w:start="1"/>
          <w:cols w:space="708"/>
          <w:docGrid w:linePitch="360"/>
        </w:sectPr>
      </w:pPr>
    </w:p>
    <w:p w:rsidR="0085417B" w:rsidRPr="00B3145E" w:rsidRDefault="0085417B" w:rsidP="0085417B">
      <w:pPr>
        <w:spacing w:after="0" w:line="240" w:lineRule="auto"/>
        <w:ind w:firstLine="709"/>
        <w:jc w:val="both"/>
        <w:rPr>
          <w:rFonts w:ascii="Times New Roman" w:eastAsia="Times New Roman" w:hAnsi="Times New Roman" w:cs="Times New Roman"/>
          <w:sz w:val="24"/>
          <w:szCs w:val="24"/>
          <w:lang w:eastAsia="ru-RU"/>
        </w:rPr>
      </w:pPr>
    </w:p>
    <w:p w:rsidR="0085417B" w:rsidRPr="00B3145E" w:rsidRDefault="0085417B" w:rsidP="0085417B">
      <w:pPr>
        <w:spacing w:after="0" w:line="240" w:lineRule="auto"/>
        <w:ind w:firstLine="709"/>
        <w:jc w:val="both"/>
        <w:rPr>
          <w:rFonts w:ascii="Times New Roman" w:eastAsia="Times New Roman" w:hAnsi="Times New Roman" w:cs="Times New Roman"/>
          <w:sz w:val="24"/>
          <w:szCs w:val="24"/>
          <w:lang w:eastAsia="ru-RU"/>
        </w:rPr>
      </w:pPr>
    </w:p>
    <w:p w:rsidR="0085417B" w:rsidRPr="00B3145E" w:rsidRDefault="0085417B" w:rsidP="0085417B">
      <w:pPr>
        <w:spacing w:after="0" w:line="240" w:lineRule="auto"/>
        <w:ind w:firstLine="709"/>
        <w:jc w:val="both"/>
        <w:rPr>
          <w:rFonts w:ascii="Times New Roman" w:eastAsia="Times New Roman" w:hAnsi="Times New Roman" w:cs="Times New Roman"/>
          <w:sz w:val="24"/>
          <w:szCs w:val="24"/>
          <w:lang w:eastAsia="ru-RU"/>
        </w:rPr>
      </w:pPr>
    </w:p>
    <w:p w:rsidR="0085417B" w:rsidRPr="00B3145E" w:rsidRDefault="0085417B" w:rsidP="0085417B">
      <w:pPr>
        <w:spacing w:after="0" w:line="240" w:lineRule="auto"/>
        <w:ind w:firstLine="709"/>
        <w:jc w:val="both"/>
        <w:rPr>
          <w:rFonts w:ascii="Times New Roman" w:eastAsia="Times New Roman" w:hAnsi="Times New Roman" w:cs="Times New Roman"/>
          <w:sz w:val="24"/>
          <w:szCs w:val="24"/>
          <w:lang w:eastAsia="ru-RU"/>
        </w:rPr>
      </w:pPr>
    </w:p>
    <w:p w:rsidR="0085417B" w:rsidRPr="00B3145E" w:rsidRDefault="0085417B" w:rsidP="0085417B">
      <w:pPr>
        <w:spacing w:after="0" w:line="240" w:lineRule="auto"/>
        <w:ind w:firstLine="709"/>
        <w:jc w:val="both"/>
        <w:rPr>
          <w:rFonts w:ascii="Times New Roman" w:eastAsia="Times New Roman" w:hAnsi="Times New Roman" w:cs="Times New Roman"/>
          <w:sz w:val="24"/>
          <w:szCs w:val="24"/>
          <w:lang w:eastAsia="ru-RU"/>
        </w:rPr>
      </w:pPr>
    </w:p>
    <w:p w:rsidR="0085417B" w:rsidRPr="00B3145E" w:rsidRDefault="0085417B" w:rsidP="0085417B">
      <w:pPr>
        <w:spacing w:after="0" w:line="240" w:lineRule="auto"/>
        <w:ind w:firstLine="709"/>
        <w:jc w:val="both"/>
        <w:rPr>
          <w:rFonts w:ascii="Times New Roman" w:eastAsia="Times New Roman" w:hAnsi="Times New Roman" w:cs="Times New Roman"/>
          <w:sz w:val="24"/>
          <w:szCs w:val="24"/>
          <w:lang w:eastAsia="ru-RU"/>
        </w:rPr>
      </w:pPr>
    </w:p>
    <w:p w:rsidR="0085417B" w:rsidRPr="00B3145E" w:rsidRDefault="0085417B" w:rsidP="0085417B">
      <w:pPr>
        <w:spacing w:after="0" w:line="240" w:lineRule="auto"/>
        <w:jc w:val="both"/>
        <w:rPr>
          <w:rFonts w:ascii="Times New Roman" w:eastAsia="Times New Roman" w:hAnsi="Times New Roman" w:cs="Times New Roman"/>
          <w:sz w:val="24"/>
          <w:szCs w:val="24"/>
          <w:lang w:eastAsia="ru-RU"/>
        </w:rPr>
      </w:pPr>
    </w:p>
    <w:p w:rsidR="0085417B" w:rsidRPr="00B3145E" w:rsidRDefault="0085417B" w:rsidP="0085417B">
      <w:pPr>
        <w:spacing w:after="0" w:line="240" w:lineRule="auto"/>
        <w:jc w:val="both"/>
        <w:rPr>
          <w:rFonts w:ascii="Times New Roman" w:eastAsia="Times New Roman" w:hAnsi="Times New Roman" w:cs="Times New Roman"/>
          <w:sz w:val="24"/>
          <w:szCs w:val="24"/>
          <w:lang w:eastAsia="ru-RU"/>
        </w:rPr>
      </w:pPr>
    </w:p>
    <w:p w:rsidR="00B33276" w:rsidRPr="0085417B" w:rsidRDefault="00B33276" w:rsidP="0085417B">
      <w:pPr>
        <w:spacing w:after="0" w:line="240" w:lineRule="auto"/>
        <w:jc w:val="both"/>
        <w:rPr>
          <w:rFonts w:ascii="Times New Roman" w:eastAsia="Times New Roman" w:hAnsi="Times New Roman" w:cs="Times New Roman"/>
          <w:sz w:val="24"/>
          <w:szCs w:val="24"/>
          <w:lang w:eastAsia="ru-RU"/>
        </w:rPr>
      </w:pPr>
      <w:r w:rsidRPr="0085417B">
        <w:rPr>
          <w:rFonts w:ascii="Times New Roman" w:eastAsia="Times New Roman" w:hAnsi="Times New Roman" w:cs="Times New Roman"/>
          <w:sz w:val="24"/>
          <w:szCs w:val="24"/>
          <w:lang w:eastAsia="ru-RU"/>
        </w:rPr>
        <w:t>Приложение № 1</w:t>
      </w:r>
      <w:r w:rsidR="0085417B" w:rsidRPr="0085417B">
        <w:rPr>
          <w:rFonts w:ascii="Times New Roman" w:eastAsia="Times New Roman" w:hAnsi="Times New Roman" w:cs="Times New Roman"/>
          <w:sz w:val="24"/>
          <w:szCs w:val="24"/>
          <w:lang w:eastAsia="ru-RU"/>
        </w:rPr>
        <w:t xml:space="preserve"> </w:t>
      </w:r>
      <w:r w:rsidRPr="0085417B">
        <w:rPr>
          <w:rFonts w:ascii="Times New Roman" w:eastAsia="Times New Roman" w:hAnsi="Times New Roman" w:cs="Times New Roman"/>
          <w:sz w:val="24"/>
          <w:szCs w:val="24"/>
          <w:lang w:eastAsia="ru-RU"/>
        </w:rPr>
        <w:t>к Положению о системе оплаты труда</w:t>
      </w:r>
      <w:r w:rsidR="0085417B" w:rsidRPr="0085417B">
        <w:rPr>
          <w:rFonts w:ascii="Times New Roman" w:eastAsia="Times New Roman" w:hAnsi="Times New Roman" w:cs="Times New Roman"/>
          <w:sz w:val="24"/>
          <w:szCs w:val="24"/>
          <w:lang w:eastAsia="ru-RU"/>
        </w:rPr>
        <w:t xml:space="preserve"> </w:t>
      </w:r>
      <w:r w:rsidRPr="0085417B">
        <w:rPr>
          <w:rFonts w:ascii="Times New Roman" w:eastAsia="Times New Roman" w:hAnsi="Times New Roman" w:cs="Times New Roman"/>
          <w:sz w:val="24"/>
          <w:szCs w:val="24"/>
          <w:lang w:eastAsia="ru-RU"/>
        </w:rPr>
        <w:t>работников б</w:t>
      </w:r>
      <w:r w:rsidR="0085417B">
        <w:rPr>
          <w:rFonts w:ascii="Times New Roman" w:eastAsia="Times New Roman" w:hAnsi="Times New Roman" w:cs="Times New Roman"/>
          <w:sz w:val="24"/>
          <w:szCs w:val="24"/>
          <w:lang w:eastAsia="ru-RU"/>
        </w:rPr>
        <w:t>юджетных, казенных, автономных,</w:t>
      </w:r>
      <w:r w:rsidR="0085417B" w:rsidRPr="0085417B">
        <w:rPr>
          <w:rFonts w:ascii="Times New Roman" w:eastAsia="Times New Roman" w:hAnsi="Times New Roman" w:cs="Times New Roman"/>
          <w:sz w:val="24"/>
          <w:szCs w:val="24"/>
          <w:lang w:eastAsia="ru-RU"/>
        </w:rPr>
        <w:t xml:space="preserve"> </w:t>
      </w:r>
      <w:r w:rsidR="0085417B">
        <w:rPr>
          <w:rFonts w:ascii="Times New Roman" w:eastAsia="Times New Roman" w:hAnsi="Times New Roman" w:cs="Times New Roman"/>
          <w:sz w:val="24"/>
          <w:szCs w:val="24"/>
          <w:lang w:eastAsia="ru-RU"/>
        </w:rPr>
        <w:t>муниципальных</w:t>
      </w:r>
      <w:r w:rsidR="0085417B" w:rsidRPr="0085417B">
        <w:rPr>
          <w:rFonts w:ascii="Times New Roman" w:eastAsia="Times New Roman" w:hAnsi="Times New Roman" w:cs="Times New Roman"/>
          <w:sz w:val="24"/>
          <w:szCs w:val="24"/>
          <w:lang w:eastAsia="ru-RU"/>
        </w:rPr>
        <w:t xml:space="preserve"> </w:t>
      </w:r>
      <w:r w:rsidRPr="0085417B">
        <w:rPr>
          <w:rFonts w:ascii="Times New Roman" w:eastAsia="Times New Roman" w:hAnsi="Times New Roman" w:cs="Times New Roman"/>
          <w:sz w:val="24"/>
          <w:szCs w:val="24"/>
          <w:lang w:eastAsia="ru-RU"/>
        </w:rPr>
        <w:t>образовательных учреждений</w:t>
      </w:r>
      <w:r w:rsidR="0085417B" w:rsidRPr="0085417B">
        <w:rPr>
          <w:rFonts w:ascii="Times New Roman" w:eastAsia="Times New Roman" w:hAnsi="Times New Roman" w:cs="Times New Roman"/>
          <w:sz w:val="24"/>
          <w:szCs w:val="24"/>
          <w:lang w:eastAsia="ru-RU"/>
        </w:rPr>
        <w:t xml:space="preserve"> </w:t>
      </w:r>
      <w:r w:rsidRPr="0085417B">
        <w:rPr>
          <w:rFonts w:ascii="Times New Roman" w:eastAsia="Times New Roman" w:hAnsi="Times New Roman" w:cs="Times New Roman"/>
          <w:sz w:val="24"/>
          <w:szCs w:val="24"/>
          <w:lang w:eastAsia="ru-RU"/>
        </w:rPr>
        <w:t>дополнительного образова</w:t>
      </w:r>
      <w:r w:rsidR="0085417B">
        <w:rPr>
          <w:rFonts w:ascii="Times New Roman" w:eastAsia="Times New Roman" w:hAnsi="Times New Roman" w:cs="Times New Roman"/>
          <w:sz w:val="24"/>
          <w:szCs w:val="24"/>
          <w:lang w:eastAsia="ru-RU"/>
        </w:rPr>
        <w:t>ния сферы молодежной политики,</w:t>
      </w:r>
      <w:r w:rsidR="0085417B" w:rsidRPr="0085417B">
        <w:rPr>
          <w:rFonts w:ascii="Times New Roman" w:eastAsia="Times New Roman" w:hAnsi="Times New Roman" w:cs="Times New Roman"/>
          <w:sz w:val="24"/>
          <w:szCs w:val="24"/>
          <w:lang w:eastAsia="ru-RU"/>
        </w:rPr>
        <w:t xml:space="preserve"> </w:t>
      </w:r>
      <w:r w:rsidRPr="0085417B">
        <w:rPr>
          <w:rFonts w:ascii="Times New Roman" w:eastAsia="Times New Roman" w:hAnsi="Times New Roman" w:cs="Times New Roman"/>
          <w:sz w:val="24"/>
          <w:szCs w:val="24"/>
          <w:lang w:eastAsia="ru-RU"/>
        </w:rPr>
        <w:t>семьи и детства г. Коврова</w:t>
      </w:r>
    </w:p>
    <w:p w:rsidR="0085417B" w:rsidRDefault="0085417B" w:rsidP="00B33276">
      <w:pPr>
        <w:spacing w:after="0" w:line="240" w:lineRule="auto"/>
        <w:ind w:firstLine="709"/>
        <w:jc w:val="both"/>
        <w:rPr>
          <w:rFonts w:ascii="Times New Roman" w:eastAsia="Times New Roman" w:hAnsi="Times New Roman" w:cs="Times New Roman"/>
          <w:sz w:val="28"/>
          <w:szCs w:val="28"/>
          <w:lang w:eastAsia="ru-RU"/>
        </w:rPr>
        <w:sectPr w:rsidR="0085417B" w:rsidSect="008C5457">
          <w:type w:val="continuous"/>
          <w:pgSz w:w="11906" w:h="16838"/>
          <w:pgMar w:top="567" w:right="567" w:bottom="567" w:left="1418" w:header="709" w:footer="709" w:gutter="0"/>
          <w:cols w:num="2" w:space="708"/>
          <w:docGrid w:linePitch="360"/>
        </w:sectPr>
      </w:pP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p>
    <w:p w:rsidR="00B33276" w:rsidRPr="00B33276" w:rsidRDefault="00B33276" w:rsidP="00B33276">
      <w:pPr>
        <w:spacing w:after="0" w:line="240" w:lineRule="auto"/>
        <w:ind w:firstLine="709"/>
        <w:jc w:val="center"/>
        <w:rPr>
          <w:rFonts w:ascii="Times New Roman" w:eastAsia="Times New Roman" w:hAnsi="Times New Roman" w:cs="Times New Roman"/>
          <w:b/>
          <w:bCs/>
          <w:sz w:val="28"/>
          <w:szCs w:val="28"/>
          <w:lang w:eastAsia="ru-RU"/>
        </w:rPr>
      </w:pPr>
      <w:r w:rsidRPr="00B33276">
        <w:rPr>
          <w:rFonts w:ascii="Times New Roman" w:eastAsia="Times New Roman" w:hAnsi="Times New Roman" w:cs="Times New Roman"/>
          <w:b/>
          <w:bCs/>
          <w:sz w:val="28"/>
          <w:szCs w:val="28"/>
          <w:lang w:eastAsia="ru-RU"/>
        </w:rPr>
        <w:t>МЕТОДИКА РАСЧЕТА ДОЛЖНОСТНЫХ ОКЛАДОВ,</w:t>
      </w:r>
    </w:p>
    <w:p w:rsidR="00B33276" w:rsidRPr="00B33276" w:rsidRDefault="00B33276" w:rsidP="00B33276">
      <w:pPr>
        <w:spacing w:after="0" w:line="240" w:lineRule="auto"/>
        <w:ind w:firstLine="709"/>
        <w:jc w:val="center"/>
        <w:rPr>
          <w:rFonts w:ascii="Times New Roman" w:eastAsia="Times New Roman" w:hAnsi="Times New Roman" w:cs="Times New Roman"/>
          <w:b/>
          <w:bCs/>
          <w:sz w:val="28"/>
          <w:szCs w:val="28"/>
          <w:lang w:eastAsia="ru-RU"/>
        </w:rPr>
      </w:pPr>
      <w:r w:rsidRPr="00B33276">
        <w:rPr>
          <w:rFonts w:ascii="Times New Roman" w:eastAsia="Times New Roman" w:hAnsi="Times New Roman" w:cs="Times New Roman"/>
          <w:b/>
          <w:bCs/>
          <w:sz w:val="28"/>
          <w:szCs w:val="28"/>
          <w:lang w:eastAsia="ru-RU"/>
        </w:rPr>
        <w:t>СТАВОК ЗАРАБОТНОЙ ПЛАТЫ РАБОТНИКОВ БЮДЖЕТНЫХ, КАЗЕННЫХ, АВТОНОМНЫХ МУНИЦИПАЛЬНЫХ ОБРАЗОВАТЕЛЬНЫХ УЧРЕЖДЕНИЙ ДОПОЛНИТЕЛЬНОГО ОБРАЗОВАНИЯ СФЕРЫ МОЛОДЕЖНОЙ ПОЛИТИКИ, СЕМЬИ И ДЕТСТВА Г.</w:t>
      </w:r>
      <w:r w:rsidR="00CF1C69">
        <w:rPr>
          <w:rFonts w:ascii="Times New Roman" w:eastAsia="Times New Roman" w:hAnsi="Times New Roman" w:cs="Times New Roman"/>
          <w:b/>
          <w:bCs/>
          <w:sz w:val="28"/>
          <w:szCs w:val="28"/>
          <w:lang w:eastAsia="ru-RU"/>
        </w:rPr>
        <w:t xml:space="preserve"> </w:t>
      </w:r>
      <w:r w:rsidRPr="00B33276">
        <w:rPr>
          <w:rFonts w:ascii="Times New Roman" w:eastAsia="Times New Roman" w:hAnsi="Times New Roman" w:cs="Times New Roman"/>
          <w:b/>
          <w:bCs/>
          <w:sz w:val="28"/>
          <w:szCs w:val="28"/>
          <w:lang w:eastAsia="ru-RU"/>
        </w:rPr>
        <w:t>КОВРОВА</w:t>
      </w:r>
    </w:p>
    <w:p w:rsidR="00B33276" w:rsidRPr="00B33276" w:rsidRDefault="00B33276" w:rsidP="00B33276">
      <w:pPr>
        <w:spacing w:after="0" w:line="240" w:lineRule="auto"/>
        <w:ind w:firstLine="709"/>
        <w:jc w:val="both"/>
        <w:rPr>
          <w:rFonts w:ascii="Times New Roman" w:eastAsia="Times New Roman" w:hAnsi="Times New Roman" w:cs="Times New Roman"/>
          <w:b/>
          <w:bCs/>
          <w:sz w:val="28"/>
          <w:szCs w:val="28"/>
          <w:lang w:eastAsia="ru-RU"/>
        </w:rPr>
      </w:pPr>
    </w:p>
    <w:p w:rsidR="00B33276" w:rsidRPr="00B33276" w:rsidRDefault="00B33276" w:rsidP="00B33276">
      <w:pPr>
        <w:spacing w:after="0" w:line="240" w:lineRule="auto"/>
        <w:ind w:firstLine="709"/>
        <w:jc w:val="both"/>
        <w:rPr>
          <w:rFonts w:ascii="Times New Roman" w:eastAsia="Times New Roman" w:hAnsi="Times New Roman" w:cs="Times New Roman"/>
          <w:bCs/>
          <w:sz w:val="28"/>
          <w:szCs w:val="28"/>
          <w:lang w:eastAsia="ru-RU"/>
        </w:rPr>
      </w:pPr>
      <w:r w:rsidRPr="00B33276">
        <w:rPr>
          <w:rFonts w:ascii="Times New Roman" w:eastAsia="Times New Roman" w:hAnsi="Times New Roman" w:cs="Times New Roman"/>
          <w:bCs/>
          <w:sz w:val="28"/>
          <w:szCs w:val="28"/>
          <w:lang w:eastAsia="ru-RU"/>
        </w:rPr>
        <w:t xml:space="preserve">1. Схема расчета должностных окладов руководителей, заместителей руководителя, главных бухгалтеров учреждений. </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1.1. Должностной оклад руководителя муниципального бюджетного, казенного, автономного учреждения, определяемый трудовым договором, устанавливается в кратном отношении к средней заработной плате работников возглавляемого им учреждения и составляет не более 2 размеров указанной средней зар</w:t>
      </w:r>
      <w:r>
        <w:rPr>
          <w:rFonts w:ascii="Times New Roman" w:eastAsia="Times New Roman" w:hAnsi="Times New Roman" w:cs="Times New Roman"/>
          <w:sz w:val="28"/>
          <w:szCs w:val="28"/>
          <w:lang w:eastAsia="ru-RU"/>
        </w:rPr>
        <w:t>а</w:t>
      </w:r>
      <w:r w:rsidRPr="00B33276">
        <w:rPr>
          <w:rFonts w:ascii="Times New Roman" w:eastAsia="Times New Roman" w:hAnsi="Times New Roman" w:cs="Times New Roman"/>
          <w:sz w:val="28"/>
          <w:szCs w:val="28"/>
          <w:lang w:eastAsia="ru-RU"/>
        </w:rPr>
        <w:t xml:space="preserve">ботной платы и ежегодно утверждается </w:t>
      </w:r>
      <w:r>
        <w:rPr>
          <w:rFonts w:ascii="Times New Roman" w:eastAsia="Times New Roman" w:hAnsi="Times New Roman" w:cs="Times New Roman"/>
          <w:sz w:val="28"/>
          <w:szCs w:val="28"/>
          <w:lang w:eastAsia="ru-RU"/>
        </w:rPr>
        <w:t xml:space="preserve">учредителем. </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Должностные оклады руководителей учреждений повышаются на коэффициент за квалификационную категорию:</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Первая квалификационная категория – 1,0;</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Высшая квалификационная категория – 1,2.</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При расчете средней заработной платы учитываются оклады (должностные оклады), ставки заработной платы с учетом объема учебной нагрузки и выплаты стимулирующего характера работников учреждения независимо от финансовых источников, за счет которых осуществляются данные выплаты.</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При расчете средней заработной платы не учитываются выплаты компенсационного характера работников и иные выплаты.</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1.2. Средняя заработная плата работников учреждения определяется путем деления суммы должностных окладов, ставок заработной платы с учетом объема учебной нагрузки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 предшествующего году установления должностного оклада руководителя учреждения.</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1.3. При определении среднемесячной численности работников учреждения учитывается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1.4. 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т.е.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за рабочий день, предшествовавший выходным или нерабочим праздничным дням.</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 xml:space="preserve">Работник (за исключением педагогических работников и профессорско-преподавательского состава), работающий в учреждении на одной, более одной ставках (оформленный в учреждении как внутренний совместитель), учитывается в списочной численности работников учреждения как один человек (целая единица). </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1.5. 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Расчет средней численности этой категории работников производится в следующем порядке:</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40 часов - на 8 часов (при пятидневной рабочей неделе) или на 6,67 часа (при шестидневной рабочей неделе);</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39 часов - на 7,8 часов (при пятидневной рабочей неделе) или на 6,5 часа (при шестидневной рабочей неделе);</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36 часов - на 7,2 часа (при пятидневной рабочей неделе) или на 6 часов (при шестидневной рабочей неделе);</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33 часа - на 6,6 часа (при пятидневной рабочей неделе) или на 5,5 часа (при шестидневной рабочей неделе);</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30 часов - на 6 часов (при пятидневной рабочей неделе) или на 5 часов (при шестидневной рабочей неделе);</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24 часа - на 4,8 часа (при пятидневной рабочей неделе) или на 4 часа (при шестидневной рабочей неделе);</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20 часов - на 4 часа (при пятидневной рабочей неделе) или на 3,3 часа (при шестидневной рабочей неделе);</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18 часов - на 3,6 часа (при пятидневной рабочей неделе) или на 3 часа (при шестидневной рабочей неделе);</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1.6. Среднемесячная численность работников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1.7 Должностные оклады заместителей руководителей учреждений устанавливаются ниже должностных окладов руководителей этих учреждений:</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20 - 30% - первая квалификационная категория;</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10 - 30% - высшая квалификационная категория.</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 xml:space="preserve">1.8. Должностные оклады главных бухгалтеров учреждений устанавливаются ниже должностных окладов руководителей этих учреждений на 30%. </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 xml:space="preserve">1.9. При создании новых муниципальных учреждений и в других случаях, когда невозможно произвести расчет средней заработной платы работников всего персонала учреждений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w:t>
      </w:r>
      <w:r>
        <w:rPr>
          <w:rFonts w:ascii="Times New Roman" w:eastAsia="Times New Roman" w:hAnsi="Times New Roman" w:cs="Times New Roman"/>
          <w:sz w:val="28"/>
          <w:szCs w:val="28"/>
          <w:lang w:eastAsia="ru-RU"/>
        </w:rPr>
        <w:t>учредителем</w:t>
      </w:r>
      <w:r w:rsidRPr="00B33276">
        <w:rPr>
          <w:rFonts w:ascii="Times New Roman" w:eastAsia="Times New Roman" w:hAnsi="Times New Roman" w:cs="Times New Roman"/>
          <w:sz w:val="28"/>
          <w:szCs w:val="28"/>
          <w:lang w:eastAsia="ru-RU"/>
        </w:rPr>
        <w:t xml:space="preserve">. </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2. Схема расчета должностных окладов специалистов и служащих.</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Базовый оклад умножается на:</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 коэффициент по занимаемой должности.</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2.1.Учебно-вспомогательный персонал</w:t>
      </w:r>
    </w:p>
    <w:p w:rsid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p>
    <w:p w:rsid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Таблица № 1</w:t>
      </w:r>
    </w:p>
    <w:p w:rsidR="00F12506" w:rsidRPr="00B33276" w:rsidRDefault="00F12506" w:rsidP="00B33276">
      <w:pPr>
        <w:spacing w:after="0" w:line="240" w:lineRule="auto"/>
        <w:ind w:firstLine="709"/>
        <w:jc w:val="both"/>
        <w:rPr>
          <w:rFonts w:ascii="Times New Roman" w:eastAsia="Times New Roman" w:hAnsi="Times New Roman" w:cs="Times New Roman"/>
          <w:sz w:val="28"/>
          <w:szCs w:val="28"/>
          <w:lang w:eastAsia="ru-RU"/>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3600"/>
        <w:gridCol w:w="3420"/>
      </w:tblGrid>
      <w:tr w:rsidR="00B33276" w:rsidRPr="00B33276" w:rsidTr="00B33276">
        <w:trPr>
          <w:jc w:val="center"/>
        </w:trPr>
        <w:tc>
          <w:tcPr>
            <w:tcW w:w="2808" w:type="dxa"/>
            <w:vAlign w:val="center"/>
          </w:tcPr>
          <w:p w:rsidR="00B33276" w:rsidRPr="00B33276" w:rsidRDefault="00B33276" w:rsidP="00B33276">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Квалификационный уровень</w:t>
            </w:r>
          </w:p>
        </w:tc>
        <w:tc>
          <w:tcPr>
            <w:tcW w:w="3600" w:type="dxa"/>
            <w:vAlign w:val="center"/>
          </w:tcPr>
          <w:p w:rsidR="00B33276" w:rsidRPr="00B33276" w:rsidRDefault="00B33276" w:rsidP="00B33276">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Коэффициент в зависимости от занимаемой должности</w:t>
            </w:r>
          </w:p>
        </w:tc>
        <w:tc>
          <w:tcPr>
            <w:tcW w:w="3420" w:type="dxa"/>
            <w:vAlign w:val="center"/>
          </w:tcPr>
          <w:p w:rsidR="00B33276" w:rsidRPr="00B33276" w:rsidRDefault="00B33276" w:rsidP="00B33276">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Должности, отнесенные к квалификационным уровням</w:t>
            </w:r>
          </w:p>
        </w:tc>
      </w:tr>
      <w:tr w:rsidR="00B33276" w:rsidRPr="00B33276" w:rsidTr="00B33276">
        <w:trPr>
          <w:jc w:val="center"/>
        </w:trPr>
        <w:tc>
          <w:tcPr>
            <w:tcW w:w="9828" w:type="dxa"/>
            <w:gridSpan w:val="3"/>
            <w:vAlign w:val="center"/>
          </w:tcPr>
          <w:p w:rsidR="00B33276" w:rsidRPr="00B33276" w:rsidRDefault="00B33276" w:rsidP="00B33276">
            <w:pPr>
              <w:spacing w:after="0" w:line="240" w:lineRule="auto"/>
              <w:ind w:firstLine="709"/>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Профессиональная квалификационная группа</w:t>
            </w:r>
            <w:r>
              <w:rPr>
                <w:rFonts w:ascii="Times New Roman" w:eastAsia="Times New Roman" w:hAnsi="Times New Roman" w:cs="Times New Roman"/>
                <w:sz w:val="28"/>
                <w:szCs w:val="28"/>
                <w:lang w:eastAsia="ru-RU"/>
              </w:rPr>
              <w:t xml:space="preserve"> </w:t>
            </w:r>
            <w:r w:rsidRPr="00B33276">
              <w:rPr>
                <w:rFonts w:ascii="Times New Roman" w:eastAsia="Times New Roman" w:hAnsi="Times New Roman" w:cs="Times New Roman"/>
                <w:sz w:val="28"/>
                <w:szCs w:val="28"/>
                <w:lang w:eastAsia="ru-RU"/>
              </w:rPr>
              <w:t>должностей учебно-вспомогательного персонала первого уровня</w:t>
            </w:r>
          </w:p>
        </w:tc>
      </w:tr>
      <w:tr w:rsidR="00B33276" w:rsidRPr="00B33276" w:rsidTr="00B33276">
        <w:trPr>
          <w:jc w:val="center"/>
        </w:trPr>
        <w:tc>
          <w:tcPr>
            <w:tcW w:w="2808" w:type="dxa"/>
            <w:vAlign w:val="center"/>
          </w:tcPr>
          <w:p w:rsidR="00B33276" w:rsidRPr="00B33276" w:rsidRDefault="00B33276" w:rsidP="00B33276">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 квалификационный уровень</w:t>
            </w:r>
          </w:p>
        </w:tc>
        <w:tc>
          <w:tcPr>
            <w:tcW w:w="3600" w:type="dxa"/>
            <w:vAlign w:val="center"/>
          </w:tcPr>
          <w:p w:rsidR="00B33276" w:rsidRPr="00B33276" w:rsidRDefault="00B33276" w:rsidP="00B33276">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1,0</w:t>
            </w:r>
          </w:p>
        </w:tc>
        <w:tc>
          <w:tcPr>
            <w:tcW w:w="3420" w:type="dxa"/>
            <w:vAlign w:val="center"/>
          </w:tcPr>
          <w:p w:rsidR="00B33276" w:rsidRPr="00B33276" w:rsidRDefault="00B33276" w:rsidP="001550BE">
            <w:pPr>
              <w:spacing w:after="0" w:line="240" w:lineRule="auto"/>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Вожатый, помощник воспитателя, секретарь учебной части</w:t>
            </w:r>
          </w:p>
        </w:tc>
      </w:tr>
      <w:tr w:rsidR="00B33276" w:rsidRPr="00B33276" w:rsidTr="00B33276">
        <w:trPr>
          <w:jc w:val="center"/>
        </w:trPr>
        <w:tc>
          <w:tcPr>
            <w:tcW w:w="9828" w:type="dxa"/>
            <w:gridSpan w:val="3"/>
            <w:vAlign w:val="center"/>
          </w:tcPr>
          <w:p w:rsidR="00B33276" w:rsidRPr="00B33276" w:rsidRDefault="00B33276" w:rsidP="00B33276">
            <w:pPr>
              <w:spacing w:after="0" w:line="240" w:lineRule="auto"/>
              <w:ind w:firstLine="709"/>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Профессиональная квалификационная групп</w:t>
            </w:r>
            <w:r>
              <w:rPr>
                <w:rFonts w:ascii="Times New Roman" w:eastAsia="Times New Roman" w:hAnsi="Times New Roman" w:cs="Times New Roman"/>
                <w:sz w:val="28"/>
                <w:szCs w:val="28"/>
                <w:lang w:eastAsia="ru-RU"/>
              </w:rPr>
              <w:t xml:space="preserve">а </w:t>
            </w:r>
            <w:r w:rsidRPr="00B33276">
              <w:rPr>
                <w:rFonts w:ascii="Times New Roman" w:eastAsia="Times New Roman" w:hAnsi="Times New Roman" w:cs="Times New Roman"/>
                <w:sz w:val="28"/>
                <w:szCs w:val="28"/>
                <w:lang w:eastAsia="ru-RU"/>
              </w:rPr>
              <w:t>должностей учебно-вспомогательного персонала второго уровня</w:t>
            </w:r>
          </w:p>
        </w:tc>
      </w:tr>
      <w:tr w:rsidR="00B33276" w:rsidRPr="00B33276" w:rsidTr="00B33276">
        <w:trPr>
          <w:jc w:val="center"/>
        </w:trPr>
        <w:tc>
          <w:tcPr>
            <w:tcW w:w="2808" w:type="dxa"/>
            <w:vAlign w:val="center"/>
          </w:tcPr>
          <w:p w:rsidR="00B33276" w:rsidRPr="00B33276" w:rsidRDefault="00B33276" w:rsidP="00B33276">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 квалификационный уровень</w:t>
            </w:r>
          </w:p>
        </w:tc>
        <w:tc>
          <w:tcPr>
            <w:tcW w:w="3600" w:type="dxa"/>
            <w:vAlign w:val="center"/>
          </w:tcPr>
          <w:p w:rsidR="00B33276" w:rsidRPr="00B33276" w:rsidRDefault="00B33276" w:rsidP="00B33276">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1,0</w:t>
            </w:r>
          </w:p>
        </w:tc>
        <w:tc>
          <w:tcPr>
            <w:tcW w:w="3420" w:type="dxa"/>
            <w:vAlign w:val="center"/>
          </w:tcPr>
          <w:p w:rsidR="00B33276" w:rsidRPr="00B33276" w:rsidRDefault="00B33276" w:rsidP="001550BE">
            <w:pPr>
              <w:spacing w:after="0" w:line="240" w:lineRule="auto"/>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Дежурный по режиму; младший воспитатель</w:t>
            </w:r>
          </w:p>
        </w:tc>
      </w:tr>
      <w:tr w:rsidR="00B33276" w:rsidRPr="00B33276" w:rsidTr="00B33276">
        <w:trPr>
          <w:jc w:val="center"/>
        </w:trPr>
        <w:tc>
          <w:tcPr>
            <w:tcW w:w="2808" w:type="dxa"/>
            <w:vAlign w:val="center"/>
          </w:tcPr>
          <w:p w:rsidR="00B33276" w:rsidRPr="00B33276" w:rsidRDefault="00B33276" w:rsidP="00B33276">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2 квалификационный уровень</w:t>
            </w:r>
          </w:p>
        </w:tc>
        <w:tc>
          <w:tcPr>
            <w:tcW w:w="3600" w:type="dxa"/>
            <w:vAlign w:val="center"/>
          </w:tcPr>
          <w:p w:rsidR="00B33276" w:rsidRPr="00B33276" w:rsidRDefault="00B33276" w:rsidP="00B33276">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1,11</w:t>
            </w:r>
          </w:p>
        </w:tc>
        <w:tc>
          <w:tcPr>
            <w:tcW w:w="3420" w:type="dxa"/>
            <w:vAlign w:val="center"/>
          </w:tcPr>
          <w:p w:rsidR="00B33276" w:rsidRPr="00B33276" w:rsidRDefault="00B33276" w:rsidP="001550BE">
            <w:pPr>
              <w:spacing w:after="0" w:line="240" w:lineRule="auto"/>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Диспетчер образовательного учреждения; старший дежурный по режиму</w:t>
            </w:r>
          </w:p>
        </w:tc>
      </w:tr>
    </w:tbl>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2.2.Специалисты и служащие</w:t>
      </w:r>
    </w:p>
    <w:p w:rsid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p>
    <w:p w:rsid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Таблица № 2</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240"/>
        <w:gridCol w:w="3780"/>
      </w:tblGrid>
      <w:tr w:rsidR="00B33276" w:rsidRPr="00B33276" w:rsidTr="00B33276">
        <w:tc>
          <w:tcPr>
            <w:tcW w:w="2808" w:type="dxa"/>
            <w:vAlign w:val="center"/>
          </w:tcPr>
          <w:p w:rsidR="00B33276" w:rsidRPr="00B33276" w:rsidRDefault="00B33276" w:rsidP="00B33276">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Квалификационный уровень</w:t>
            </w:r>
          </w:p>
        </w:tc>
        <w:tc>
          <w:tcPr>
            <w:tcW w:w="3240" w:type="dxa"/>
            <w:vAlign w:val="center"/>
          </w:tcPr>
          <w:p w:rsidR="00B33276" w:rsidRPr="00B33276" w:rsidRDefault="00B33276" w:rsidP="00B33276">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Коэффициент в зависимости от занимаемой должности</w:t>
            </w:r>
          </w:p>
        </w:tc>
        <w:tc>
          <w:tcPr>
            <w:tcW w:w="3780" w:type="dxa"/>
            <w:vAlign w:val="center"/>
          </w:tcPr>
          <w:p w:rsidR="00B33276" w:rsidRPr="00B33276" w:rsidRDefault="00B33276" w:rsidP="00B33276">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Должности, отнесенные к квалификационным уровням</w:t>
            </w:r>
          </w:p>
        </w:tc>
      </w:tr>
      <w:tr w:rsidR="00B33276" w:rsidRPr="00B33276" w:rsidTr="004F3662">
        <w:tc>
          <w:tcPr>
            <w:tcW w:w="9828" w:type="dxa"/>
            <w:gridSpan w:val="3"/>
          </w:tcPr>
          <w:p w:rsidR="001550BE" w:rsidRDefault="00B33276" w:rsidP="00B33276">
            <w:pPr>
              <w:spacing w:after="0" w:line="240" w:lineRule="auto"/>
              <w:ind w:firstLine="709"/>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 xml:space="preserve">Профессиональная квалификационная группа </w:t>
            </w:r>
          </w:p>
          <w:p w:rsidR="00B33276" w:rsidRPr="00B33276" w:rsidRDefault="00B33276" w:rsidP="00B33276">
            <w:pPr>
              <w:spacing w:after="0" w:line="240" w:lineRule="auto"/>
              <w:ind w:firstLine="709"/>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«Общеотраслевые должности</w:t>
            </w:r>
            <w:r w:rsidR="00D16076">
              <w:rPr>
                <w:rFonts w:ascii="Times New Roman" w:eastAsia="Times New Roman" w:hAnsi="Times New Roman" w:cs="Times New Roman"/>
                <w:sz w:val="28"/>
                <w:szCs w:val="28"/>
                <w:lang w:eastAsia="ru-RU"/>
              </w:rPr>
              <w:t xml:space="preserve"> служащих</w:t>
            </w:r>
            <w:r w:rsidRPr="00B33276">
              <w:rPr>
                <w:rFonts w:ascii="Times New Roman" w:eastAsia="Times New Roman" w:hAnsi="Times New Roman" w:cs="Times New Roman"/>
                <w:sz w:val="28"/>
                <w:szCs w:val="28"/>
                <w:lang w:eastAsia="ru-RU"/>
              </w:rPr>
              <w:t xml:space="preserve"> первого уровня»</w:t>
            </w:r>
          </w:p>
        </w:tc>
      </w:tr>
      <w:tr w:rsidR="00B33276" w:rsidRPr="00B33276" w:rsidTr="001550BE">
        <w:tc>
          <w:tcPr>
            <w:tcW w:w="2808"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 квалификационный уровень</w:t>
            </w:r>
          </w:p>
        </w:tc>
        <w:tc>
          <w:tcPr>
            <w:tcW w:w="3240"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1,0</w:t>
            </w:r>
          </w:p>
        </w:tc>
        <w:tc>
          <w:tcPr>
            <w:tcW w:w="3780" w:type="dxa"/>
            <w:vAlign w:val="center"/>
          </w:tcPr>
          <w:p w:rsidR="00B33276" w:rsidRPr="00B33276" w:rsidRDefault="00B33276" w:rsidP="001550BE">
            <w:pPr>
              <w:spacing w:after="0" w:line="240" w:lineRule="auto"/>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Делопроизводитель, калькулятор, кассир, комендант, секретарь, секретарь-машинистка, экспедитор, специалист по закупкам</w:t>
            </w:r>
          </w:p>
        </w:tc>
      </w:tr>
      <w:tr w:rsidR="00B33276" w:rsidRPr="00B33276" w:rsidTr="001550BE">
        <w:tc>
          <w:tcPr>
            <w:tcW w:w="2808"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2 квалификационный уровень</w:t>
            </w:r>
          </w:p>
        </w:tc>
        <w:tc>
          <w:tcPr>
            <w:tcW w:w="3240"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1,05</w:t>
            </w:r>
          </w:p>
        </w:tc>
        <w:tc>
          <w:tcPr>
            <w:tcW w:w="3780" w:type="dxa"/>
            <w:vAlign w:val="center"/>
          </w:tcPr>
          <w:p w:rsidR="00B33276" w:rsidRPr="00B33276" w:rsidRDefault="00B33276" w:rsidP="001550BE">
            <w:pPr>
              <w:spacing w:after="0" w:line="240" w:lineRule="auto"/>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Должности служащих первого квалификационного уровня, по которым может устанавливаться производное должностное                                наименование "старший"</w:t>
            </w:r>
          </w:p>
        </w:tc>
      </w:tr>
      <w:tr w:rsidR="00B33276" w:rsidRPr="00B33276" w:rsidTr="001550BE">
        <w:tc>
          <w:tcPr>
            <w:tcW w:w="9828" w:type="dxa"/>
            <w:gridSpan w:val="3"/>
            <w:vAlign w:val="center"/>
          </w:tcPr>
          <w:p w:rsidR="001550BE"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Профессиональная квалификационная группа</w:t>
            </w:r>
          </w:p>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«Общеотраслевые должности</w:t>
            </w:r>
            <w:r w:rsidR="00D16076">
              <w:rPr>
                <w:rFonts w:ascii="Times New Roman" w:eastAsia="Times New Roman" w:hAnsi="Times New Roman" w:cs="Times New Roman"/>
                <w:sz w:val="28"/>
                <w:szCs w:val="28"/>
                <w:lang w:eastAsia="ru-RU"/>
              </w:rPr>
              <w:t xml:space="preserve"> служащих</w:t>
            </w:r>
            <w:r w:rsidRPr="00B33276">
              <w:rPr>
                <w:rFonts w:ascii="Times New Roman" w:eastAsia="Times New Roman" w:hAnsi="Times New Roman" w:cs="Times New Roman"/>
                <w:sz w:val="28"/>
                <w:szCs w:val="28"/>
                <w:lang w:eastAsia="ru-RU"/>
              </w:rPr>
              <w:t xml:space="preserve"> второго уровня»</w:t>
            </w:r>
          </w:p>
        </w:tc>
      </w:tr>
      <w:tr w:rsidR="00B33276" w:rsidRPr="00B33276" w:rsidTr="001550BE">
        <w:tc>
          <w:tcPr>
            <w:tcW w:w="2808"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 квалификационный уровень</w:t>
            </w:r>
          </w:p>
        </w:tc>
        <w:tc>
          <w:tcPr>
            <w:tcW w:w="3240"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1,0</w:t>
            </w:r>
          </w:p>
        </w:tc>
        <w:tc>
          <w:tcPr>
            <w:tcW w:w="3780" w:type="dxa"/>
            <w:vAlign w:val="center"/>
          </w:tcPr>
          <w:p w:rsidR="00B33276" w:rsidRPr="00B33276" w:rsidRDefault="00B33276" w:rsidP="001550BE">
            <w:pPr>
              <w:spacing w:after="0" w:line="240" w:lineRule="auto"/>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Инспектор по кадрам, администратор, лаборант, секретарь руководителя, техник, техник по защите информации, техник-программист, техник-технолог</w:t>
            </w:r>
          </w:p>
        </w:tc>
      </w:tr>
      <w:tr w:rsidR="00B33276" w:rsidRPr="00B33276" w:rsidTr="001550BE">
        <w:tc>
          <w:tcPr>
            <w:tcW w:w="2808"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2 квалификационный уровень</w:t>
            </w:r>
          </w:p>
        </w:tc>
        <w:tc>
          <w:tcPr>
            <w:tcW w:w="3240"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1,11</w:t>
            </w:r>
          </w:p>
        </w:tc>
        <w:tc>
          <w:tcPr>
            <w:tcW w:w="3780" w:type="dxa"/>
            <w:vAlign w:val="center"/>
          </w:tcPr>
          <w:p w:rsidR="00B33276" w:rsidRPr="00B33276" w:rsidRDefault="00B33276" w:rsidP="001550BE">
            <w:pPr>
              <w:spacing w:after="0" w:line="240" w:lineRule="auto"/>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Заведующий канцелярией, заведующий складом, заведующий хозяйством</w:t>
            </w:r>
          </w:p>
          <w:p w:rsidR="00B33276" w:rsidRPr="00B33276" w:rsidRDefault="00B33276" w:rsidP="001550BE">
            <w:pPr>
              <w:spacing w:after="0" w:line="240" w:lineRule="auto"/>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Должности служащих первого квалификационного уровня, по  которым устанавливается производное должностное наименование «старший».</w:t>
            </w:r>
          </w:p>
          <w:p w:rsidR="00B33276" w:rsidRPr="00B33276" w:rsidRDefault="00B33276" w:rsidP="001550BE">
            <w:pPr>
              <w:spacing w:after="0" w:line="240" w:lineRule="auto"/>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Должности служащих первого квалификационного уровня, по  которым устанавливается II внутридолжностная категория</w:t>
            </w:r>
          </w:p>
        </w:tc>
      </w:tr>
      <w:tr w:rsidR="00B33276" w:rsidRPr="00B33276" w:rsidTr="001550BE">
        <w:tc>
          <w:tcPr>
            <w:tcW w:w="2808"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3 квалификационный уровень</w:t>
            </w:r>
          </w:p>
        </w:tc>
        <w:tc>
          <w:tcPr>
            <w:tcW w:w="3240"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1,79</w:t>
            </w:r>
          </w:p>
        </w:tc>
        <w:tc>
          <w:tcPr>
            <w:tcW w:w="3780" w:type="dxa"/>
            <w:vAlign w:val="center"/>
          </w:tcPr>
          <w:p w:rsidR="00B33276" w:rsidRPr="00B33276" w:rsidRDefault="00B33276" w:rsidP="001550BE">
            <w:pPr>
              <w:spacing w:after="0" w:line="240" w:lineRule="auto"/>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Заведующий научно-технической библиотекой, заведующий производством (шеф-повар), заведующий столовой, начальник хозяйственного отдела, управляющий отделением (фермой, сельскохозяйственным участком)</w:t>
            </w:r>
          </w:p>
          <w:p w:rsidR="00B33276" w:rsidRPr="00B33276" w:rsidRDefault="00B33276" w:rsidP="001550BE">
            <w:pPr>
              <w:spacing w:after="0" w:line="240" w:lineRule="auto"/>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Должности служащих первого квалификационного уровня, по  которым  устанавливается I внутридолжностная категория</w:t>
            </w:r>
            <w:r w:rsidR="00CF1C69">
              <w:rPr>
                <w:rFonts w:ascii="Times New Roman" w:eastAsia="Times New Roman" w:hAnsi="Times New Roman" w:cs="Times New Roman"/>
                <w:sz w:val="28"/>
                <w:szCs w:val="28"/>
                <w:lang w:eastAsia="ru-RU"/>
              </w:rPr>
              <w:t>.</w:t>
            </w:r>
          </w:p>
        </w:tc>
      </w:tr>
      <w:tr w:rsidR="00B33276" w:rsidRPr="00B33276" w:rsidTr="001550BE">
        <w:tc>
          <w:tcPr>
            <w:tcW w:w="2808"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4 квалификационный уровень</w:t>
            </w:r>
          </w:p>
        </w:tc>
        <w:tc>
          <w:tcPr>
            <w:tcW w:w="3240"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1,96</w:t>
            </w:r>
          </w:p>
        </w:tc>
        <w:tc>
          <w:tcPr>
            <w:tcW w:w="3780" w:type="dxa"/>
            <w:vAlign w:val="center"/>
          </w:tcPr>
          <w:p w:rsidR="00B33276" w:rsidRPr="00B33276" w:rsidRDefault="00B33276" w:rsidP="001550BE">
            <w:pPr>
              <w:spacing w:after="0" w:line="240" w:lineRule="auto"/>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Мастер участка (включая старшего), механик.</w:t>
            </w:r>
          </w:p>
          <w:p w:rsidR="00B33276" w:rsidRPr="00B33276" w:rsidRDefault="00B33276" w:rsidP="001550BE">
            <w:pPr>
              <w:spacing w:after="0" w:line="240" w:lineRule="auto"/>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r w:rsidR="00CF1C69">
              <w:rPr>
                <w:rFonts w:ascii="Times New Roman" w:eastAsia="Times New Roman" w:hAnsi="Times New Roman" w:cs="Times New Roman"/>
                <w:sz w:val="28"/>
                <w:szCs w:val="28"/>
                <w:lang w:eastAsia="ru-RU"/>
              </w:rPr>
              <w:t>.</w:t>
            </w:r>
          </w:p>
        </w:tc>
      </w:tr>
      <w:tr w:rsidR="00B33276" w:rsidRPr="00B33276" w:rsidTr="001550BE">
        <w:tc>
          <w:tcPr>
            <w:tcW w:w="2808"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5 квалификационный уровень</w:t>
            </w:r>
          </w:p>
        </w:tc>
        <w:tc>
          <w:tcPr>
            <w:tcW w:w="3240"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2,12</w:t>
            </w:r>
          </w:p>
        </w:tc>
        <w:tc>
          <w:tcPr>
            <w:tcW w:w="3780" w:type="dxa"/>
            <w:vAlign w:val="center"/>
          </w:tcPr>
          <w:p w:rsidR="00B33276" w:rsidRPr="00B33276" w:rsidRDefault="00B33276" w:rsidP="001550BE">
            <w:pPr>
              <w:spacing w:after="0" w:line="240" w:lineRule="auto"/>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Начальник (заведующий) мастерской.</w:t>
            </w:r>
          </w:p>
        </w:tc>
      </w:tr>
      <w:tr w:rsidR="00B33276" w:rsidRPr="00B33276" w:rsidTr="001550BE">
        <w:tc>
          <w:tcPr>
            <w:tcW w:w="9828" w:type="dxa"/>
            <w:gridSpan w:val="3"/>
            <w:vAlign w:val="center"/>
          </w:tcPr>
          <w:p w:rsidR="001550BE"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 xml:space="preserve">Профессиональная квалификационная группа </w:t>
            </w:r>
          </w:p>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«Общеотраслевые должности</w:t>
            </w:r>
            <w:r w:rsidR="00D16076">
              <w:rPr>
                <w:rFonts w:ascii="Times New Roman" w:eastAsia="Times New Roman" w:hAnsi="Times New Roman" w:cs="Times New Roman"/>
                <w:sz w:val="28"/>
                <w:szCs w:val="28"/>
                <w:lang w:eastAsia="ru-RU"/>
              </w:rPr>
              <w:t xml:space="preserve"> служащих</w:t>
            </w:r>
            <w:r w:rsidRPr="00B33276">
              <w:rPr>
                <w:rFonts w:ascii="Times New Roman" w:eastAsia="Times New Roman" w:hAnsi="Times New Roman" w:cs="Times New Roman"/>
                <w:sz w:val="28"/>
                <w:szCs w:val="28"/>
                <w:lang w:eastAsia="ru-RU"/>
              </w:rPr>
              <w:t xml:space="preserve"> третьего уровня»</w:t>
            </w:r>
          </w:p>
        </w:tc>
      </w:tr>
      <w:tr w:rsidR="00B33276" w:rsidRPr="00B33276" w:rsidTr="001550BE">
        <w:tc>
          <w:tcPr>
            <w:tcW w:w="2808"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 квалификационный уровень</w:t>
            </w:r>
          </w:p>
        </w:tc>
        <w:tc>
          <w:tcPr>
            <w:tcW w:w="3240"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1,0</w:t>
            </w:r>
          </w:p>
        </w:tc>
        <w:tc>
          <w:tcPr>
            <w:tcW w:w="3780" w:type="dxa"/>
            <w:vAlign w:val="center"/>
          </w:tcPr>
          <w:p w:rsidR="00B33276" w:rsidRPr="00B33276" w:rsidRDefault="00B33276" w:rsidP="001550BE">
            <w:pPr>
              <w:spacing w:after="0" w:line="240" w:lineRule="auto"/>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Бухгалтер, инженер, инженер по охране труда и технике безопасности, инженер – программист (программист), инженер</w:t>
            </w:r>
            <w:r w:rsidR="00274B83">
              <w:rPr>
                <w:rFonts w:ascii="Times New Roman" w:eastAsia="Times New Roman" w:hAnsi="Times New Roman" w:cs="Times New Roman"/>
                <w:sz w:val="28"/>
                <w:szCs w:val="28"/>
                <w:lang w:eastAsia="ru-RU"/>
              </w:rPr>
              <w:t>-</w:t>
            </w:r>
            <w:r w:rsidRPr="00B33276">
              <w:rPr>
                <w:rFonts w:ascii="Times New Roman" w:eastAsia="Times New Roman" w:hAnsi="Times New Roman" w:cs="Times New Roman"/>
                <w:sz w:val="28"/>
                <w:szCs w:val="28"/>
                <w:lang w:eastAsia="ru-RU"/>
              </w:rPr>
              <w:t>технолог (технолог), инженер-энергетик (энергетик), специалист по кадрам, экономист, юрисконсульт, специалист по охране труда, контрактный управляющий</w:t>
            </w:r>
          </w:p>
        </w:tc>
      </w:tr>
      <w:tr w:rsidR="00B33276" w:rsidRPr="00B33276" w:rsidTr="001550BE">
        <w:tc>
          <w:tcPr>
            <w:tcW w:w="2808"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2 квалификационный уровень</w:t>
            </w:r>
          </w:p>
        </w:tc>
        <w:tc>
          <w:tcPr>
            <w:tcW w:w="3240"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1,33</w:t>
            </w:r>
          </w:p>
        </w:tc>
        <w:tc>
          <w:tcPr>
            <w:tcW w:w="3780" w:type="dxa"/>
            <w:vAlign w:val="center"/>
          </w:tcPr>
          <w:p w:rsidR="00B33276" w:rsidRPr="00B33276" w:rsidRDefault="00B33276" w:rsidP="001550BE">
            <w:pPr>
              <w:spacing w:after="0" w:line="240" w:lineRule="auto"/>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Должности служащих первого квалификационного уровня, по  которым устанавливается II внутридолжностная категория</w:t>
            </w:r>
          </w:p>
        </w:tc>
      </w:tr>
      <w:tr w:rsidR="00B33276" w:rsidRPr="00B33276" w:rsidTr="001550BE">
        <w:tc>
          <w:tcPr>
            <w:tcW w:w="2808"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3 квалификационный уровень</w:t>
            </w:r>
          </w:p>
        </w:tc>
        <w:tc>
          <w:tcPr>
            <w:tcW w:w="3240"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1,46</w:t>
            </w:r>
          </w:p>
        </w:tc>
        <w:tc>
          <w:tcPr>
            <w:tcW w:w="3780" w:type="dxa"/>
            <w:vAlign w:val="center"/>
          </w:tcPr>
          <w:p w:rsidR="00B33276" w:rsidRPr="00B33276" w:rsidRDefault="00B33276" w:rsidP="001550BE">
            <w:pPr>
              <w:spacing w:after="0" w:line="240" w:lineRule="auto"/>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Должности служащих первого квалификационного уровня, по которым устанавливается I внутридолжностная категория</w:t>
            </w:r>
          </w:p>
        </w:tc>
      </w:tr>
      <w:tr w:rsidR="00B33276" w:rsidRPr="00B33276" w:rsidTr="001550BE">
        <w:tc>
          <w:tcPr>
            <w:tcW w:w="2808"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4 квалификационный уровень</w:t>
            </w:r>
          </w:p>
        </w:tc>
        <w:tc>
          <w:tcPr>
            <w:tcW w:w="3240"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1,87</w:t>
            </w:r>
          </w:p>
        </w:tc>
        <w:tc>
          <w:tcPr>
            <w:tcW w:w="3780" w:type="dxa"/>
            <w:vAlign w:val="center"/>
          </w:tcPr>
          <w:p w:rsidR="00B33276" w:rsidRPr="00B33276" w:rsidRDefault="00B33276" w:rsidP="001550BE">
            <w:pPr>
              <w:spacing w:after="0" w:line="240" w:lineRule="auto"/>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r>
      <w:tr w:rsidR="00B33276" w:rsidRPr="00B33276" w:rsidTr="001550BE">
        <w:tc>
          <w:tcPr>
            <w:tcW w:w="2808"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5 квалификационный уровень</w:t>
            </w:r>
          </w:p>
        </w:tc>
        <w:tc>
          <w:tcPr>
            <w:tcW w:w="3240"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2,07</w:t>
            </w:r>
          </w:p>
        </w:tc>
        <w:tc>
          <w:tcPr>
            <w:tcW w:w="3780" w:type="dxa"/>
            <w:vAlign w:val="center"/>
          </w:tcPr>
          <w:p w:rsidR="00B33276" w:rsidRPr="00B33276" w:rsidRDefault="00B33276" w:rsidP="001550BE">
            <w:pPr>
              <w:spacing w:after="0" w:line="240" w:lineRule="auto"/>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Главные специалисты: в отделах, отделениях, лабораториях, мастерских; заместитель главного бухгалтера</w:t>
            </w:r>
          </w:p>
        </w:tc>
      </w:tr>
    </w:tbl>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 xml:space="preserve">      </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 xml:space="preserve">     </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2.3.Руководители структурных подразделений</w:t>
      </w:r>
    </w:p>
    <w:p w:rsidR="001550BE" w:rsidRDefault="001550BE" w:rsidP="00B33276">
      <w:pPr>
        <w:spacing w:after="0" w:line="240" w:lineRule="auto"/>
        <w:ind w:firstLine="709"/>
        <w:jc w:val="both"/>
        <w:rPr>
          <w:rFonts w:ascii="Times New Roman" w:eastAsia="Times New Roman" w:hAnsi="Times New Roman" w:cs="Times New Roman"/>
          <w:sz w:val="28"/>
          <w:szCs w:val="28"/>
          <w:lang w:eastAsia="ru-RU"/>
        </w:rPr>
      </w:pPr>
    </w:p>
    <w:p w:rsid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Таблица № 3</w:t>
      </w:r>
    </w:p>
    <w:p w:rsidR="001550BE" w:rsidRPr="00B33276" w:rsidRDefault="001550BE" w:rsidP="00B33276">
      <w:pPr>
        <w:spacing w:after="0" w:line="240" w:lineRule="auto"/>
        <w:ind w:firstLine="709"/>
        <w:jc w:val="both"/>
        <w:rPr>
          <w:rFonts w:ascii="Times New Roman" w:eastAsia="Times New Roman" w:hAnsi="Times New Roman" w:cs="Times New Roman"/>
          <w:sz w:val="28"/>
          <w:szCs w:val="28"/>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3240"/>
        <w:gridCol w:w="3780"/>
      </w:tblGrid>
      <w:tr w:rsidR="00B33276" w:rsidRPr="00B33276" w:rsidTr="004F3662">
        <w:tc>
          <w:tcPr>
            <w:tcW w:w="2808" w:type="dxa"/>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Квалификационный уровень</w:t>
            </w:r>
          </w:p>
        </w:tc>
        <w:tc>
          <w:tcPr>
            <w:tcW w:w="3240" w:type="dxa"/>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Коэффициент в зависимости от занимаемой должности</w:t>
            </w:r>
          </w:p>
        </w:tc>
        <w:tc>
          <w:tcPr>
            <w:tcW w:w="3780" w:type="dxa"/>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Должности, отнесенные к квалификационным уровням</w:t>
            </w:r>
          </w:p>
        </w:tc>
      </w:tr>
      <w:tr w:rsidR="00B33276" w:rsidRPr="00B33276" w:rsidTr="001550BE">
        <w:tc>
          <w:tcPr>
            <w:tcW w:w="2808"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 квалификационный уровень</w:t>
            </w:r>
          </w:p>
        </w:tc>
        <w:tc>
          <w:tcPr>
            <w:tcW w:w="3240"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1,0</w:t>
            </w:r>
          </w:p>
        </w:tc>
        <w:tc>
          <w:tcPr>
            <w:tcW w:w="3780" w:type="dxa"/>
            <w:vAlign w:val="center"/>
          </w:tcPr>
          <w:p w:rsidR="00B33276" w:rsidRPr="00B33276" w:rsidRDefault="00B33276" w:rsidP="001550BE">
            <w:pPr>
              <w:spacing w:after="0" w:line="240" w:lineRule="auto"/>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Заведующий (начальник) структурным подразделением: кабинетом, лабораторией, библиотекой, отделом, отделением, сектором, учебно-консультационным пунктом, учебной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детей&lt;*&gt;</w:t>
            </w:r>
          </w:p>
        </w:tc>
      </w:tr>
      <w:tr w:rsidR="00B33276" w:rsidRPr="00B33276" w:rsidTr="001550BE">
        <w:tc>
          <w:tcPr>
            <w:tcW w:w="2808"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2 квалификационный уровень</w:t>
            </w:r>
          </w:p>
        </w:tc>
        <w:tc>
          <w:tcPr>
            <w:tcW w:w="3240"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1,18</w:t>
            </w:r>
          </w:p>
        </w:tc>
        <w:tc>
          <w:tcPr>
            <w:tcW w:w="3780" w:type="dxa"/>
            <w:vAlign w:val="center"/>
          </w:tcPr>
          <w:p w:rsidR="00B33276" w:rsidRPr="00B33276" w:rsidRDefault="00B33276" w:rsidP="00D42F43">
            <w:pPr>
              <w:spacing w:after="0" w:line="240" w:lineRule="auto"/>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w:t>
            </w:r>
            <w:r w:rsidR="00D42F43" w:rsidRPr="00D42F43">
              <w:rPr>
                <w:rFonts w:ascii="Times New Roman" w:eastAsia="Times New Roman" w:hAnsi="Times New Roman" w:cs="Times New Roman"/>
                <w:sz w:val="28"/>
                <w:szCs w:val="28"/>
                <w:lang w:eastAsia="ru-RU"/>
              </w:rPr>
              <w:t xml:space="preserve">профессиональной </w:t>
            </w:r>
            <w:r w:rsidR="00D42F43">
              <w:rPr>
                <w:rFonts w:ascii="Times New Roman" w:eastAsia="Times New Roman" w:hAnsi="Times New Roman" w:cs="Times New Roman"/>
                <w:sz w:val="28"/>
                <w:szCs w:val="28"/>
                <w:lang w:eastAsia="ru-RU"/>
              </w:rPr>
              <w:t>образовательной организации</w:t>
            </w:r>
            <w:r w:rsidRPr="00B33276">
              <w:rPr>
                <w:rFonts w:ascii="Times New Roman" w:eastAsia="Times New Roman" w:hAnsi="Times New Roman" w:cs="Times New Roman"/>
                <w:sz w:val="28"/>
                <w:szCs w:val="28"/>
                <w:lang w:eastAsia="ru-RU"/>
              </w:rPr>
              <w:t xml:space="preserve"> (подра</w:t>
            </w:r>
            <w:r w:rsidR="00D42F43">
              <w:rPr>
                <w:rFonts w:ascii="Times New Roman" w:eastAsia="Times New Roman" w:hAnsi="Times New Roman" w:cs="Times New Roman"/>
                <w:sz w:val="28"/>
                <w:szCs w:val="28"/>
                <w:lang w:eastAsia="ru-RU"/>
              </w:rPr>
              <w:t xml:space="preserve">зделения) </w:t>
            </w:r>
            <w:r w:rsidRPr="00B33276">
              <w:rPr>
                <w:rFonts w:ascii="Times New Roman" w:eastAsia="Times New Roman" w:hAnsi="Times New Roman" w:cs="Times New Roman"/>
                <w:sz w:val="28"/>
                <w:szCs w:val="28"/>
                <w:lang w:eastAsia="ru-RU"/>
              </w:rPr>
              <w:t>&lt;**&gt;; старший мастер</w:t>
            </w:r>
            <w:r w:rsidR="00D42F43">
              <w:rPr>
                <w:rFonts w:ascii="Times New Roman" w:eastAsia="Times New Roman" w:hAnsi="Times New Roman" w:cs="Times New Roman"/>
                <w:sz w:val="28"/>
                <w:szCs w:val="28"/>
                <w:lang w:eastAsia="ru-RU"/>
              </w:rPr>
              <w:t xml:space="preserve"> профессиональной образовательной организации (подразделения)</w:t>
            </w:r>
            <w:r w:rsidRPr="00B33276">
              <w:rPr>
                <w:rFonts w:ascii="Times New Roman" w:eastAsia="Times New Roman" w:hAnsi="Times New Roman" w:cs="Times New Roman"/>
                <w:sz w:val="28"/>
                <w:szCs w:val="28"/>
                <w:lang w:eastAsia="ru-RU"/>
              </w:rPr>
              <w:t xml:space="preserve"> </w:t>
            </w:r>
          </w:p>
        </w:tc>
      </w:tr>
      <w:tr w:rsidR="00B33276" w:rsidRPr="00B33276" w:rsidTr="001550BE">
        <w:tc>
          <w:tcPr>
            <w:tcW w:w="2808"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3 квалификационный уровень</w:t>
            </w:r>
          </w:p>
        </w:tc>
        <w:tc>
          <w:tcPr>
            <w:tcW w:w="3240"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1,33</w:t>
            </w:r>
          </w:p>
        </w:tc>
        <w:tc>
          <w:tcPr>
            <w:tcW w:w="3780" w:type="dxa"/>
            <w:vAlign w:val="center"/>
          </w:tcPr>
          <w:p w:rsidR="00B33276" w:rsidRPr="00B33276" w:rsidRDefault="00B33276" w:rsidP="00D42F43">
            <w:pPr>
              <w:spacing w:after="0" w:line="240" w:lineRule="auto"/>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Начальник (заведующий, директор, руководитель, управляющий) обособленного структурного подразделения</w:t>
            </w:r>
            <w:r w:rsidR="009C5C89">
              <w:rPr>
                <w:rFonts w:ascii="Times New Roman" w:eastAsia="Times New Roman" w:hAnsi="Times New Roman" w:cs="Times New Roman"/>
                <w:sz w:val="28"/>
                <w:szCs w:val="28"/>
                <w:lang w:eastAsia="ru-RU"/>
              </w:rPr>
              <w:t xml:space="preserve"> </w:t>
            </w:r>
            <w:r w:rsidRPr="00B33276">
              <w:rPr>
                <w:rFonts w:ascii="Times New Roman" w:eastAsia="Times New Roman" w:hAnsi="Times New Roman" w:cs="Times New Roman"/>
                <w:sz w:val="28"/>
                <w:szCs w:val="28"/>
                <w:lang w:eastAsia="ru-RU"/>
              </w:rPr>
              <w:t xml:space="preserve"> </w:t>
            </w:r>
            <w:r w:rsidR="00D42F43">
              <w:rPr>
                <w:rFonts w:ascii="Times New Roman" w:eastAsia="Times New Roman" w:hAnsi="Times New Roman" w:cs="Times New Roman"/>
                <w:sz w:val="28"/>
                <w:szCs w:val="28"/>
                <w:lang w:eastAsia="ru-RU"/>
              </w:rPr>
              <w:t xml:space="preserve">профессиональной образовательной организации (подразделения) </w:t>
            </w:r>
          </w:p>
        </w:tc>
      </w:tr>
    </w:tbl>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&lt;*&gt; Кроме должностей руководителей структурных подразделений, отнесенных ко 2 квалификационному уровню.</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&lt;**&gt; Кроме должностей руководителей структурных подразделений, отнесенных к 3 квалификационному уровню.</w:t>
      </w:r>
    </w:p>
    <w:p w:rsid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 xml:space="preserve"> 3. Схема расчета должностных окладов (ставок заработной платы) педагогических работников.</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 xml:space="preserve">     Базовый оклад умножается на повышающие коэффициенты:</w:t>
      </w:r>
    </w:p>
    <w:p w:rsidR="00B33276" w:rsidRPr="00B33276" w:rsidRDefault="00B33276" w:rsidP="00B33276">
      <w:pPr>
        <w:numPr>
          <w:ilvl w:val="0"/>
          <w:numId w:val="1"/>
        </w:numPr>
        <w:spacing w:after="0" w:line="240" w:lineRule="auto"/>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коэффициент уровня образования;</w:t>
      </w:r>
    </w:p>
    <w:p w:rsidR="00B33276" w:rsidRPr="00B33276" w:rsidRDefault="00B33276" w:rsidP="00B33276">
      <w:pPr>
        <w:numPr>
          <w:ilvl w:val="0"/>
          <w:numId w:val="1"/>
        </w:numPr>
        <w:spacing w:after="0" w:line="240" w:lineRule="auto"/>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коэффициент стажа работы;</w:t>
      </w:r>
    </w:p>
    <w:p w:rsidR="00B33276" w:rsidRPr="00B33276" w:rsidRDefault="00B33276" w:rsidP="00B33276">
      <w:pPr>
        <w:numPr>
          <w:ilvl w:val="0"/>
          <w:numId w:val="1"/>
        </w:numPr>
        <w:spacing w:after="0" w:line="240" w:lineRule="auto"/>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коэффициент за квалификационную категорию;</w:t>
      </w:r>
    </w:p>
    <w:p w:rsidR="00B33276" w:rsidRPr="00B33276" w:rsidRDefault="00B33276" w:rsidP="00B33276">
      <w:pPr>
        <w:numPr>
          <w:ilvl w:val="0"/>
          <w:numId w:val="1"/>
        </w:numPr>
        <w:spacing w:after="0" w:line="240" w:lineRule="auto"/>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коэффициент по занимаемой должности;</w:t>
      </w:r>
    </w:p>
    <w:p w:rsidR="00B33276" w:rsidRPr="00B33276" w:rsidRDefault="00B33276" w:rsidP="00B33276">
      <w:pPr>
        <w:numPr>
          <w:ilvl w:val="0"/>
          <w:numId w:val="1"/>
        </w:numPr>
        <w:spacing w:after="0" w:line="240" w:lineRule="auto"/>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коэффициент специфики (п.5.настоящей Методики).</w:t>
      </w:r>
    </w:p>
    <w:p w:rsidR="001550BE" w:rsidRDefault="001550BE" w:rsidP="00B33276">
      <w:pPr>
        <w:spacing w:after="0" w:line="240" w:lineRule="auto"/>
        <w:ind w:firstLine="709"/>
        <w:jc w:val="both"/>
        <w:rPr>
          <w:rFonts w:ascii="Times New Roman" w:eastAsia="Times New Roman" w:hAnsi="Times New Roman" w:cs="Times New Roman"/>
          <w:sz w:val="28"/>
          <w:szCs w:val="28"/>
          <w:lang w:eastAsia="ru-RU"/>
        </w:rPr>
      </w:pP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Таблица № 4</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p>
    <w:tbl>
      <w:tblPr>
        <w:tblW w:w="9700" w:type="dxa"/>
        <w:tblInd w:w="-38" w:type="dxa"/>
        <w:tblLayout w:type="fixed"/>
        <w:tblCellMar>
          <w:left w:w="70" w:type="dxa"/>
          <w:right w:w="70" w:type="dxa"/>
        </w:tblCellMar>
        <w:tblLook w:val="0000"/>
      </w:tblPr>
      <w:tblGrid>
        <w:gridCol w:w="2655"/>
        <w:gridCol w:w="3692"/>
        <w:gridCol w:w="3353"/>
      </w:tblGrid>
      <w:tr w:rsidR="00B33276" w:rsidRPr="00B33276" w:rsidTr="001550BE">
        <w:trPr>
          <w:trHeight w:val="490"/>
        </w:trPr>
        <w:tc>
          <w:tcPr>
            <w:tcW w:w="2655" w:type="dxa"/>
            <w:vMerge w:val="restart"/>
            <w:tcBorders>
              <w:top w:val="single" w:sz="6" w:space="0" w:color="auto"/>
              <w:left w:val="single" w:sz="6" w:space="0" w:color="auto"/>
              <w:bottom w:val="nil"/>
              <w:right w:val="single" w:sz="6" w:space="0" w:color="auto"/>
            </w:tcBorders>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 xml:space="preserve">Наименование  </w:t>
            </w:r>
            <w:r w:rsidRPr="00B33276">
              <w:rPr>
                <w:rFonts w:ascii="Times New Roman" w:eastAsia="Times New Roman" w:hAnsi="Times New Roman" w:cs="Times New Roman"/>
                <w:sz w:val="28"/>
                <w:szCs w:val="28"/>
                <w:lang w:eastAsia="ru-RU"/>
              </w:rPr>
              <w:br/>
              <w:t>коэффициента</w:t>
            </w:r>
          </w:p>
        </w:tc>
        <w:tc>
          <w:tcPr>
            <w:tcW w:w="3692" w:type="dxa"/>
            <w:vMerge w:val="restart"/>
            <w:tcBorders>
              <w:top w:val="single" w:sz="6" w:space="0" w:color="auto"/>
              <w:left w:val="single" w:sz="6" w:space="0" w:color="auto"/>
              <w:bottom w:val="nil"/>
              <w:right w:val="single" w:sz="6" w:space="0" w:color="auto"/>
            </w:tcBorders>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 xml:space="preserve">Основание для повышения    </w:t>
            </w:r>
            <w:r w:rsidRPr="00B33276">
              <w:rPr>
                <w:rFonts w:ascii="Times New Roman" w:eastAsia="Times New Roman" w:hAnsi="Times New Roman" w:cs="Times New Roman"/>
                <w:sz w:val="28"/>
                <w:szCs w:val="28"/>
                <w:lang w:eastAsia="ru-RU"/>
              </w:rPr>
              <w:br/>
              <w:t>величины базовой единицы</w:t>
            </w:r>
          </w:p>
        </w:tc>
        <w:tc>
          <w:tcPr>
            <w:tcW w:w="3353" w:type="dxa"/>
            <w:tcBorders>
              <w:top w:val="single" w:sz="4" w:space="0" w:color="auto"/>
              <w:right w:val="single" w:sz="4" w:space="0" w:color="auto"/>
            </w:tcBorders>
            <w:shd w:val="clear" w:color="auto" w:fill="auto"/>
            <w:vAlign w:val="center"/>
          </w:tcPr>
          <w:p w:rsidR="009C5C89" w:rsidRDefault="009C5C89" w:rsidP="001550BE">
            <w:pPr>
              <w:spacing w:after="0" w:line="240" w:lineRule="auto"/>
              <w:jc w:val="center"/>
              <w:rPr>
                <w:rFonts w:ascii="Times New Roman" w:eastAsia="Times New Roman" w:hAnsi="Times New Roman" w:cs="Times New Roman"/>
                <w:sz w:val="28"/>
                <w:szCs w:val="28"/>
                <w:lang w:eastAsia="ru-RU"/>
              </w:rPr>
            </w:pPr>
          </w:p>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Педагогические работники</w:t>
            </w:r>
          </w:p>
        </w:tc>
      </w:tr>
      <w:tr w:rsidR="00B33276" w:rsidRPr="00B33276" w:rsidTr="001550BE">
        <w:trPr>
          <w:trHeight w:val="142"/>
        </w:trPr>
        <w:tc>
          <w:tcPr>
            <w:tcW w:w="2655" w:type="dxa"/>
            <w:vMerge/>
            <w:tcBorders>
              <w:top w:val="nil"/>
              <w:left w:val="single" w:sz="6" w:space="0" w:color="auto"/>
              <w:bottom w:val="single" w:sz="6" w:space="0" w:color="auto"/>
              <w:right w:val="single" w:sz="6" w:space="0" w:color="auto"/>
            </w:tcBorders>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p>
        </w:tc>
        <w:tc>
          <w:tcPr>
            <w:tcW w:w="3692" w:type="dxa"/>
            <w:vMerge/>
            <w:tcBorders>
              <w:top w:val="nil"/>
              <w:left w:val="single" w:sz="6" w:space="0" w:color="auto"/>
              <w:bottom w:val="single" w:sz="6" w:space="0" w:color="auto"/>
              <w:right w:val="single" w:sz="6" w:space="0" w:color="auto"/>
            </w:tcBorders>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p>
        </w:tc>
        <w:tc>
          <w:tcPr>
            <w:tcW w:w="3353" w:type="dxa"/>
            <w:tcBorders>
              <w:left w:val="single" w:sz="6" w:space="0" w:color="auto"/>
              <w:bottom w:val="single" w:sz="6" w:space="0" w:color="auto"/>
              <w:right w:val="single" w:sz="6" w:space="0" w:color="auto"/>
            </w:tcBorders>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p>
        </w:tc>
      </w:tr>
      <w:tr w:rsidR="00B33276" w:rsidRPr="00B33276" w:rsidTr="001550BE">
        <w:trPr>
          <w:trHeight w:val="661"/>
        </w:trPr>
        <w:tc>
          <w:tcPr>
            <w:tcW w:w="2655" w:type="dxa"/>
            <w:vMerge w:val="restart"/>
            <w:tcBorders>
              <w:top w:val="single" w:sz="6" w:space="0" w:color="auto"/>
              <w:left w:val="single" w:sz="6" w:space="0" w:color="auto"/>
              <w:bottom w:val="nil"/>
              <w:right w:val="single" w:sz="6" w:space="0" w:color="auto"/>
            </w:tcBorders>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Коэффициент уровня образования</w:t>
            </w:r>
          </w:p>
        </w:tc>
        <w:tc>
          <w:tcPr>
            <w:tcW w:w="3692" w:type="dxa"/>
            <w:tcBorders>
              <w:top w:val="single" w:sz="6" w:space="0" w:color="auto"/>
              <w:left w:val="single" w:sz="6" w:space="0" w:color="auto"/>
              <w:bottom w:val="single" w:sz="6" w:space="0" w:color="auto"/>
              <w:right w:val="single" w:sz="6" w:space="0" w:color="auto"/>
            </w:tcBorders>
            <w:vAlign w:val="center"/>
          </w:tcPr>
          <w:p w:rsidR="00B33276" w:rsidRPr="00B33276" w:rsidRDefault="00D42F43" w:rsidP="001550B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Высшее</w:t>
            </w:r>
            <w:r w:rsidR="00B33276" w:rsidRPr="00B33276">
              <w:rPr>
                <w:rFonts w:ascii="Times New Roman" w:eastAsia="Times New Roman" w:hAnsi="Times New Roman" w:cs="Times New Roman"/>
                <w:sz w:val="28"/>
                <w:szCs w:val="28"/>
                <w:lang w:eastAsia="ru-RU"/>
              </w:rPr>
              <w:t xml:space="preserve"> образование</w:t>
            </w:r>
          </w:p>
        </w:tc>
        <w:tc>
          <w:tcPr>
            <w:tcW w:w="3353" w:type="dxa"/>
            <w:tcBorders>
              <w:top w:val="single" w:sz="6" w:space="0" w:color="auto"/>
              <w:left w:val="single" w:sz="6" w:space="0" w:color="auto"/>
              <w:bottom w:val="single" w:sz="6" w:space="0" w:color="auto"/>
              <w:right w:val="single" w:sz="6" w:space="0" w:color="auto"/>
            </w:tcBorders>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1,07</w:t>
            </w:r>
          </w:p>
        </w:tc>
      </w:tr>
      <w:tr w:rsidR="00B33276" w:rsidRPr="00B33276" w:rsidTr="001550BE">
        <w:trPr>
          <w:trHeight w:val="490"/>
        </w:trPr>
        <w:tc>
          <w:tcPr>
            <w:tcW w:w="2655" w:type="dxa"/>
            <w:vMerge/>
            <w:tcBorders>
              <w:top w:val="nil"/>
              <w:left w:val="single" w:sz="6" w:space="0" w:color="auto"/>
              <w:bottom w:val="nil"/>
              <w:right w:val="single" w:sz="6" w:space="0" w:color="auto"/>
            </w:tcBorders>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p>
        </w:tc>
        <w:tc>
          <w:tcPr>
            <w:tcW w:w="3692" w:type="dxa"/>
            <w:tcBorders>
              <w:top w:val="single" w:sz="6" w:space="0" w:color="auto"/>
              <w:left w:val="single" w:sz="6" w:space="0" w:color="auto"/>
              <w:bottom w:val="single" w:sz="6" w:space="0" w:color="auto"/>
              <w:right w:val="single" w:sz="6" w:space="0" w:color="auto"/>
            </w:tcBorders>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Среднее специальное образование</w:t>
            </w:r>
          </w:p>
        </w:tc>
        <w:tc>
          <w:tcPr>
            <w:tcW w:w="3353" w:type="dxa"/>
            <w:tcBorders>
              <w:top w:val="single" w:sz="6" w:space="0" w:color="auto"/>
              <w:left w:val="single" w:sz="6" w:space="0" w:color="auto"/>
              <w:bottom w:val="single" w:sz="6" w:space="0" w:color="auto"/>
              <w:right w:val="single" w:sz="6" w:space="0" w:color="auto"/>
            </w:tcBorders>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1,0</w:t>
            </w:r>
          </w:p>
        </w:tc>
      </w:tr>
      <w:tr w:rsidR="00B33276" w:rsidRPr="00B33276" w:rsidTr="001550BE">
        <w:trPr>
          <w:trHeight w:val="245"/>
        </w:trPr>
        <w:tc>
          <w:tcPr>
            <w:tcW w:w="2655" w:type="dxa"/>
            <w:vMerge w:val="restart"/>
            <w:tcBorders>
              <w:top w:val="single" w:sz="6" w:space="0" w:color="auto"/>
              <w:left w:val="single" w:sz="6" w:space="0" w:color="auto"/>
              <w:bottom w:val="nil"/>
              <w:right w:val="single" w:sz="6" w:space="0" w:color="auto"/>
            </w:tcBorders>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Коэффициент стажа работы</w:t>
            </w:r>
          </w:p>
        </w:tc>
        <w:tc>
          <w:tcPr>
            <w:tcW w:w="3692" w:type="dxa"/>
            <w:tcBorders>
              <w:top w:val="single" w:sz="6" w:space="0" w:color="auto"/>
              <w:left w:val="single" w:sz="6" w:space="0" w:color="auto"/>
              <w:bottom w:val="single" w:sz="6" w:space="0" w:color="auto"/>
              <w:right w:val="single" w:sz="6" w:space="0" w:color="auto"/>
            </w:tcBorders>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Стаж работы более 15 лет</w:t>
            </w:r>
          </w:p>
        </w:tc>
        <w:tc>
          <w:tcPr>
            <w:tcW w:w="3353" w:type="dxa"/>
            <w:tcBorders>
              <w:top w:val="single" w:sz="6" w:space="0" w:color="auto"/>
              <w:left w:val="single" w:sz="6" w:space="0" w:color="auto"/>
              <w:bottom w:val="single" w:sz="6" w:space="0" w:color="auto"/>
              <w:right w:val="single" w:sz="6" w:space="0" w:color="auto"/>
            </w:tcBorders>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1,2</w:t>
            </w:r>
          </w:p>
        </w:tc>
      </w:tr>
      <w:tr w:rsidR="00B33276" w:rsidRPr="00B33276" w:rsidTr="001550BE">
        <w:trPr>
          <w:trHeight w:val="245"/>
        </w:trPr>
        <w:tc>
          <w:tcPr>
            <w:tcW w:w="2655" w:type="dxa"/>
            <w:vMerge/>
            <w:tcBorders>
              <w:top w:val="nil"/>
              <w:left w:val="single" w:sz="6" w:space="0" w:color="auto"/>
              <w:bottom w:val="nil"/>
              <w:right w:val="single" w:sz="6" w:space="0" w:color="auto"/>
            </w:tcBorders>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p>
        </w:tc>
        <w:tc>
          <w:tcPr>
            <w:tcW w:w="3692" w:type="dxa"/>
            <w:tcBorders>
              <w:top w:val="single" w:sz="6" w:space="0" w:color="auto"/>
              <w:left w:val="single" w:sz="6" w:space="0" w:color="auto"/>
              <w:bottom w:val="single" w:sz="6" w:space="0" w:color="auto"/>
              <w:right w:val="single" w:sz="6" w:space="0" w:color="auto"/>
            </w:tcBorders>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Стаж работы от 10 до 15 лет</w:t>
            </w:r>
          </w:p>
        </w:tc>
        <w:tc>
          <w:tcPr>
            <w:tcW w:w="3353" w:type="dxa"/>
            <w:tcBorders>
              <w:top w:val="single" w:sz="6" w:space="0" w:color="auto"/>
              <w:left w:val="single" w:sz="6" w:space="0" w:color="auto"/>
              <w:bottom w:val="single" w:sz="6" w:space="0" w:color="auto"/>
              <w:right w:val="single" w:sz="6" w:space="0" w:color="auto"/>
            </w:tcBorders>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1,15</w:t>
            </w:r>
          </w:p>
        </w:tc>
      </w:tr>
      <w:tr w:rsidR="00B33276" w:rsidRPr="00B33276" w:rsidTr="001550BE">
        <w:trPr>
          <w:trHeight w:val="245"/>
        </w:trPr>
        <w:tc>
          <w:tcPr>
            <w:tcW w:w="2655" w:type="dxa"/>
            <w:vMerge/>
            <w:tcBorders>
              <w:top w:val="nil"/>
              <w:left w:val="single" w:sz="6" w:space="0" w:color="auto"/>
              <w:bottom w:val="nil"/>
              <w:right w:val="single" w:sz="6" w:space="0" w:color="auto"/>
            </w:tcBorders>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p>
        </w:tc>
        <w:tc>
          <w:tcPr>
            <w:tcW w:w="3692" w:type="dxa"/>
            <w:tcBorders>
              <w:top w:val="single" w:sz="6" w:space="0" w:color="auto"/>
              <w:left w:val="single" w:sz="6" w:space="0" w:color="auto"/>
              <w:bottom w:val="single" w:sz="6" w:space="0" w:color="auto"/>
              <w:right w:val="single" w:sz="6" w:space="0" w:color="auto"/>
            </w:tcBorders>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Стаж работы от 5 до 10 лет</w:t>
            </w:r>
          </w:p>
        </w:tc>
        <w:tc>
          <w:tcPr>
            <w:tcW w:w="3353" w:type="dxa"/>
            <w:tcBorders>
              <w:top w:val="single" w:sz="6" w:space="0" w:color="auto"/>
              <w:left w:val="single" w:sz="6" w:space="0" w:color="auto"/>
              <w:bottom w:val="single" w:sz="6" w:space="0" w:color="auto"/>
              <w:right w:val="single" w:sz="6" w:space="0" w:color="auto"/>
            </w:tcBorders>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1,1</w:t>
            </w:r>
          </w:p>
        </w:tc>
      </w:tr>
      <w:tr w:rsidR="00B33276" w:rsidRPr="00B33276" w:rsidTr="001550BE">
        <w:trPr>
          <w:trHeight w:val="245"/>
        </w:trPr>
        <w:tc>
          <w:tcPr>
            <w:tcW w:w="2655" w:type="dxa"/>
            <w:vMerge/>
            <w:tcBorders>
              <w:top w:val="nil"/>
              <w:left w:val="single" w:sz="6" w:space="0" w:color="auto"/>
              <w:bottom w:val="nil"/>
              <w:right w:val="single" w:sz="6" w:space="0" w:color="auto"/>
            </w:tcBorders>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p>
        </w:tc>
        <w:tc>
          <w:tcPr>
            <w:tcW w:w="3692" w:type="dxa"/>
            <w:tcBorders>
              <w:top w:val="single" w:sz="6" w:space="0" w:color="auto"/>
              <w:left w:val="single" w:sz="6" w:space="0" w:color="auto"/>
              <w:bottom w:val="single" w:sz="6" w:space="0" w:color="auto"/>
              <w:right w:val="single" w:sz="6" w:space="0" w:color="auto"/>
            </w:tcBorders>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Стаж работы от 2 до 5 лет</w:t>
            </w:r>
          </w:p>
        </w:tc>
        <w:tc>
          <w:tcPr>
            <w:tcW w:w="3353" w:type="dxa"/>
            <w:tcBorders>
              <w:top w:val="single" w:sz="6" w:space="0" w:color="auto"/>
              <w:left w:val="single" w:sz="6" w:space="0" w:color="auto"/>
              <w:bottom w:val="single" w:sz="6" w:space="0" w:color="auto"/>
              <w:right w:val="single" w:sz="6" w:space="0" w:color="auto"/>
            </w:tcBorders>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1,06</w:t>
            </w:r>
          </w:p>
        </w:tc>
      </w:tr>
      <w:tr w:rsidR="00B33276" w:rsidRPr="00B33276" w:rsidTr="001550BE">
        <w:trPr>
          <w:trHeight w:val="245"/>
        </w:trPr>
        <w:tc>
          <w:tcPr>
            <w:tcW w:w="2655" w:type="dxa"/>
            <w:vMerge/>
            <w:tcBorders>
              <w:top w:val="nil"/>
              <w:left w:val="single" w:sz="6" w:space="0" w:color="auto"/>
              <w:bottom w:val="nil"/>
              <w:right w:val="single" w:sz="6" w:space="0" w:color="auto"/>
            </w:tcBorders>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p>
        </w:tc>
        <w:tc>
          <w:tcPr>
            <w:tcW w:w="3692" w:type="dxa"/>
            <w:tcBorders>
              <w:top w:val="single" w:sz="6" w:space="0" w:color="auto"/>
              <w:left w:val="single" w:sz="6" w:space="0" w:color="auto"/>
              <w:bottom w:val="single" w:sz="6" w:space="0" w:color="auto"/>
              <w:right w:val="single" w:sz="6" w:space="0" w:color="auto"/>
            </w:tcBorders>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Стаж работы от 0 до 2 лет</w:t>
            </w:r>
          </w:p>
        </w:tc>
        <w:tc>
          <w:tcPr>
            <w:tcW w:w="3353" w:type="dxa"/>
            <w:tcBorders>
              <w:top w:val="single" w:sz="6" w:space="0" w:color="auto"/>
              <w:left w:val="single" w:sz="6" w:space="0" w:color="auto"/>
              <w:bottom w:val="single" w:sz="6" w:space="0" w:color="auto"/>
              <w:right w:val="single" w:sz="6" w:space="0" w:color="auto"/>
            </w:tcBorders>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1,0</w:t>
            </w:r>
          </w:p>
        </w:tc>
      </w:tr>
      <w:tr w:rsidR="00B33276" w:rsidRPr="00B33276" w:rsidTr="001550BE">
        <w:trPr>
          <w:trHeight w:val="612"/>
        </w:trPr>
        <w:tc>
          <w:tcPr>
            <w:tcW w:w="2655" w:type="dxa"/>
            <w:tcBorders>
              <w:top w:val="single" w:sz="6" w:space="0" w:color="auto"/>
              <w:left w:val="single" w:sz="6" w:space="0" w:color="auto"/>
              <w:bottom w:val="single" w:sz="6" w:space="0" w:color="auto"/>
              <w:right w:val="single" w:sz="6" w:space="0" w:color="auto"/>
            </w:tcBorders>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Коэффициент за квалификационную категорию</w:t>
            </w:r>
          </w:p>
        </w:tc>
        <w:tc>
          <w:tcPr>
            <w:tcW w:w="3692" w:type="dxa"/>
            <w:tcBorders>
              <w:top w:val="single" w:sz="6" w:space="0" w:color="auto"/>
              <w:left w:val="single" w:sz="6" w:space="0" w:color="auto"/>
              <w:bottom w:val="single" w:sz="6" w:space="0" w:color="auto"/>
              <w:right w:val="single" w:sz="6" w:space="0" w:color="auto"/>
            </w:tcBorders>
            <w:shd w:val="clear" w:color="auto" w:fill="FFFFFF"/>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 xml:space="preserve">Квалификационная категория: </w:t>
            </w:r>
            <w:r w:rsidRPr="00B33276">
              <w:rPr>
                <w:rFonts w:ascii="Times New Roman" w:eastAsia="Times New Roman" w:hAnsi="Times New Roman" w:cs="Times New Roman"/>
                <w:sz w:val="28"/>
                <w:szCs w:val="28"/>
                <w:lang w:eastAsia="ru-RU"/>
              </w:rPr>
              <w:br/>
              <w:t>первая категория</w:t>
            </w:r>
          </w:p>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высшая категория</w:t>
            </w:r>
          </w:p>
        </w:tc>
        <w:tc>
          <w:tcPr>
            <w:tcW w:w="3353" w:type="dxa"/>
            <w:tcBorders>
              <w:top w:val="single" w:sz="6" w:space="0" w:color="auto"/>
              <w:left w:val="single" w:sz="6" w:space="0" w:color="auto"/>
              <w:bottom w:val="single" w:sz="6" w:space="0" w:color="auto"/>
              <w:right w:val="single" w:sz="6" w:space="0" w:color="auto"/>
            </w:tcBorders>
            <w:shd w:val="clear" w:color="auto" w:fill="FFFFFF"/>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p>
          <w:p w:rsidR="00D42F43" w:rsidRDefault="00D42F43" w:rsidP="001550BE">
            <w:pPr>
              <w:spacing w:after="0" w:line="240" w:lineRule="auto"/>
              <w:jc w:val="center"/>
              <w:rPr>
                <w:rFonts w:ascii="Times New Roman" w:eastAsia="Times New Roman" w:hAnsi="Times New Roman" w:cs="Times New Roman"/>
                <w:sz w:val="28"/>
                <w:szCs w:val="28"/>
                <w:lang w:eastAsia="ru-RU"/>
              </w:rPr>
            </w:pPr>
          </w:p>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1,80</w:t>
            </w:r>
          </w:p>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2,16</w:t>
            </w:r>
          </w:p>
        </w:tc>
      </w:tr>
    </w:tbl>
    <w:p w:rsid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p>
    <w:p w:rsidR="001550BE" w:rsidRDefault="001550BE" w:rsidP="00B3327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 5 </w:t>
      </w:r>
    </w:p>
    <w:p w:rsidR="001550BE" w:rsidRPr="00B33276" w:rsidRDefault="001550BE" w:rsidP="00B33276">
      <w:pPr>
        <w:spacing w:after="0" w:line="240" w:lineRule="auto"/>
        <w:ind w:firstLine="709"/>
        <w:jc w:val="both"/>
        <w:rPr>
          <w:rFonts w:ascii="Times New Roman" w:eastAsia="Times New Roman" w:hAnsi="Times New Roman" w:cs="Times New Roman"/>
          <w:sz w:val="28"/>
          <w:szCs w:val="28"/>
          <w:lang w:eastAsia="ru-RU"/>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2464"/>
        <w:gridCol w:w="4674"/>
      </w:tblGrid>
      <w:tr w:rsidR="00B33276" w:rsidRPr="00B33276" w:rsidTr="009759B1">
        <w:trPr>
          <w:trHeight w:val="1105"/>
        </w:trPr>
        <w:tc>
          <w:tcPr>
            <w:tcW w:w="2660" w:type="dxa"/>
            <w:shd w:val="clear" w:color="auto" w:fill="FFFFFF"/>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Квалификационный уровень</w:t>
            </w:r>
          </w:p>
        </w:tc>
        <w:tc>
          <w:tcPr>
            <w:tcW w:w="2464" w:type="dxa"/>
            <w:shd w:val="clear" w:color="auto" w:fill="FFFFFF"/>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Коэффициент в зависимости от занимаемой должности</w:t>
            </w:r>
          </w:p>
        </w:tc>
        <w:tc>
          <w:tcPr>
            <w:tcW w:w="4674" w:type="dxa"/>
            <w:shd w:val="clear" w:color="auto" w:fill="FFFFFF"/>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Должности, отнесенные к квалификационным уровням</w:t>
            </w:r>
          </w:p>
        </w:tc>
      </w:tr>
      <w:tr w:rsidR="00B33276" w:rsidRPr="00B33276" w:rsidTr="009759B1">
        <w:trPr>
          <w:trHeight w:val="645"/>
        </w:trPr>
        <w:tc>
          <w:tcPr>
            <w:tcW w:w="2660" w:type="dxa"/>
            <w:shd w:val="clear" w:color="auto" w:fill="FFFFFF"/>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 квалификационный уровень</w:t>
            </w:r>
          </w:p>
        </w:tc>
        <w:tc>
          <w:tcPr>
            <w:tcW w:w="2464" w:type="dxa"/>
            <w:shd w:val="clear" w:color="auto" w:fill="FFFFFF"/>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1,0</w:t>
            </w:r>
          </w:p>
        </w:tc>
        <w:tc>
          <w:tcPr>
            <w:tcW w:w="4674" w:type="dxa"/>
            <w:shd w:val="clear" w:color="auto" w:fill="FFFFFF"/>
            <w:vAlign w:val="center"/>
          </w:tcPr>
          <w:p w:rsidR="00B33276" w:rsidRPr="00B33276" w:rsidRDefault="00B33276" w:rsidP="001550BE">
            <w:pPr>
              <w:spacing w:after="0" w:line="240" w:lineRule="auto"/>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Инструктор по труду; инструктор по физической культуре; музыкальный       руководитель; старший вожатый</w:t>
            </w:r>
          </w:p>
        </w:tc>
      </w:tr>
      <w:tr w:rsidR="00B33276" w:rsidRPr="00B33276" w:rsidTr="009759B1">
        <w:trPr>
          <w:trHeight w:val="645"/>
        </w:trPr>
        <w:tc>
          <w:tcPr>
            <w:tcW w:w="2660" w:type="dxa"/>
            <w:shd w:val="clear" w:color="auto" w:fill="FFFFFF"/>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2 квалификационный уровень</w:t>
            </w:r>
          </w:p>
        </w:tc>
        <w:tc>
          <w:tcPr>
            <w:tcW w:w="2464" w:type="dxa"/>
            <w:shd w:val="clear" w:color="auto" w:fill="FFFFFF"/>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1,02</w:t>
            </w:r>
          </w:p>
        </w:tc>
        <w:tc>
          <w:tcPr>
            <w:tcW w:w="4674" w:type="dxa"/>
            <w:shd w:val="clear" w:color="auto" w:fill="FFFFFF"/>
            <w:vAlign w:val="center"/>
          </w:tcPr>
          <w:p w:rsidR="00B33276" w:rsidRPr="00B33276" w:rsidRDefault="00B33276" w:rsidP="001550BE">
            <w:pPr>
              <w:spacing w:after="0" w:line="240" w:lineRule="auto"/>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Инструктор-методист; концертмейстер; педагог дополнительного образования; педагог-организатор; социальный педагог; тренер-преподаватель</w:t>
            </w:r>
          </w:p>
        </w:tc>
      </w:tr>
      <w:tr w:rsidR="00B33276" w:rsidRPr="00B33276" w:rsidTr="009759B1">
        <w:trPr>
          <w:trHeight w:val="645"/>
        </w:trPr>
        <w:tc>
          <w:tcPr>
            <w:tcW w:w="2660" w:type="dxa"/>
            <w:shd w:val="clear" w:color="auto" w:fill="FFFFFF"/>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3 квалификационный уровень</w:t>
            </w:r>
          </w:p>
        </w:tc>
        <w:tc>
          <w:tcPr>
            <w:tcW w:w="2464" w:type="dxa"/>
            <w:shd w:val="clear" w:color="auto" w:fill="FFFFFF"/>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p>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1,03</w:t>
            </w:r>
          </w:p>
        </w:tc>
        <w:tc>
          <w:tcPr>
            <w:tcW w:w="4674" w:type="dxa"/>
            <w:shd w:val="clear" w:color="auto" w:fill="FFFFFF"/>
            <w:vAlign w:val="center"/>
          </w:tcPr>
          <w:p w:rsidR="00B33276" w:rsidRPr="00B33276" w:rsidRDefault="00B33276" w:rsidP="001550BE">
            <w:pPr>
              <w:spacing w:after="0" w:line="240" w:lineRule="auto"/>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r>
      <w:tr w:rsidR="00B33276" w:rsidRPr="00B33276" w:rsidTr="009759B1">
        <w:trPr>
          <w:trHeight w:val="645"/>
        </w:trPr>
        <w:tc>
          <w:tcPr>
            <w:tcW w:w="2660" w:type="dxa"/>
            <w:shd w:val="clear" w:color="auto" w:fill="FFFFFF"/>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4 квалификационный уровень</w:t>
            </w:r>
          </w:p>
        </w:tc>
        <w:tc>
          <w:tcPr>
            <w:tcW w:w="2464" w:type="dxa"/>
            <w:shd w:val="clear" w:color="auto" w:fill="FFFFFF"/>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p>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1,05</w:t>
            </w:r>
          </w:p>
        </w:tc>
        <w:tc>
          <w:tcPr>
            <w:tcW w:w="4674" w:type="dxa"/>
            <w:shd w:val="clear" w:color="auto" w:fill="FFFFFF"/>
            <w:vAlign w:val="center"/>
          </w:tcPr>
          <w:p w:rsidR="00B33276" w:rsidRPr="00B33276" w:rsidRDefault="00B33276" w:rsidP="001550BE">
            <w:pPr>
              <w:spacing w:after="0" w:line="240" w:lineRule="auto"/>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Преподаватель &lt;*&gt;; преподаватель-организатор основ безопасности                       жизнедеятельности; руководитель физического воспитания; старший воспитатель; старший методист; тьютор&lt;**&gt;; учитель; учитель-дефектолог; учитель-логопед (логопед); воспитатель</w:t>
            </w:r>
          </w:p>
        </w:tc>
      </w:tr>
    </w:tbl>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&lt;*&gt; Кроме должностей преподавателей, отнесенных к профессорско-преподавательскому составу.</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&lt;**&gt; За исключением тьюторов, занятых в сфере высшего и дополнительного профессионального образования.</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 xml:space="preserve">4. Схема расчета должностных окладов работников рабочих профессий. </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 xml:space="preserve">     </w:t>
      </w:r>
    </w:p>
    <w:p w:rsidR="001550BE" w:rsidRDefault="00B33276" w:rsidP="001550BE">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 xml:space="preserve">    – Базов</w:t>
      </w:r>
      <w:r w:rsidR="001550BE">
        <w:rPr>
          <w:rFonts w:ascii="Times New Roman" w:eastAsia="Times New Roman" w:hAnsi="Times New Roman" w:cs="Times New Roman"/>
          <w:sz w:val="28"/>
          <w:szCs w:val="28"/>
          <w:lang w:eastAsia="ru-RU"/>
        </w:rPr>
        <w:t>ая</w:t>
      </w:r>
      <w:r w:rsidRPr="00B33276">
        <w:rPr>
          <w:rFonts w:ascii="Times New Roman" w:eastAsia="Times New Roman" w:hAnsi="Times New Roman" w:cs="Times New Roman"/>
          <w:sz w:val="28"/>
          <w:szCs w:val="28"/>
          <w:lang w:eastAsia="ru-RU"/>
        </w:rPr>
        <w:t xml:space="preserve"> </w:t>
      </w:r>
      <w:r w:rsidR="001550BE">
        <w:rPr>
          <w:rFonts w:ascii="Times New Roman" w:eastAsia="Times New Roman" w:hAnsi="Times New Roman" w:cs="Times New Roman"/>
          <w:sz w:val="28"/>
          <w:szCs w:val="28"/>
          <w:lang w:eastAsia="ru-RU"/>
        </w:rPr>
        <w:t>ставка</w:t>
      </w:r>
      <w:r w:rsidRPr="00B33276">
        <w:rPr>
          <w:rFonts w:ascii="Times New Roman" w:eastAsia="Times New Roman" w:hAnsi="Times New Roman" w:cs="Times New Roman"/>
          <w:sz w:val="28"/>
          <w:szCs w:val="28"/>
          <w:lang w:eastAsia="ru-RU"/>
        </w:rPr>
        <w:t xml:space="preserve"> умножается на коэффициент </w:t>
      </w:r>
      <w:r w:rsidR="001550BE">
        <w:rPr>
          <w:rFonts w:ascii="Times New Roman" w:eastAsia="Times New Roman" w:hAnsi="Times New Roman" w:cs="Times New Roman"/>
          <w:sz w:val="28"/>
          <w:szCs w:val="28"/>
          <w:lang w:eastAsia="ru-RU"/>
        </w:rPr>
        <w:t>в зависимости от квалификационного разряда.</w:t>
      </w:r>
    </w:p>
    <w:p w:rsidR="0085417B" w:rsidRPr="00D42F43" w:rsidRDefault="0085417B" w:rsidP="001550BE">
      <w:pPr>
        <w:spacing w:after="0" w:line="240" w:lineRule="auto"/>
        <w:ind w:firstLine="709"/>
        <w:jc w:val="both"/>
        <w:rPr>
          <w:rFonts w:ascii="Times New Roman" w:eastAsia="Times New Roman" w:hAnsi="Times New Roman" w:cs="Times New Roman"/>
          <w:sz w:val="28"/>
          <w:szCs w:val="28"/>
          <w:lang w:eastAsia="ru-RU"/>
        </w:rPr>
      </w:pPr>
    </w:p>
    <w:p w:rsidR="00B33276" w:rsidRPr="00B33276" w:rsidRDefault="00D42F43" w:rsidP="001550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6</w:t>
      </w:r>
    </w:p>
    <w:p w:rsidR="00B33276" w:rsidRPr="00B33276" w:rsidRDefault="00B33276" w:rsidP="00B33276">
      <w:pPr>
        <w:spacing w:after="0" w:line="240" w:lineRule="auto"/>
        <w:ind w:firstLine="709"/>
        <w:jc w:val="both"/>
        <w:rPr>
          <w:rFonts w:ascii="Times New Roman" w:eastAsia="Times New Roman" w:hAnsi="Times New Roman" w:cs="Times New Roman"/>
          <w:vanish/>
          <w:sz w:val="28"/>
          <w:szCs w:val="28"/>
          <w:lang w:eastAsia="ru-RU"/>
        </w:rPr>
      </w:pPr>
    </w:p>
    <w:tbl>
      <w:tblPr>
        <w:tblpPr w:leftFromText="180" w:rightFromText="180" w:vertAnchor="text" w:horzAnchor="margin" w:tblpY="370"/>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3060"/>
        <w:gridCol w:w="4830"/>
      </w:tblGrid>
      <w:tr w:rsidR="00B33276" w:rsidRPr="00B33276" w:rsidTr="00D42F43">
        <w:tc>
          <w:tcPr>
            <w:tcW w:w="1908" w:type="dxa"/>
            <w:vAlign w:val="center"/>
          </w:tcPr>
          <w:p w:rsidR="00B33276" w:rsidRPr="00B33276" w:rsidRDefault="00B33276" w:rsidP="00D42F43">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Квалификационный уровень</w:t>
            </w:r>
          </w:p>
        </w:tc>
        <w:tc>
          <w:tcPr>
            <w:tcW w:w="3060" w:type="dxa"/>
            <w:vAlign w:val="center"/>
          </w:tcPr>
          <w:p w:rsidR="00B33276" w:rsidRPr="00B33276" w:rsidRDefault="00B33276" w:rsidP="00D42F43">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 xml:space="preserve">Коэффициент в зависимости от </w:t>
            </w:r>
            <w:r w:rsidR="00D16076">
              <w:rPr>
                <w:rFonts w:ascii="Times New Roman" w:eastAsia="Times New Roman" w:hAnsi="Times New Roman" w:cs="Times New Roman"/>
                <w:sz w:val="28"/>
                <w:szCs w:val="28"/>
                <w:lang w:eastAsia="ru-RU"/>
              </w:rPr>
              <w:t>квалификационного разряда</w:t>
            </w:r>
          </w:p>
        </w:tc>
        <w:tc>
          <w:tcPr>
            <w:tcW w:w="4830" w:type="dxa"/>
            <w:vAlign w:val="center"/>
          </w:tcPr>
          <w:p w:rsidR="00B33276" w:rsidRPr="00B33276" w:rsidRDefault="00B33276" w:rsidP="00D42F43">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Профессии рабочих, отнесенные к квалификационным уровням</w:t>
            </w:r>
          </w:p>
        </w:tc>
      </w:tr>
      <w:tr w:rsidR="00B33276" w:rsidRPr="00B33276" w:rsidTr="004F3662">
        <w:tc>
          <w:tcPr>
            <w:tcW w:w="9798" w:type="dxa"/>
            <w:gridSpan w:val="3"/>
          </w:tcPr>
          <w:p w:rsidR="001550BE" w:rsidRDefault="00B33276" w:rsidP="001550BE">
            <w:pPr>
              <w:spacing w:after="0" w:line="240" w:lineRule="auto"/>
              <w:ind w:firstLine="709"/>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 xml:space="preserve">Профессиональная квалификационная группа </w:t>
            </w:r>
          </w:p>
          <w:p w:rsidR="00B33276" w:rsidRPr="00B33276" w:rsidRDefault="00B33276" w:rsidP="001550BE">
            <w:pPr>
              <w:spacing w:after="0" w:line="240" w:lineRule="auto"/>
              <w:ind w:firstLine="709"/>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«Общеотраслевые</w:t>
            </w:r>
            <w:r w:rsidR="001550BE">
              <w:rPr>
                <w:rFonts w:ascii="Times New Roman" w:eastAsia="Times New Roman" w:hAnsi="Times New Roman" w:cs="Times New Roman"/>
                <w:sz w:val="28"/>
                <w:szCs w:val="28"/>
                <w:lang w:eastAsia="ru-RU"/>
              </w:rPr>
              <w:t xml:space="preserve"> </w:t>
            </w:r>
            <w:r w:rsidRPr="00B33276">
              <w:rPr>
                <w:rFonts w:ascii="Times New Roman" w:eastAsia="Times New Roman" w:hAnsi="Times New Roman" w:cs="Times New Roman"/>
                <w:sz w:val="28"/>
                <w:szCs w:val="28"/>
                <w:lang w:eastAsia="ru-RU"/>
              </w:rPr>
              <w:t>профессии рабочих первого уровня»</w:t>
            </w:r>
          </w:p>
        </w:tc>
      </w:tr>
      <w:tr w:rsidR="00B33276" w:rsidRPr="00B33276" w:rsidTr="001550BE">
        <w:tc>
          <w:tcPr>
            <w:tcW w:w="1908"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 квалификационный уровень</w:t>
            </w:r>
          </w:p>
        </w:tc>
        <w:tc>
          <w:tcPr>
            <w:tcW w:w="3060"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1,0 – 1 квалификационный разряд;</w:t>
            </w:r>
          </w:p>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1,04 -2 квалификационный разряд;</w:t>
            </w:r>
          </w:p>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1,09 -3 квалификационный разряд</w:t>
            </w:r>
          </w:p>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p>
        </w:tc>
        <w:tc>
          <w:tcPr>
            <w:tcW w:w="4830" w:type="dxa"/>
          </w:tcPr>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r w:rsidR="00D42F43">
              <w:rPr>
                <w:rFonts w:ascii="Times New Roman" w:eastAsia="Times New Roman" w:hAnsi="Times New Roman" w:cs="Times New Roman"/>
                <w:sz w:val="28"/>
                <w:szCs w:val="28"/>
                <w:lang w:eastAsia="ru-RU"/>
              </w:rPr>
              <w:t>"</w:t>
            </w:r>
            <w:r w:rsidRPr="00B33276">
              <w:rPr>
                <w:rFonts w:ascii="Times New Roman" w:eastAsia="Times New Roman" w:hAnsi="Times New Roman" w:cs="Times New Roman"/>
                <w:sz w:val="28"/>
                <w:szCs w:val="28"/>
                <w:lang w:eastAsia="ru-RU"/>
              </w:rPr>
              <w:t>, общероссийским классификатором профессий рабочих, должностей служащих и тарифных разрядов (ОКПДТР)</w:t>
            </w:r>
          </w:p>
        </w:tc>
      </w:tr>
      <w:tr w:rsidR="00B33276" w:rsidRPr="00B33276" w:rsidTr="001550BE">
        <w:tc>
          <w:tcPr>
            <w:tcW w:w="1908"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2 квалификационный уровень</w:t>
            </w:r>
          </w:p>
        </w:tc>
        <w:tc>
          <w:tcPr>
            <w:tcW w:w="3060"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1,142</w:t>
            </w:r>
          </w:p>
        </w:tc>
        <w:tc>
          <w:tcPr>
            <w:tcW w:w="4830" w:type="dxa"/>
          </w:tcPr>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r>
      <w:tr w:rsidR="00B33276" w:rsidRPr="00B33276" w:rsidTr="004F3662">
        <w:tc>
          <w:tcPr>
            <w:tcW w:w="9798" w:type="dxa"/>
            <w:gridSpan w:val="3"/>
          </w:tcPr>
          <w:p w:rsidR="001550BE" w:rsidRDefault="00B33276" w:rsidP="001550BE">
            <w:pPr>
              <w:spacing w:after="0" w:line="240" w:lineRule="auto"/>
              <w:ind w:firstLine="709"/>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 xml:space="preserve">Профессиональная квалификационная группа </w:t>
            </w:r>
          </w:p>
          <w:p w:rsidR="00B33276" w:rsidRPr="00B33276" w:rsidRDefault="00B33276" w:rsidP="001550BE">
            <w:pPr>
              <w:spacing w:after="0" w:line="240" w:lineRule="auto"/>
              <w:ind w:firstLine="709"/>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«Общеотраслевые профессии рабочих второго уровня»</w:t>
            </w:r>
          </w:p>
        </w:tc>
      </w:tr>
      <w:tr w:rsidR="00B33276" w:rsidRPr="00B33276" w:rsidTr="001550BE">
        <w:tc>
          <w:tcPr>
            <w:tcW w:w="1908"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 квалификационный уровень</w:t>
            </w:r>
          </w:p>
        </w:tc>
        <w:tc>
          <w:tcPr>
            <w:tcW w:w="3060"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1,0– 4 квалификационный разряд;</w:t>
            </w:r>
          </w:p>
          <w:p w:rsidR="00B33276" w:rsidRPr="00B33276" w:rsidRDefault="00D42F43" w:rsidP="001550B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1,11 -5 квалификационный разряд</w:t>
            </w:r>
          </w:p>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p>
        </w:tc>
        <w:tc>
          <w:tcPr>
            <w:tcW w:w="4830" w:type="dxa"/>
          </w:tcPr>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w:t>
            </w:r>
            <w:r w:rsidR="00D42F43">
              <w:rPr>
                <w:rFonts w:ascii="Times New Roman" w:eastAsia="Times New Roman" w:hAnsi="Times New Roman" w:cs="Times New Roman"/>
                <w:sz w:val="28"/>
                <w:szCs w:val="28"/>
                <w:lang w:eastAsia="ru-RU"/>
              </w:rPr>
              <w:t>родного хозяйства"</w:t>
            </w:r>
            <w:r w:rsidR="0059203B">
              <w:rPr>
                <w:rFonts w:ascii="Times New Roman" w:eastAsia="Times New Roman" w:hAnsi="Times New Roman" w:cs="Times New Roman"/>
                <w:sz w:val="28"/>
                <w:szCs w:val="28"/>
                <w:lang w:eastAsia="ru-RU"/>
              </w:rPr>
              <w:t>,</w:t>
            </w:r>
            <w:r w:rsidR="00D42F43">
              <w:rPr>
                <w:rFonts w:ascii="Times New Roman" w:eastAsia="Times New Roman" w:hAnsi="Times New Roman" w:cs="Times New Roman"/>
                <w:sz w:val="28"/>
                <w:szCs w:val="28"/>
                <w:lang w:eastAsia="ru-RU"/>
              </w:rPr>
              <w:t xml:space="preserve"> общероссийск</w:t>
            </w:r>
            <w:r w:rsidRPr="00B33276">
              <w:rPr>
                <w:rFonts w:ascii="Times New Roman" w:eastAsia="Times New Roman" w:hAnsi="Times New Roman" w:cs="Times New Roman"/>
                <w:sz w:val="28"/>
                <w:szCs w:val="28"/>
                <w:lang w:eastAsia="ru-RU"/>
              </w:rPr>
              <w:t>им классификатором профессий рабочих, должностей служащих и тарифных разрядов (ОКПДТР</w:t>
            </w:r>
            <w:r w:rsidR="00D42F43">
              <w:rPr>
                <w:rFonts w:ascii="Times New Roman" w:eastAsia="Times New Roman" w:hAnsi="Times New Roman" w:cs="Times New Roman"/>
                <w:sz w:val="28"/>
                <w:szCs w:val="28"/>
                <w:lang w:eastAsia="ru-RU"/>
              </w:rPr>
              <w:t>)</w:t>
            </w:r>
          </w:p>
        </w:tc>
      </w:tr>
      <w:tr w:rsidR="00B33276" w:rsidRPr="00B33276" w:rsidTr="001550BE">
        <w:tc>
          <w:tcPr>
            <w:tcW w:w="1908"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2 квалификационный уровень</w:t>
            </w:r>
          </w:p>
        </w:tc>
        <w:tc>
          <w:tcPr>
            <w:tcW w:w="3060"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1,23– 6 квалификационный разряд;</w:t>
            </w:r>
          </w:p>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 xml:space="preserve">1,35 -7 </w:t>
            </w:r>
            <w:r w:rsidR="00D42F43">
              <w:rPr>
                <w:rFonts w:ascii="Times New Roman" w:eastAsia="Times New Roman" w:hAnsi="Times New Roman" w:cs="Times New Roman"/>
                <w:sz w:val="28"/>
                <w:szCs w:val="28"/>
                <w:lang w:eastAsia="ru-RU"/>
              </w:rPr>
              <w:t>квалификационный разряд</w:t>
            </w:r>
          </w:p>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p>
        </w:tc>
        <w:tc>
          <w:tcPr>
            <w:tcW w:w="4830" w:type="dxa"/>
          </w:tcPr>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w:t>
            </w:r>
            <w:r w:rsidR="0059203B">
              <w:rPr>
                <w:rFonts w:ascii="Times New Roman" w:eastAsia="Times New Roman" w:hAnsi="Times New Roman" w:cs="Times New Roman"/>
                <w:sz w:val="28"/>
                <w:szCs w:val="28"/>
                <w:lang w:eastAsia="ru-RU"/>
              </w:rPr>
              <w:t>одного хозяйства", общероссийск</w:t>
            </w:r>
            <w:r w:rsidRPr="00B33276">
              <w:rPr>
                <w:rFonts w:ascii="Times New Roman" w:eastAsia="Times New Roman" w:hAnsi="Times New Roman" w:cs="Times New Roman"/>
                <w:sz w:val="28"/>
                <w:szCs w:val="28"/>
                <w:lang w:eastAsia="ru-RU"/>
              </w:rPr>
              <w:t>им классификатором профессий рабочих, должностей служащих и тарифных разрядов (ОКПДТР)</w:t>
            </w:r>
          </w:p>
        </w:tc>
      </w:tr>
      <w:tr w:rsidR="00B33276" w:rsidRPr="00B33276" w:rsidTr="001550BE">
        <w:tc>
          <w:tcPr>
            <w:tcW w:w="1908"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3 квалификационный уровень</w:t>
            </w:r>
          </w:p>
        </w:tc>
        <w:tc>
          <w:tcPr>
            <w:tcW w:w="3060"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1,49</w:t>
            </w:r>
          </w:p>
        </w:tc>
        <w:tc>
          <w:tcPr>
            <w:tcW w:w="4830" w:type="dxa"/>
          </w:tcPr>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выпуск 1, раздел "Профессии рабочих, общие для всех отраслей наро</w:t>
            </w:r>
            <w:r w:rsidR="0059203B">
              <w:rPr>
                <w:rFonts w:ascii="Times New Roman" w:eastAsia="Times New Roman" w:hAnsi="Times New Roman" w:cs="Times New Roman"/>
                <w:sz w:val="28"/>
                <w:szCs w:val="28"/>
                <w:lang w:eastAsia="ru-RU"/>
              </w:rPr>
              <w:t>дного хозяйства", общероссийски</w:t>
            </w:r>
            <w:r w:rsidRPr="00B33276">
              <w:rPr>
                <w:rFonts w:ascii="Times New Roman" w:eastAsia="Times New Roman" w:hAnsi="Times New Roman" w:cs="Times New Roman"/>
                <w:sz w:val="28"/>
                <w:szCs w:val="28"/>
                <w:lang w:eastAsia="ru-RU"/>
              </w:rPr>
              <w:t>м классификатором профессий рабочих, должностей служащих и тарифных разрядов (ОКПДТР)</w:t>
            </w:r>
          </w:p>
        </w:tc>
      </w:tr>
      <w:tr w:rsidR="00B33276" w:rsidRPr="00B33276" w:rsidTr="001550BE">
        <w:tc>
          <w:tcPr>
            <w:tcW w:w="1908"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4 квалификационный уровень</w:t>
            </w:r>
          </w:p>
        </w:tc>
        <w:tc>
          <w:tcPr>
            <w:tcW w:w="3060"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1,63–1,79</w:t>
            </w:r>
          </w:p>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p>
        </w:tc>
        <w:tc>
          <w:tcPr>
            <w:tcW w:w="4830" w:type="dxa"/>
          </w:tcPr>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5.Повышающий коэффициент специфики</w:t>
      </w: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Повышающий коэффициент специфики – величина повышения, применяемая к базовому окладу (базовой ставке заработной платы), обеспечивающая оплату труда в повышенном размере работникам в образовательных учреждениях дополнительного образования сферы молодежной политики, семьи и детства, а также иные выплаты, предусматриваемые Трудовым Кодексом Российской Федерации.</w:t>
      </w:r>
    </w:p>
    <w:p w:rsidR="00B33276" w:rsidRPr="00B33276" w:rsidRDefault="00B33276" w:rsidP="00B33276">
      <w:pPr>
        <w:spacing w:after="0" w:line="240" w:lineRule="auto"/>
        <w:ind w:firstLine="709"/>
        <w:jc w:val="both"/>
        <w:rPr>
          <w:rFonts w:ascii="Times New Roman" w:eastAsia="Times New Roman" w:hAnsi="Times New Roman" w:cs="Times New Roman"/>
          <w:bCs/>
          <w:sz w:val="28"/>
          <w:szCs w:val="28"/>
          <w:lang w:eastAsia="ru-RU"/>
        </w:rPr>
      </w:pPr>
    </w:p>
    <w:p w:rsid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 xml:space="preserve">Таблица № </w:t>
      </w:r>
      <w:r w:rsidR="009759B1">
        <w:rPr>
          <w:rFonts w:ascii="Times New Roman" w:eastAsia="Times New Roman" w:hAnsi="Times New Roman" w:cs="Times New Roman"/>
          <w:sz w:val="28"/>
          <w:szCs w:val="28"/>
          <w:lang w:eastAsia="ru-RU"/>
        </w:rPr>
        <w:t>7</w:t>
      </w:r>
    </w:p>
    <w:p w:rsidR="001550BE" w:rsidRPr="00B33276" w:rsidRDefault="001550BE" w:rsidP="00B33276">
      <w:pPr>
        <w:spacing w:after="0" w:line="240" w:lineRule="auto"/>
        <w:ind w:firstLine="709"/>
        <w:jc w:val="both"/>
        <w:rPr>
          <w:rFonts w:ascii="Times New Roman" w:eastAsia="Times New Roman" w:hAnsi="Times New Roman" w:cs="Times New Roman"/>
          <w:sz w:val="28"/>
          <w:szCs w:val="28"/>
          <w:lang w:eastAsia="ru-RU"/>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290"/>
      </w:tblGrid>
      <w:tr w:rsidR="00B33276" w:rsidRPr="00B33276" w:rsidTr="001550BE">
        <w:tc>
          <w:tcPr>
            <w:tcW w:w="5508"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Перечень условий для повышения должностных окладов, а также виды работ, за   которые применяется</w:t>
            </w:r>
          </w:p>
        </w:tc>
        <w:tc>
          <w:tcPr>
            <w:tcW w:w="4290" w:type="dxa"/>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 xml:space="preserve">Размеры </w:t>
            </w:r>
            <w:r w:rsidR="00091078">
              <w:rPr>
                <w:rFonts w:ascii="Times New Roman" w:eastAsia="Times New Roman" w:hAnsi="Times New Roman" w:cs="Times New Roman"/>
                <w:sz w:val="28"/>
                <w:szCs w:val="28"/>
                <w:lang w:eastAsia="ru-RU"/>
              </w:rPr>
              <w:t>повышающего коэффициента специфики</w:t>
            </w:r>
          </w:p>
        </w:tc>
      </w:tr>
      <w:tr w:rsidR="00B33276" w:rsidRPr="00B33276" w:rsidTr="001550BE">
        <w:trPr>
          <w:trHeight w:val="537"/>
        </w:trPr>
        <w:tc>
          <w:tcPr>
            <w:tcW w:w="5508" w:type="dxa"/>
            <w:shd w:val="clear" w:color="auto" w:fill="FFFFFF"/>
          </w:tcPr>
          <w:p w:rsidR="009759B1"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 xml:space="preserve"> 1. За рабо</w:t>
            </w:r>
            <w:r w:rsidR="00B95EEC">
              <w:rPr>
                <w:rFonts w:ascii="Times New Roman" w:eastAsia="Times New Roman" w:hAnsi="Times New Roman" w:cs="Times New Roman"/>
                <w:sz w:val="28"/>
                <w:szCs w:val="28"/>
                <w:lang w:eastAsia="ru-RU"/>
              </w:rPr>
              <w:t>ту в образовательных организациях</w:t>
            </w:r>
            <w:r w:rsidRPr="00B33276">
              <w:rPr>
                <w:rFonts w:ascii="Times New Roman" w:eastAsia="Times New Roman" w:hAnsi="Times New Roman" w:cs="Times New Roman"/>
                <w:sz w:val="28"/>
                <w:szCs w:val="28"/>
                <w:lang w:eastAsia="ru-RU"/>
              </w:rPr>
              <w:t>, имеющих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и воспитанников, нуждающихся в длительном лечении (в том числе группы инвалидов и лиц с ограниченными возможностями)</w:t>
            </w:r>
            <w:r w:rsidR="00091078">
              <w:rPr>
                <w:rFonts w:ascii="Times New Roman" w:eastAsia="Times New Roman" w:hAnsi="Times New Roman" w:cs="Times New Roman"/>
                <w:sz w:val="28"/>
                <w:szCs w:val="28"/>
                <w:lang w:eastAsia="ru-RU"/>
              </w:rPr>
              <w:t>,</w:t>
            </w:r>
            <w:r w:rsidRPr="00B33276">
              <w:rPr>
                <w:rFonts w:ascii="Times New Roman" w:eastAsia="Times New Roman" w:hAnsi="Times New Roman" w:cs="Times New Roman"/>
                <w:sz w:val="28"/>
                <w:szCs w:val="28"/>
                <w:lang w:eastAsia="ru-RU"/>
              </w:rPr>
              <w:t xml:space="preserve"> работникам, непосред</w:t>
            </w:r>
            <w:r w:rsidR="0059203B">
              <w:rPr>
                <w:rFonts w:ascii="Times New Roman" w:eastAsia="Times New Roman" w:hAnsi="Times New Roman" w:cs="Times New Roman"/>
                <w:sz w:val="28"/>
                <w:szCs w:val="28"/>
                <w:lang w:eastAsia="ru-RU"/>
              </w:rPr>
              <w:t xml:space="preserve">ственно занятым в таких классах </w:t>
            </w:r>
          </w:p>
          <w:p w:rsidR="00B33276" w:rsidRPr="00B33276" w:rsidRDefault="0059203B" w:rsidP="009759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33276" w:rsidRPr="00B33276">
              <w:rPr>
                <w:rFonts w:ascii="Times New Roman" w:eastAsia="Times New Roman" w:hAnsi="Times New Roman" w:cs="Times New Roman"/>
                <w:sz w:val="28"/>
                <w:szCs w:val="28"/>
                <w:lang w:eastAsia="ru-RU"/>
              </w:rPr>
              <w:t>группах</w:t>
            </w:r>
            <w:r>
              <w:rPr>
                <w:rFonts w:ascii="Times New Roman" w:eastAsia="Times New Roman" w:hAnsi="Times New Roman" w:cs="Times New Roman"/>
                <w:sz w:val="28"/>
                <w:szCs w:val="28"/>
                <w:lang w:eastAsia="ru-RU"/>
              </w:rPr>
              <w:t>)</w:t>
            </w:r>
          </w:p>
        </w:tc>
        <w:tc>
          <w:tcPr>
            <w:tcW w:w="4290" w:type="dxa"/>
            <w:shd w:val="clear" w:color="auto" w:fill="FFFFFF"/>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1,2</w:t>
            </w:r>
          </w:p>
        </w:tc>
      </w:tr>
      <w:tr w:rsidR="00B33276" w:rsidRPr="00B33276" w:rsidTr="001550BE">
        <w:tc>
          <w:tcPr>
            <w:tcW w:w="5508" w:type="dxa"/>
            <w:shd w:val="clear" w:color="auto" w:fill="FFFFFF"/>
          </w:tcPr>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2. Выпускникам профессиональных образовательных организаций</w:t>
            </w:r>
            <w:r w:rsidR="0059203B">
              <w:rPr>
                <w:rFonts w:ascii="Times New Roman" w:eastAsia="Times New Roman" w:hAnsi="Times New Roman" w:cs="Times New Roman"/>
                <w:sz w:val="28"/>
                <w:szCs w:val="28"/>
                <w:lang w:eastAsia="ru-RU"/>
              </w:rPr>
              <w:t xml:space="preserve"> и образовательных организаций высшего образования</w:t>
            </w:r>
            <w:r w:rsidRPr="00B33276">
              <w:rPr>
                <w:rFonts w:ascii="Times New Roman" w:eastAsia="Times New Roman" w:hAnsi="Times New Roman" w:cs="Times New Roman"/>
                <w:sz w:val="28"/>
                <w:szCs w:val="28"/>
                <w:lang w:eastAsia="ru-RU"/>
              </w:rPr>
              <w:t>, обучавшимся по очной форме, поступившим на работу в образовательные организации</w:t>
            </w:r>
            <w:r w:rsidR="00091078">
              <w:rPr>
                <w:rFonts w:ascii="Times New Roman" w:eastAsia="Times New Roman" w:hAnsi="Times New Roman" w:cs="Times New Roman"/>
                <w:sz w:val="28"/>
                <w:szCs w:val="28"/>
                <w:lang w:eastAsia="ru-RU"/>
              </w:rPr>
              <w:t>,</w:t>
            </w:r>
            <w:r w:rsidRPr="00B33276">
              <w:rPr>
                <w:rFonts w:ascii="Times New Roman" w:eastAsia="Times New Roman" w:hAnsi="Times New Roman" w:cs="Times New Roman"/>
                <w:sz w:val="28"/>
                <w:szCs w:val="28"/>
                <w:lang w:eastAsia="ru-RU"/>
              </w:rPr>
              <w:t xml:space="preserve"> до прохождения ими аттестации (но не более 2 лет, за исключением времени нахождения в отпуске по беременности и родам, а также по уходу за ребенком до достижения им возраста трех лет):</w:t>
            </w:r>
          </w:p>
        </w:tc>
        <w:tc>
          <w:tcPr>
            <w:tcW w:w="4290" w:type="dxa"/>
            <w:shd w:val="clear" w:color="auto" w:fill="FFFFFF"/>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p>
        </w:tc>
      </w:tr>
      <w:tr w:rsidR="00B33276" w:rsidRPr="00B33276" w:rsidTr="001550BE">
        <w:tc>
          <w:tcPr>
            <w:tcW w:w="5508" w:type="dxa"/>
            <w:shd w:val="clear" w:color="auto" w:fill="FFFFFF"/>
            <w:vAlign w:val="center"/>
          </w:tcPr>
          <w:p w:rsidR="0059203B" w:rsidRDefault="00B33276" w:rsidP="0059203B">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 с высшим образованием</w:t>
            </w:r>
            <w:r w:rsidR="0059203B">
              <w:rPr>
                <w:rFonts w:ascii="Times New Roman" w:eastAsia="Times New Roman" w:hAnsi="Times New Roman" w:cs="Times New Roman"/>
                <w:sz w:val="28"/>
                <w:szCs w:val="28"/>
                <w:lang w:eastAsia="ru-RU"/>
              </w:rPr>
              <w:t xml:space="preserve"> </w:t>
            </w:r>
          </w:p>
          <w:p w:rsidR="00B33276" w:rsidRPr="00B33276" w:rsidRDefault="0059203B" w:rsidP="005920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(диплом с </w:t>
            </w:r>
            <w:r w:rsidR="00B33276" w:rsidRPr="00B33276">
              <w:rPr>
                <w:rFonts w:ascii="Times New Roman" w:eastAsia="Times New Roman" w:hAnsi="Times New Roman" w:cs="Times New Roman"/>
                <w:sz w:val="28"/>
                <w:szCs w:val="28"/>
                <w:lang w:eastAsia="ru-RU"/>
              </w:rPr>
              <w:t>отличием)</w:t>
            </w:r>
          </w:p>
        </w:tc>
        <w:tc>
          <w:tcPr>
            <w:tcW w:w="4290" w:type="dxa"/>
            <w:shd w:val="clear" w:color="auto" w:fill="FFFFFF"/>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1,8</w:t>
            </w:r>
          </w:p>
        </w:tc>
      </w:tr>
      <w:tr w:rsidR="00B33276" w:rsidRPr="00B33276" w:rsidTr="001550BE">
        <w:tc>
          <w:tcPr>
            <w:tcW w:w="5508" w:type="dxa"/>
            <w:shd w:val="clear" w:color="auto" w:fill="FFFFFF"/>
          </w:tcPr>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 с высшим образованием</w:t>
            </w:r>
          </w:p>
        </w:tc>
        <w:tc>
          <w:tcPr>
            <w:tcW w:w="4290" w:type="dxa"/>
            <w:shd w:val="clear" w:color="auto" w:fill="FFFFFF"/>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1,7</w:t>
            </w:r>
          </w:p>
        </w:tc>
      </w:tr>
      <w:tr w:rsidR="00B33276" w:rsidRPr="00B33276" w:rsidTr="001550BE">
        <w:tc>
          <w:tcPr>
            <w:tcW w:w="5508" w:type="dxa"/>
            <w:shd w:val="clear" w:color="auto" w:fill="FFFFFF"/>
          </w:tcPr>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 со средним профессиональным образованием (диплом с отличием)</w:t>
            </w:r>
          </w:p>
        </w:tc>
        <w:tc>
          <w:tcPr>
            <w:tcW w:w="4290" w:type="dxa"/>
            <w:shd w:val="clear" w:color="auto" w:fill="FFFFFF"/>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1,7</w:t>
            </w:r>
          </w:p>
        </w:tc>
      </w:tr>
      <w:tr w:rsidR="00B33276" w:rsidRPr="00B33276" w:rsidTr="001550BE">
        <w:tc>
          <w:tcPr>
            <w:tcW w:w="5508" w:type="dxa"/>
            <w:shd w:val="clear" w:color="auto" w:fill="FFFFFF"/>
          </w:tcPr>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 со средним профессиональным образованием</w:t>
            </w:r>
          </w:p>
        </w:tc>
        <w:tc>
          <w:tcPr>
            <w:tcW w:w="4290" w:type="dxa"/>
            <w:shd w:val="clear" w:color="auto" w:fill="FFFFFF"/>
            <w:vAlign w:val="center"/>
          </w:tcPr>
          <w:p w:rsidR="00B33276" w:rsidRPr="00B33276" w:rsidRDefault="00B33276" w:rsidP="001550BE">
            <w:pPr>
              <w:spacing w:after="0" w:line="240" w:lineRule="auto"/>
              <w:jc w:val="center"/>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1,6</w:t>
            </w:r>
          </w:p>
        </w:tc>
      </w:tr>
    </w:tbl>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p>
    <w:p w:rsidR="00B33276" w:rsidRP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r w:rsidRPr="00B33276">
        <w:rPr>
          <w:rFonts w:ascii="Times New Roman" w:eastAsia="Times New Roman" w:hAnsi="Times New Roman" w:cs="Times New Roman"/>
          <w:sz w:val="28"/>
          <w:szCs w:val="28"/>
          <w:lang w:eastAsia="ru-RU"/>
        </w:rPr>
        <w:t>В случаях, когда работникам предусмотрено применение  повышающего коэффициента специфики</w:t>
      </w:r>
      <w:r w:rsidR="009759B1">
        <w:rPr>
          <w:rFonts w:ascii="Times New Roman" w:eastAsia="Times New Roman" w:hAnsi="Times New Roman" w:cs="Times New Roman"/>
          <w:sz w:val="28"/>
          <w:szCs w:val="28"/>
          <w:lang w:eastAsia="ru-RU"/>
        </w:rPr>
        <w:t xml:space="preserve"> </w:t>
      </w:r>
      <w:r w:rsidRPr="00B33276">
        <w:rPr>
          <w:rFonts w:ascii="Times New Roman" w:eastAsia="Times New Roman" w:hAnsi="Times New Roman" w:cs="Times New Roman"/>
          <w:sz w:val="28"/>
          <w:szCs w:val="28"/>
          <w:lang w:eastAsia="ru-RU"/>
        </w:rPr>
        <w:t>по двум и более основаниям, размер каждого повышения исчисляется</w:t>
      </w:r>
      <w:r w:rsidR="009759B1">
        <w:rPr>
          <w:rFonts w:ascii="Times New Roman" w:eastAsia="Times New Roman" w:hAnsi="Times New Roman" w:cs="Times New Roman"/>
          <w:sz w:val="28"/>
          <w:szCs w:val="28"/>
          <w:lang w:eastAsia="ru-RU"/>
        </w:rPr>
        <w:t xml:space="preserve"> </w:t>
      </w:r>
      <w:r w:rsidRPr="00B33276">
        <w:rPr>
          <w:rFonts w:ascii="Times New Roman" w:eastAsia="Times New Roman" w:hAnsi="Times New Roman" w:cs="Times New Roman"/>
          <w:sz w:val="28"/>
          <w:szCs w:val="28"/>
          <w:lang w:eastAsia="ru-RU"/>
        </w:rPr>
        <w:t>отдельно по каждому повышающему коэффициенту специфики.</w:t>
      </w:r>
    </w:p>
    <w:p w:rsidR="00B33276" w:rsidRDefault="00B33276" w:rsidP="00B33276">
      <w:pPr>
        <w:spacing w:after="0" w:line="240" w:lineRule="auto"/>
        <w:ind w:firstLine="709"/>
        <w:jc w:val="both"/>
        <w:rPr>
          <w:rFonts w:ascii="Times New Roman" w:eastAsia="Times New Roman" w:hAnsi="Times New Roman" w:cs="Times New Roman"/>
          <w:sz w:val="28"/>
          <w:szCs w:val="28"/>
          <w:lang w:eastAsia="ru-RU"/>
        </w:rPr>
      </w:pPr>
    </w:p>
    <w:p w:rsidR="00B33276" w:rsidRDefault="00B33276" w:rsidP="001F27DC">
      <w:pPr>
        <w:spacing w:after="0" w:line="240" w:lineRule="auto"/>
        <w:ind w:firstLine="709"/>
        <w:jc w:val="both"/>
        <w:rPr>
          <w:rFonts w:ascii="Times New Roman" w:eastAsia="Times New Roman" w:hAnsi="Times New Roman" w:cs="Times New Roman"/>
          <w:sz w:val="28"/>
          <w:szCs w:val="28"/>
          <w:lang w:eastAsia="ru-RU"/>
        </w:rPr>
      </w:pPr>
    </w:p>
    <w:p w:rsidR="00B33276" w:rsidRDefault="00B33276" w:rsidP="001F27DC">
      <w:pPr>
        <w:spacing w:after="0" w:line="240" w:lineRule="auto"/>
        <w:ind w:firstLine="709"/>
        <w:jc w:val="both"/>
        <w:rPr>
          <w:rFonts w:ascii="Times New Roman" w:eastAsia="Times New Roman" w:hAnsi="Times New Roman" w:cs="Times New Roman"/>
          <w:sz w:val="28"/>
          <w:szCs w:val="28"/>
          <w:lang w:eastAsia="ru-RU"/>
        </w:rPr>
      </w:pPr>
    </w:p>
    <w:p w:rsidR="00B33276" w:rsidRDefault="00B33276" w:rsidP="001F27DC">
      <w:pPr>
        <w:spacing w:after="0" w:line="240" w:lineRule="auto"/>
        <w:ind w:firstLine="709"/>
        <w:jc w:val="both"/>
        <w:rPr>
          <w:rFonts w:ascii="Times New Roman" w:eastAsia="Times New Roman" w:hAnsi="Times New Roman" w:cs="Times New Roman"/>
          <w:sz w:val="28"/>
          <w:szCs w:val="28"/>
          <w:lang w:eastAsia="ru-RU"/>
        </w:rPr>
      </w:pPr>
    </w:p>
    <w:p w:rsidR="00B33276" w:rsidRDefault="00B33276" w:rsidP="001F27DC">
      <w:pPr>
        <w:spacing w:after="0" w:line="240" w:lineRule="auto"/>
        <w:ind w:firstLine="709"/>
        <w:jc w:val="both"/>
        <w:rPr>
          <w:rFonts w:ascii="Times New Roman" w:eastAsia="Times New Roman" w:hAnsi="Times New Roman" w:cs="Times New Roman"/>
          <w:sz w:val="28"/>
          <w:szCs w:val="28"/>
          <w:lang w:eastAsia="ru-RU"/>
        </w:rPr>
      </w:pPr>
    </w:p>
    <w:p w:rsidR="00B33276" w:rsidRDefault="00B33276" w:rsidP="001F27DC">
      <w:pPr>
        <w:spacing w:after="0" w:line="240" w:lineRule="auto"/>
        <w:ind w:firstLine="709"/>
        <w:jc w:val="both"/>
        <w:rPr>
          <w:rFonts w:ascii="Times New Roman" w:eastAsia="Times New Roman" w:hAnsi="Times New Roman" w:cs="Times New Roman"/>
          <w:sz w:val="28"/>
          <w:szCs w:val="28"/>
          <w:lang w:eastAsia="ru-RU"/>
        </w:rPr>
      </w:pPr>
    </w:p>
    <w:p w:rsidR="00B33276" w:rsidRDefault="00B33276" w:rsidP="001F27DC">
      <w:pPr>
        <w:spacing w:after="0" w:line="240" w:lineRule="auto"/>
        <w:ind w:firstLine="709"/>
        <w:jc w:val="both"/>
        <w:rPr>
          <w:rFonts w:ascii="Times New Roman" w:eastAsia="Times New Roman" w:hAnsi="Times New Roman" w:cs="Times New Roman"/>
          <w:sz w:val="28"/>
          <w:szCs w:val="28"/>
          <w:lang w:eastAsia="ru-RU"/>
        </w:rPr>
      </w:pPr>
    </w:p>
    <w:p w:rsidR="00B33276" w:rsidRDefault="00B33276" w:rsidP="001F27DC">
      <w:pPr>
        <w:spacing w:after="0" w:line="240" w:lineRule="auto"/>
        <w:ind w:firstLine="709"/>
        <w:jc w:val="both"/>
        <w:rPr>
          <w:rFonts w:ascii="Times New Roman" w:eastAsia="Times New Roman" w:hAnsi="Times New Roman" w:cs="Times New Roman"/>
          <w:sz w:val="28"/>
          <w:szCs w:val="28"/>
          <w:lang w:eastAsia="ru-RU"/>
        </w:rPr>
      </w:pPr>
    </w:p>
    <w:p w:rsidR="00B33276" w:rsidRDefault="00B33276" w:rsidP="001F27DC">
      <w:pPr>
        <w:spacing w:after="0" w:line="240" w:lineRule="auto"/>
        <w:ind w:firstLine="709"/>
        <w:jc w:val="both"/>
        <w:rPr>
          <w:rFonts w:ascii="Times New Roman" w:eastAsia="Times New Roman" w:hAnsi="Times New Roman" w:cs="Times New Roman"/>
          <w:sz w:val="28"/>
          <w:szCs w:val="28"/>
          <w:lang w:eastAsia="ru-RU"/>
        </w:rPr>
      </w:pPr>
    </w:p>
    <w:p w:rsidR="00750D2C" w:rsidRDefault="00750D2C" w:rsidP="001F27DC">
      <w:pPr>
        <w:spacing w:after="0" w:line="240" w:lineRule="auto"/>
        <w:ind w:firstLine="709"/>
        <w:jc w:val="both"/>
        <w:rPr>
          <w:rFonts w:ascii="Times New Roman" w:eastAsia="Times New Roman" w:hAnsi="Times New Roman" w:cs="Times New Roman"/>
          <w:sz w:val="28"/>
          <w:szCs w:val="28"/>
          <w:lang w:eastAsia="ru-RU"/>
        </w:rPr>
      </w:pPr>
    </w:p>
    <w:p w:rsidR="001F27DC" w:rsidRPr="001F27DC" w:rsidRDefault="001F27DC" w:rsidP="001F27DC">
      <w:pPr>
        <w:spacing w:after="0" w:line="240" w:lineRule="auto"/>
        <w:ind w:firstLine="709"/>
        <w:jc w:val="both"/>
        <w:rPr>
          <w:rFonts w:ascii="Times New Roman" w:eastAsia="Times New Roman" w:hAnsi="Times New Roman" w:cs="Times New Roman"/>
          <w:sz w:val="28"/>
          <w:szCs w:val="28"/>
          <w:lang w:eastAsia="ru-RU"/>
        </w:rPr>
      </w:pPr>
      <w:r w:rsidRPr="001F27DC">
        <w:rPr>
          <w:rFonts w:ascii="Times New Roman" w:eastAsia="Times New Roman" w:hAnsi="Times New Roman" w:cs="Times New Roman"/>
          <w:sz w:val="28"/>
          <w:szCs w:val="28"/>
          <w:lang w:eastAsia="ru-RU"/>
        </w:rPr>
        <w:t xml:space="preserve"> </w:t>
      </w:r>
    </w:p>
    <w:p w:rsidR="00C4164D" w:rsidRPr="00C4164D" w:rsidRDefault="00C4164D" w:rsidP="00C4164D">
      <w:pPr>
        <w:spacing w:after="0" w:line="240" w:lineRule="auto"/>
        <w:ind w:firstLine="709"/>
        <w:jc w:val="both"/>
        <w:rPr>
          <w:rFonts w:ascii="Times New Roman" w:eastAsia="Times New Roman" w:hAnsi="Times New Roman" w:cs="Times New Roman"/>
          <w:sz w:val="28"/>
          <w:szCs w:val="28"/>
          <w:lang w:eastAsia="ru-RU"/>
        </w:rPr>
      </w:pPr>
    </w:p>
    <w:p w:rsidR="008C5457" w:rsidRDefault="008C5457" w:rsidP="008C5457">
      <w:pPr>
        <w:widowControl w:val="0"/>
        <w:autoSpaceDE w:val="0"/>
        <w:autoSpaceDN w:val="0"/>
        <w:adjustRightInd w:val="0"/>
        <w:spacing w:after="0" w:line="240" w:lineRule="auto"/>
        <w:rPr>
          <w:rFonts w:ascii="Times New Roman" w:hAnsi="Times New Roman" w:cs="Times New Roman"/>
          <w:color w:val="000000"/>
          <w:sz w:val="24"/>
          <w:szCs w:val="24"/>
        </w:rPr>
        <w:sectPr w:rsidR="008C5457" w:rsidSect="008C5457">
          <w:type w:val="continuous"/>
          <w:pgSz w:w="11906" w:h="16838"/>
          <w:pgMar w:top="567" w:right="567" w:bottom="567" w:left="1418" w:header="709" w:footer="709" w:gutter="0"/>
          <w:cols w:space="708"/>
          <w:docGrid w:linePitch="360"/>
        </w:sectPr>
      </w:pPr>
    </w:p>
    <w:p w:rsidR="008C5457" w:rsidRDefault="008C5457" w:rsidP="00E116F3">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5457" w:rsidRDefault="008C5457" w:rsidP="00E116F3">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5457" w:rsidRDefault="008C5457" w:rsidP="00E116F3">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5457" w:rsidRDefault="008C5457" w:rsidP="00E116F3">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5457" w:rsidRDefault="008C5457" w:rsidP="00E116F3">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5457" w:rsidRDefault="008C5457" w:rsidP="00E116F3">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5457" w:rsidRDefault="008C5457" w:rsidP="00E116F3">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5457" w:rsidRDefault="008C5457" w:rsidP="00E116F3">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E116F3" w:rsidRPr="00351274" w:rsidRDefault="00E116F3" w:rsidP="00E116F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51274">
        <w:rPr>
          <w:rFonts w:ascii="Times New Roman" w:hAnsi="Times New Roman" w:cs="Times New Roman"/>
          <w:color w:val="000000"/>
          <w:sz w:val="24"/>
          <w:szCs w:val="24"/>
        </w:rPr>
        <w:t>Приложение №</w:t>
      </w:r>
      <w:r w:rsidR="00F12506">
        <w:rPr>
          <w:rFonts w:ascii="Times New Roman" w:hAnsi="Times New Roman" w:cs="Times New Roman"/>
          <w:color w:val="000000"/>
          <w:sz w:val="24"/>
          <w:szCs w:val="24"/>
        </w:rPr>
        <w:t xml:space="preserve"> </w:t>
      </w:r>
      <w:r w:rsidRPr="00351274">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351274">
        <w:rPr>
          <w:rFonts w:ascii="Times New Roman" w:hAnsi="Times New Roman" w:cs="Times New Roman"/>
          <w:color w:val="000000"/>
          <w:sz w:val="24"/>
          <w:szCs w:val="24"/>
        </w:rPr>
        <w:t>к Положению о системе оплаты труда</w:t>
      </w:r>
      <w:r>
        <w:rPr>
          <w:rFonts w:ascii="Times New Roman" w:hAnsi="Times New Roman" w:cs="Times New Roman"/>
          <w:color w:val="000000"/>
          <w:sz w:val="24"/>
          <w:szCs w:val="24"/>
        </w:rPr>
        <w:t xml:space="preserve"> </w:t>
      </w:r>
      <w:r w:rsidRPr="00351274">
        <w:rPr>
          <w:rFonts w:ascii="Times New Roman" w:hAnsi="Times New Roman" w:cs="Times New Roman"/>
          <w:color w:val="000000"/>
          <w:sz w:val="24"/>
          <w:szCs w:val="24"/>
        </w:rPr>
        <w:t>работников бюджетных,</w:t>
      </w:r>
      <w:r>
        <w:rPr>
          <w:rFonts w:ascii="Times New Roman" w:hAnsi="Times New Roman" w:cs="Times New Roman"/>
          <w:color w:val="000000"/>
          <w:sz w:val="24"/>
          <w:szCs w:val="24"/>
        </w:rPr>
        <w:t xml:space="preserve"> казенных, автономных </w:t>
      </w:r>
      <w:r w:rsidRPr="00351274">
        <w:rPr>
          <w:rFonts w:ascii="Times New Roman" w:hAnsi="Times New Roman" w:cs="Times New Roman"/>
          <w:color w:val="000000"/>
          <w:sz w:val="24"/>
          <w:szCs w:val="24"/>
        </w:rPr>
        <w:t>муниципальных образовательных учреждений</w:t>
      </w:r>
      <w:r>
        <w:rPr>
          <w:rFonts w:ascii="Times New Roman" w:hAnsi="Times New Roman" w:cs="Times New Roman"/>
          <w:color w:val="000000"/>
          <w:sz w:val="24"/>
          <w:szCs w:val="24"/>
        </w:rPr>
        <w:t xml:space="preserve"> </w:t>
      </w:r>
      <w:r w:rsidRPr="00351274">
        <w:rPr>
          <w:rFonts w:ascii="Times New Roman" w:hAnsi="Times New Roman" w:cs="Times New Roman"/>
          <w:color w:val="000000"/>
          <w:sz w:val="24"/>
          <w:szCs w:val="24"/>
        </w:rPr>
        <w:t>дополнительного образова</w:t>
      </w:r>
      <w:r>
        <w:rPr>
          <w:rFonts w:ascii="Times New Roman" w:hAnsi="Times New Roman" w:cs="Times New Roman"/>
          <w:color w:val="000000"/>
          <w:sz w:val="24"/>
          <w:szCs w:val="24"/>
        </w:rPr>
        <w:t xml:space="preserve">ния сферы молодежной политики, </w:t>
      </w:r>
      <w:r w:rsidRPr="00351274">
        <w:rPr>
          <w:rFonts w:ascii="Times New Roman" w:hAnsi="Times New Roman" w:cs="Times New Roman"/>
          <w:color w:val="000000"/>
          <w:sz w:val="24"/>
          <w:szCs w:val="24"/>
        </w:rPr>
        <w:t>семьи и детства г. Коврова</w:t>
      </w:r>
    </w:p>
    <w:p w:rsidR="00E116F3" w:rsidRDefault="00E116F3" w:rsidP="00E116F3">
      <w:pPr>
        <w:widowControl w:val="0"/>
        <w:autoSpaceDE w:val="0"/>
        <w:autoSpaceDN w:val="0"/>
        <w:adjustRightInd w:val="0"/>
        <w:spacing w:after="0" w:line="240" w:lineRule="auto"/>
        <w:jc w:val="center"/>
        <w:rPr>
          <w:rFonts w:ascii="Times New Roman" w:hAnsi="Times New Roman" w:cs="Times New Roman"/>
          <w:color w:val="000000"/>
          <w:sz w:val="28"/>
          <w:szCs w:val="28"/>
        </w:rPr>
        <w:sectPr w:rsidR="00E116F3" w:rsidSect="008C5457">
          <w:type w:val="continuous"/>
          <w:pgSz w:w="11906" w:h="16838"/>
          <w:pgMar w:top="567" w:right="567" w:bottom="567" w:left="1418" w:header="709" w:footer="709" w:gutter="0"/>
          <w:cols w:num="2" w:space="708"/>
          <w:docGrid w:linePitch="360"/>
        </w:sectPr>
      </w:pPr>
    </w:p>
    <w:p w:rsidR="00E116F3" w:rsidRPr="00351274" w:rsidRDefault="00E116F3" w:rsidP="00E116F3">
      <w:pPr>
        <w:widowControl w:val="0"/>
        <w:autoSpaceDE w:val="0"/>
        <w:autoSpaceDN w:val="0"/>
        <w:adjustRightInd w:val="0"/>
        <w:spacing w:after="0" w:line="240" w:lineRule="auto"/>
        <w:jc w:val="center"/>
        <w:rPr>
          <w:rFonts w:ascii="Times New Roman" w:hAnsi="Times New Roman" w:cs="Times New Roman"/>
          <w:color w:val="000000"/>
          <w:sz w:val="28"/>
          <w:szCs w:val="28"/>
        </w:rPr>
      </w:pPr>
    </w:p>
    <w:p w:rsidR="00E116F3" w:rsidRPr="00351274" w:rsidRDefault="00E116F3" w:rsidP="00E116F3">
      <w:pPr>
        <w:widowControl w:val="0"/>
        <w:autoSpaceDE w:val="0"/>
        <w:autoSpaceDN w:val="0"/>
        <w:adjustRightInd w:val="0"/>
        <w:spacing w:after="0" w:line="240" w:lineRule="auto"/>
        <w:jc w:val="center"/>
        <w:rPr>
          <w:rFonts w:ascii="Times New Roman" w:hAnsi="Times New Roman" w:cs="Times New Roman"/>
          <w:color w:val="000000"/>
          <w:sz w:val="28"/>
          <w:szCs w:val="28"/>
        </w:rPr>
      </w:pPr>
    </w:p>
    <w:p w:rsidR="00E116F3" w:rsidRPr="00351274" w:rsidRDefault="00E116F3" w:rsidP="00E116F3">
      <w:pPr>
        <w:autoSpaceDE w:val="0"/>
        <w:autoSpaceDN w:val="0"/>
        <w:adjustRightInd w:val="0"/>
        <w:spacing w:after="0" w:line="240" w:lineRule="auto"/>
        <w:jc w:val="center"/>
        <w:rPr>
          <w:rFonts w:ascii="Times New Roman" w:hAnsi="Times New Roman" w:cs="Times New Roman"/>
          <w:bCs/>
          <w:sz w:val="28"/>
          <w:szCs w:val="28"/>
        </w:rPr>
      </w:pPr>
      <w:r w:rsidRPr="00351274">
        <w:rPr>
          <w:rFonts w:ascii="Times New Roman" w:hAnsi="Times New Roman" w:cs="Times New Roman"/>
          <w:bCs/>
          <w:sz w:val="28"/>
          <w:szCs w:val="28"/>
        </w:rPr>
        <w:t>ПОРЯДОК</w:t>
      </w:r>
    </w:p>
    <w:p w:rsidR="00E116F3" w:rsidRPr="00351274" w:rsidRDefault="00E116F3" w:rsidP="00E116F3">
      <w:pPr>
        <w:autoSpaceDE w:val="0"/>
        <w:autoSpaceDN w:val="0"/>
        <w:adjustRightInd w:val="0"/>
        <w:spacing w:after="0" w:line="240" w:lineRule="auto"/>
        <w:jc w:val="center"/>
        <w:rPr>
          <w:rFonts w:ascii="Times New Roman" w:hAnsi="Times New Roman" w:cs="Times New Roman"/>
          <w:bCs/>
          <w:sz w:val="28"/>
          <w:szCs w:val="28"/>
        </w:rPr>
      </w:pPr>
      <w:r w:rsidRPr="00351274">
        <w:rPr>
          <w:rFonts w:ascii="Times New Roman" w:hAnsi="Times New Roman" w:cs="Times New Roman"/>
          <w:bCs/>
          <w:sz w:val="28"/>
          <w:szCs w:val="28"/>
        </w:rPr>
        <w:t>ЗАЧЕТА В ПЕДАГОГИЧЕСКИЙ СТАЖ ВРЕМЕНИ РАБОТЫ В ОТДЕЛЬНЫХ УЧРЕЖДЕНИЯХ (ОРГАНИЗАЦИЯХ) &lt;*&gt;, А ТАКЖЕ ВРЕМЕНИ ОБУЧЕНИЯ В</w:t>
      </w:r>
      <w:r>
        <w:rPr>
          <w:rFonts w:ascii="Times New Roman" w:hAnsi="Times New Roman" w:cs="Times New Roman"/>
          <w:bCs/>
          <w:sz w:val="28"/>
          <w:szCs w:val="28"/>
        </w:rPr>
        <w:t xml:space="preserve"> ОБРАЗОВАТЕЛЬНЫХ ОРГАНИЗАЦИЯХ ВЫСШЕГО ОБРАЗОВАНИЯ И ПРОФЕССИОНАЛЬНЫХ ОБРАЗОВАТЕЛЬНЫХ ОРГАНИЗАЦИЯХ И СЛУЖБЫ В ВООРУЖЕННЫХ СИЛАХ СССР И РОССИЙСКОЙ ФЕДЕРАЦИИ</w:t>
      </w:r>
      <w:r w:rsidRPr="00351274">
        <w:rPr>
          <w:rFonts w:ascii="Times New Roman" w:hAnsi="Times New Roman" w:cs="Times New Roman"/>
          <w:bCs/>
          <w:sz w:val="28"/>
          <w:szCs w:val="28"/>
        </w:rPr>
        <w:t xml:space="preserve"> </w:t>
      </w:r>
    </w:p>
    <w:p w:rsidR="00E116F3" w:rsidRPr="00351274" w:rsidRDefault="00E116F3" w:rsidP="00E116F3">
      <w:pPr>
        <w:autoSpaceDE w:val="0"/>
        <w:autoSpaceDN w:val="0"/>
        <w:adjustRightInd w:val="0"/>
        <w:spacing w:after="0" w:line="240" w:lineRule="auto"/>
        <w:jc w:val="center"/>
        <w:rPr>
          <w:rFonts w:ascii="Times New Roman" w:hAnsi="Times New Roman" w:cs="Times New Roman"/>
          <w:sz w:val="28"/>
          <w:szCs w:val="28"/>
        </w:rPr>
      </w:pPr>
    </w:p>
    <w:p w:rsidR="00E116F3" w:rsidRPr="00351274" w:rsidRDefault="00E116F3" w:rsidP="00E116F3">
      <w:pPr>
        <w:autoSpaceDE w:val="0"/>
        <w:autoSpaceDN w:val="0"/>
        <w:adjustRightInd w:val="0"/>
        <w:spacing w:after="0" w:line="240" w:lineRule="auto"/>
        <w:ind w:firstLine="709"/>
        <w:jc w:val="both"/>
        <w:rPr>
          <w:rFonts w:ascii="Times New Roman" w:hAnsi="Times New Roman" w:cs="Times New Roman"/>
          <w:sz w:val="28"/>
          <w:szCs w:val="28"/>
        </w:rPr>
      </w:pPr>
      <w:r w:rsidRPr="00351274">
        <w:rPr>
          <w:rFonts w:ascii="Times New Roman" w:hAnsi="Times New Roman" w:cs="Times New Roman"/>
          <w:sz w:val="28"/>
          <w:szCs w:val="28"/>
        </w:rPr>
        <w:t>&lt;*&gt; Под организацией понимаются предприятия, учреждения и организации независимо от формы собственности и подчиненности.</w:t>
      </w:r>
    </w:p>
    <w:p w:rsidR="00E116F3" w:rsidRPr="00351274" w:rsidRDefault="00E116F3" w:rsidP="00E116F3">
      <w:pPr>
        <w:autoSpaceDE w:val="0"/>
        <w:autoSpaceDN w:val="0"/>
        <w:adjustRightInd w:val="0"/>
        <w:spacing w:after="0" w:line="240" w:lineRule="auto"/>
        <w:ind w:firstLine="709"/>
        <w:jc w:val="both"/>
        <w:rPr>
          <w:rFonts w:ascii="Times New Roman" w:hAnsi="Times New Roman" w:cs="Times New Roman"/>
          <w:sz w:val="28"/>
          <w:szCs w:val="28"/>
        </w:rPr>
      </w:pPr>
      <w:r w:rsidRPr="00351274">
        <w:rPr>
          <w:rFonts w:ascii="Times New Roman" w:hAnsi="Times New Roman" w:cs="Times New Roman"/>
          <w:sz w:val="28"/>
          <w:szCs w:val="28"/>
        </w:rPr>
        <w:t>1. Педагогическим работникам в стаж педагогической работы засчитывается без всяких условий и ограничений:</w:t>
      </w:r>
    </w:p>
    <w:p w:rsidR="00E116F3" w:rsidRDefault="00E116F3" w:rsidP="00E116F3">
      <w:pPr>
        <w:autoSpaceDE w:val="0"/>
        <w:autoSpaceDN w:val="0"/>
        <w:adjustRightInd w:val="0"/>
        <w:spacing w:after="0" w:line="240" w:lineRule="auto"/>
        <w:ind w:firstLine="709"/>
        <w:jc w:val="both"/>
        <w:rPr>
          <w:rFonts w:ascii="Times New Roman" w:hAnsi="Times New Roman" w:cs="Times New Roman"/>
          <w:sz w:val="28"/>
          <w:szCs w:val="28"/>
        </w:rPr>
      </w:pPr>
      <w:r w:rsidRPr="00351274">
        <w:rPr>
          <w:rFonts w:ascii="Times New Roman" w:hAnsi="Times New Roman" w:cs="Times New Roman"/>
          <w:sz w:val="28"/>
          <w:szCs w:val="28"/>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E116F3" w:rsidRPr="00351274" w:rsidRDefault="00E116F3" w:rsidP="00E11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Время работы в должности заведующего фильмотекой и методиста фильмотеки. </w:t>
      </w:r>
    </w:p>
    <w:p w:rsidR="00E116F3" w:rsidRPr="00351274" w:rsidRDefault="00E116F3" w:rsidP="00E116F3">
      <w:pPr>
        <w:autoSpaceDE w:val="0"/>
        <w:autoSpaceDN w:val="0"/>
        <w:adjustRightInd w:val="0"/>
        <w:spacing w:after="0" w:line="240" w:lineRule="auto"/>
        <w:ind w:firstLine="709"/>
        <w:jc w:val="both"/>
        <w:rPr>
          <w:rFonts w:ascii="Times New Roman" w:hAnsi="Times New Roman" w:cs="Times New Roman"/>
          <w:sz w:val="28"/>
          <w:szCs w:val="28"/>
        </w:rPr>
      </w:pPr>
      <w:r w:rsidRPr="00351274">
        <w:rPr>
          <w:rFonts w:ascii="Times New Roman" w:hAnsi="Times New Roman" w:cs="Times New Roman"/>
          <w:sz w:val="28"/>
          <w:szCs w:val="28"/>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E116F3" w:rsidRPr="00351274" w:rsidRDefault="00E116F3" w:rsidP="00E116F3">
      <w:pPr>
        <w:autoSpaceDE w:val="0"/>
        <w:autoSpaceDN w:val="0"/>
        <w:adjustRightInd w:val="0"/>
        <w:spacing w:after="0" w:line="240" w:lineRule="auto"/>
        <w:ind w:firstLine="709"/>
        <w:jc w:val="both"/>
        <w:rPr>
          <w:rFonts w:ascii="Times New Roman" w:hAnsi="Times New Roman" w:cs="Times New Roman"/>
          <w:sz w:val="28"/>
          <w:szCs w:val="28"/>
        </w:rPr>
      </w:pPr>
      <w:r w:rsidRPr="00351274">
        <w:rPr>
          <w:rFonts w:ascii="Times New Roman" w:hAnsi="Times New Roman" w:cs="Times New Roman"/>
          <w:sz w:val="28"/>
          <w:szCs w:val="28"/>
        </w:rPr>
        <w:t>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России, в войсках и органах безопасности), кроме периодов, предусмотренных в пункте 1.1.</w:t>
      </w:r>
    </w:p>
    <w:p w:rsidR="00E116F3" w:rsidRPr="00351274" w:rsidRDefault="00E116F3" w:rsidP="00E116F3">
      <w:pPr>
        <w:autoSpaceDE w:val="0"/>
        <w:autoSpaceDN w:val="0"/>
        <w:adjustRightInd w:val="0"/>
        <w:spacing w:after="0" w:line="240" w:lineRule="auto"/>
        <w:ind w:firstLine="709"/>
        <w:jc w:val="both"/>
        <w:rPr>
          <w:rFonts w:ascii="Times New Roman" w:hAnsi="Times New Roman" w:cs="Times New Roman"/>
          <w:sz w:val="28"/>
          <w:szCs w:val="28"/>
        </w:rPr>
      </w:pPr>
      <w:r w:rsidRPr="00351274">
        <w:rPr>
          <w:rFonts w:ascii="Times New Roman" w:hAnsi="Times New Roman" w:cs="Times New Roman"/>
          <w:sz w:val="28"/>
          <w:szCs w:val="28"/>
        </w:rPr>
        <w:t>2.2.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РФ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E116F3" w:rsidRPr="00351274" w:rsidRDefault="00E116F3" w:rsidP="00E116F3">
      <w:pPr>
        <w:autoSpaceDE w:val="0"/>
        <w:autoSpaceDN w:val="0"/>
        <w:adjustRightInd w:val="0"/>
        <w:spacing w:after="0" w:line="240" w:lineRule="auto"/>
        <w:ind w:firstLine="709"/>
        <w:jc w:val="both"/>
        <w:rPr>
          <w:rFonts w:ascii="Times New Roman" w:hAnsi="Times New Roman" w:cs="Times New Roman"/>
          <w:sz w:val="28"/>
          <w:szCs w:val="28"/>
        </w:rPr>
      </w:pPr>
      <w:r w:rsidRPr="00351274">
        <w:rPr>
          <w:rFonts w:ascii="Times New Roman" w:hAnsi="Times New Roman" w:cs="Times New Roman"/>
          <w:sz w:val="28"/>
          <w:szCs w:val="28"/>
        </w:rPr>
        <w:t xml:space="preserve">2.3. Время обучения (по очной </w:t>
      </w:r>
      <w:r>
        <w:rPr>
          <w:rFonts w:ascii="Times New Roman" w:hAnsi="Times New Roman" w:cs="Times New Roman"/>
          <w:sz w:val="28"/>
          <w:szCs w:val="28"/>
        </w:rPr>
        <w:t>форме) в аспирантуре, образовательных организациях</w:t>
      </w:r>
      <w:r w:rsidRPr="00351274">
        <w:rPr>
          <w:rFonts w:ascii="Times New Roman" w:hAnsi="Times New Roman" w:cs="Times New Roman"/>
          <w:sz w:val="28"/>
          <w:szCs w:val="28"/>
        </w:rPr>
        <w:t xml:space="preserve"> высшего</w:t>
      </w:r>
      <w:r>
        <w:rPr>
          <w:rFonts w:ascii="Times New Roman" w:hAnsi="Times New Roman" w:cs="Times New Roman"/>
          <w:sz w:val="28"/>
          <w:szCs w:val="28"/>
        </w:rPr>
        <w:t xml:space="preserve"> образования</w:t>
      </w:r>
      <w:r w:rsidRPr="00351274">
        <w:rPr>
          <w:rFonts w:ascii="Times New Roman" w:hAnsi="Times New Roman" w:cs="Times New Roman"/>
          <w:sz w:val="28"/>
          <w:szCs w:val="28"/>
        </w:rPr>
        <w:t xml:space="preserve"> и</w:t>
      </w:r>
      <w:r>
        <w:rPr>
          <w:rFonts w:ascii="Times New Roman" w:hAnsi="Times New Roman" w:cs="Times New Roman"/>
          <w:sz w:val="28"/>
          <w:szCs w:val="28"/>
        </w:rPr>
        <w:t xml:space="preserve"> профессиональных образовательных организациях</w:t>
      </w:r>
      <w:r w:rsidRPr="00351274">
        <w:rPr>
          <w:rFonts w:ascii="Times New Roman" w:hAnsi="Times New Roman" w:cs="Times New Roman"/>
          <w:sz w:val="28"/>
          <w:szCs w:val="28"/>
        </w:rPr>
        <w:t>, имеющих государственную аккредитацию.</w:t>
      </w:r>
    </w:p>
    <w:p w:rsidR="00E116F3" w:rsidRPr="00351274" w:rsidRDefault="00E116F3" w:rsidP="00E116F3">
      <w:pPr>
        <w:autoSpaceDE w:val="0"/>
        <w:autoSpaceDN w:val="0"/>
        <w:adjustRightInd w:val="0"/>
        <w:spacing w:after="0" w:line="240" w:lineRule="auto"/>
        <w:ind w:firstLine="709"/>
        <w:jc w:val="both"/>
        <w:rPr>
          <w:rFonts w:ascii="Times New Roman" w:hAnsi="Times New Roman" w:cs="Times New Roman"/>
          <w:sz w:val="28"/>
          <w:szCs w:val="28"/>
        </w:rPr>
      </w:pPr>
      <w:r w:rsidRPr="00351274">
        <w:rPr>
          <w:rFonts w:ascii="Times New Roman" w:hAnsi="Times New Roman" w:cs="Times New Roman"/>
          <w:sz w:val="28"/>
          <w:szCs w:val="28"/>
        </w:rPr>
        <w:t>3. В стаж педагогической работы отдельных категорий педагогических работников помимо периодов, предусмотренных пунктами 1 и 2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E116F3" w:rsidRPr="00351274" w:rsidRDefault="00E116F3" w:rsidP="00E116F3">
      <w:pPr>
        <w:autoSpaceDE w:val="0"/>
        <w:autoSpaceDN w:val="0"/>
        <w:adjustRightInd w:val="0"/>
        <w:spacing w:after="0" w:line="240" w:lineRule="auto"/>
        <w:ind w:firstLine="709"/>
        <w:jc w:val="both"/>
        <w:rPr>
          <w:rFonts w:ascii="Times New Roman" w:hAnsi="Times New Roman" w:cs="Times New Roman"/>
          <w:sz w:val="28"/>
          <w:szCs w:val="28"/>
        </w:rPr>
      </w:pPr>
      <w:r w:rsidRPr="00351274">
        <w:rPr>
          <w:rFonts w:ascii="Times New Roman" w:hAnsi="Times New Roman" w:cs="Times New Roman"/>
          <w:sz w:val="28"/>
          <w:szCs w:val="28"/>
        </w:rPr>
        <w:t>- преподавателям-организаторам (основ безопасности жизнедеятельности, допризывной подготовки);</w:t>
      </w:r>
    </w:p>
    <w:p w:rsidR="00E116F3" w:rsidRPr="00351274" w:rsidRDefault="00E116F3" w:rsidP="00E116F3">
      <w:pPr>
        <w:autoSpaceDE w:val="0"/>
        <w:autoSpaceDN w:val="0"/>
        <w:adjustRightInd w:val="0"/>
        <w:spacing w:after="0" w:line="240" w:lineRule="auto"/>
        <w:ind w:firstLine="709"/>
        <w:jc w:val="both"/>
        <w:rPr>
          <w:rFonts w:ascii="Times New Roman" w:hAnsi="Times New Roman" w:cs="Times New Roman"/>
          <w:sz w:val="28"/>
          <w:szCs w:val="28"/>
        </w:rPr>
      </w:pPr>
      <w:r w:rsidRPr="00351274">
        <w:rPr>
          <w:rFonts w:ascii="Times New Roman" w:hAnsi="Times New Roman" w:cs="Times New Roman"/>
          <w:sz w:val="28"/>
          <w:szCs w:val="28"/>
        </w:rPr>
        <w:t>- 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E116F3" w:rsidRPr="00351274" w:rsidRDefault="00E116F3" w:rsidP="00E116F3">
      <w:pPr>
        <w:autoSpaceDE w:val="0"/>
        <w:autoSpaceDN w:val="0"/>
        <w:adjustRightInd w:val="0"/>
        <w:spacing w:after="0" w:line="240" w:lineRule="auto"/>
        <w:ind w:firstLine="709"/>
        <w:jc w:val="both"/>
        <w:rPr>
          <w:rFonts w:ascii="Times New Roman" w:hAnsi="Times New Roman" w:cs="Times New Roman"/>
          <w:sz w:val="28"/>
          <w:szCs w:val="28"/>
        </w:rPr>
      </w:pPr>
      <w:r w:rsidRPr="00351274">
        <w:rPr>
          <w:rFonts w:ascii="Times New Roman" w:hAnsi="Times New Roman" w:cs="Times New Roman"/>
          <w:sz w:val="28"/>
          <w:szCs w:val="28"/>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E116F3" w:rsidRPr="00351274" w:rsidRDefault="00E116F3" w:rsidP="00E116F3">
      <w:pPr>
        <w:autoSpaceDE w:val="0"/>
        <w:autoSpaceDN w:val="0"/>
        <w:adjustRightInd w:val="0"/>
        <w:spacing w:after="0" w:line="240" w:lineRule="auto"/>
        <w:ind w:firstLine="709"/>
        <w:jc w:val="both"/>
        <w:rPr>
          <w:rFonts w:ascii="Times New Roman" w:hAnsi="Times New Roman" w:cs="Times New Roman"/>
          <w:sz w:val="28"/>
          <w:szCs w:val="28"/>
        </w:rPr>
      </w:pPr>
      <w:r w:rsidRPr="00351274">
        <w:rPr>
          <w:rFonts w:ascii="Times New Roman" w:hAnsi="Times New Roman" w:cs="Times New Roman"/>
          <w:sz w:val="28"/>
          <w:szCs w:val="28"/>
        </w:rPr>
        <w:t>- педагогам дополнительного образования;</w:t>
      </w:r>
    </w:p>
    <w:p w:rsidR="00E116F3" w:rsidRPr="00351274" w:rsidRDefault="00E116F3" w:rsidP="00E116F3">
      <w:pPr>
        <w:autoSpaceDE w:val="0"/>
        <w:autoSpaceDN w:val="0"/>
        <w:adjustRightInd w:val="0"/>
        <w:spacing w:after="0" w:line="240" w:lineRule="auto"/>
        <w:ind w:firstLine="709"/>
        <w:jc w:val="both"/>
        <w:rPr>
          <w:rFonts w:ascii="Times New Roman" w:hAnsi="Times New Roman" w:cs="Times New Roman"/>
          <w:sz w:val="28"/>
          <w:szCs w:val="28"/>
        </w:rPr>
      </w:pPr>
      <w:r w:rsidRPr="00351274">
        <w:rPr>
          <w:rFonts w:ascii="Times New Roman" w:hAnsi="Times New Roman" w:cs="Times New Roman"/>
          <w:sz w:val="28"/>
          <w:szCs w:val="28"/>
        </w:rPr>
        <w:t>- педагогическим работникам экспериментальных образовательных учреждений;</w:t>
      </w:r>
    </w:p>
    <w:p w:rsidR="00E116F3" w:rsidRPr="00351274" w:rsidRDefault="00E116F3" w:rsidP="00E116F3">
      <w:pPr>
        <w:autoSpaceDE w:val="0"/>
        <w:autoSpaceDN w:val="0"/>
        <w:adjustRightInd w:val="0"/>
        <w:spacing w:after="0" w:line="240" w:lineRule="auto"/>
        <w:ind w:firstLine="709"/>
        <w:jc w:val="both"/>
        <w:rPr>
          <w:rFonts w:ascii="Times New Roman" w:hAnsi="Times New Roman" w:cs="Times New Roman"/>
          <w:sz w:val="28"/>
          <w:szCs w:val="28"/>
        </w:rPr>
      </w:pPr>
      <w:r w:rsidRPr="00351274">
        <w:rPr>
          <w:rFonts w:ascii="Times New Roman" w:hAnsi="Times New Roman" w:cs="Times New Roman"/>
          <w:sz w:val="28"/>
          <w:szCs w:val="28"/>
        </w:rPr>
        <w:t>- педагогам-психологам;</w:t>
      </w:r>
    </w:p>
    <w:p w:rsidR="00E116F3" w:rsidRPr="00351274" w:rsidRDefault="00E116F3" w:rsidP="00E116F3">
      <w:pPr>
        <w:autoSpaceDE w:val="0"/>
        <w:autoSpaceDN w:val="0"/>
        <w:adjustRightInd w:val="0"/>
        <w:spacing w:after="0" w:line="240" w:lineRule="auto"/>
        <w:ind w:firstLine="709"/>
        <w:jc w:val="both"/>
        <w:rPr>
          <w:rFonts w:ascii="Times New Roman" w:hAnsi="Times New Roman" w:cs="Times New Roman"/>
          <w:sz w:val="28"/>
          <w:szCs w:val="28"/>
        </w:rPr>
      </w:pPr>
      <w:r w:rsidRPr="00351274">
        <w:rPr>
          <w:rFonts w:ascii="Times New Roman" w:hAnsi="Times New Roman" w:cs="Times New Roman"/>
          <w:sz w:val="28"/>
          <w:szCs w:val="28"/>
        </w:rPr>
        <w:t>- методистам;</w:t>
      </w:r>
    </w:p>
    <w:p w:rsidR="00E116F3" w:rsidRPr="00351274" w:rsidRDefault="00E116F3" w:rsidP="00E116F3">
      <w:pPr>
        <w:autoSpaceDE w:val="0"/>
        <w:autoSpaceDN w:val="0"/>
        <w:adjustRightInd w:val="0"/>
        <w:spacing w:after="0" w:line="240" w:lineRule="auto"/>
        <w:ind w:firstLine="709"/>
        <w:jc w:val="both"/>
        <w:rPr>
          <w:rFonts w:ascii="Times New Roman" w:hAnsi="Times New Roman" w:cs="Times New Roman"/>
          <w:sz w:val="28"/>
          <w:szCs w:val="28"/>
        </w:rPr>
      </w:pPr>
      <w:r w:rsidRPr="00351274">
        <w:rPr>
          <w:rFonts w:ascii="Times New Roman" w:hAnsi="Times New Roman" w:cs="Times New Roman"/>
          <w:sz w:val="28"/>
          <w:szCs w:val="28"/>
        </w:rPr>
        <w:t>- педагогическим работникам</w:t>
      </w:r>
      <w:r>
        <w:rPr>
          <w:rFonts w:ascii="Times New Roman" w:hAnsi="Times New Roman" w:cs="Times New Roman"/>
          <w:sz w:val="28"/>
          <w:szCs w:val="28"/>
        </w:rPr>
        <w:t xml:space="preserve"> профессиональных образовательных организаций (отделений): </w:t>
      </w:r>
      <w:r w:rsidRPr="00351274">
        <w:rPr>
          <w:rFonts w:ascii="Times New Roman" w:hAnsi="Times New Roman" w:cs="Times New Roman"/>
          <w:sz w:val="28"/>
          <w:szCs w:val="28"/>
        </w:rPr>
        <w:t>культуры и искусства, музыкально-педагогических, художественно-графических, музыкальных;</w:t>
      </w:r>
    </w:p>
    <w:p w:rsidR="00E116F3" w:rsidRDefault="00E116F3" w:rsidP="00E116F3">
      <w:pPr>
        <w:autoSpaceDE w:val="0"/>
        <w:autoSpaceDN w:val="0"/>
        <w:adjustRightInd w:val="0"/>
        <w:spacing w:after="0" w:line="240" w:lineRule="auto"/>
        <w:ind w:firstLine="709"/>
        <w:jc w:val="both"/>
        <w:rPr>
          <w:rFonts w:ascii="Times New Roman" w:hAnsi="Times New Roman" w:cs="Times New Roman"/>
          <w:sz w:val="28"/>
          <w:szCs w:val="28"/>
        </w:rPr>
      </w:pPr>
      <w:r w:rsidRPr="00351274">
        <w:rPr>
          <w:rFonts w:ascii="Times New Roman" w:hAnsi="Times New Roman" w:cs="Times New Roman"/>
          <w:sz w:val="28"/>
          <w:szCs w:val="28"/>
        </w:rPr>
        <w:t>- преподавателям учреждений дополнительного образования детей (культуры и искусства, в т.ч.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w:t>
      </w:r>
      <w:r>
        <w:rPr>
          <w:rFonts w:ascii="Times New Roman" w:hAnsi="Times New Roman" w:cs="Times New Roman"/>
          <w:sz w:val="28"/>
          <w:szCs w:val="28"/>
        </w:rPr>
        <w:t xml:space="preserve">м; </w:t>
      </w:r>
    </w:p>
    <w:p w:rsidR="00E116F3" w:rsidRPr="00351274" w:rsidRDefault="00E116F3" w:rsidP="00E11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мастерам производственного обучения. </w:t>
      </w:r>
    </w:p>
    <w:p w:rsidR="00E116F3" w:rsidRPr="00351274" w:rsidRDefault="00E116F3" w:rsidP="00E116F3">
      <w:pPr>
        <w:autoSpaceDE w:val="0"/>
        <w:autoSpaceDN w:val="0"/>
        <w:adjustRightInd w:val="0"/>
        <w:spacing w:after="0" w:line="240" w:lineRule="auto"/>
        <w:ind w:firstLine="709"/>
        <w:jc w:val="both"/>
        <w:rPr>
          <w:rFonts w:ascii="Times New Roman" w:hAnsi="Times New Roman" w:cs="Times New Roman"/>
          <w:sz w:val="28"/>
          <w:szCs w:val="28"/>
        </w:rPr>
      </w:pPr>
      <w:r w:rsidRPr="00351274">
        <w:rPr>
          <w:rFonts w:ascii="Times New Roman" w:hAnsi="Times New Roman" w:cs="Times New Roman"/>
          <w:sz w:val="28"/>
          <w:szCs w:val="28"/>
        </w:rP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E116F3" w:rsidRPr="00351274" w:rsidRDefault="00E116F3" w:rsidP="00E116F3">
      <w:pPr>
        <w:autoSpaceDE w:val="0"/>
        <w:autoSpaceDN w:val="0"/>
        <w:adjustRightInd w:val="0"/>
        <w:spacing w:after="0" w:line="240" w:lineRule="auto"/>
        <w:ind w:firstLine="709"/>
        <w:jc w:val="both"/>
        <w:rPr>
          <w:rFonts w:ascii="Times New Roman" w:hAnsi="Times New Roman" w:cs="Times New Roman"/>
          <w:sz w:val="28"/>
          <w:szCs w:val="28"/>
        </w:rPr>
      </w:pPr>
      <w:r w:rsidRPr="00351274">
        <w:rPr>
          <w:rFonts w:ascii="Times New Roman" w:hAnsi="Times New Roman" w:cs="Times New Roman"/>
          <w:sz w:val="28"/>
          <w:szCs w:val="28"/>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с учетом мнения представительного органа работников.</w:t>
      </w:r>
    </w:p>
    <w:p w:rsidR="00E116F3" w:rsidRPr="00351274" w:rsidRDefault="00E116F3" w:rsidP="00E116F3">
      <w:pPr>
        <w:autoSpaceDE w:val="0"/>
        <w:autoSpaceDN w:val="0"/>
        <w:adjustRightInd w:val="0"/>
        <w:spacing w:after="0" w:line="240" w:lineRule="auto"/>
        <w:ind w:firstLine="709"/>
        <w:jc w:val="both"/>
        <w:rPr>
          <w:rFonts w:ascii="Times New Roman" w:hAnsi="Times New Roman" w:cs="Times New Roman"/>
          <w:sz w:val="28"/>
          <w:szCs w:val="28"/>
        </w:rPr>
      </w:pPr>
      <w:r w:rsidRPr="00351274">
        <w:rPr>
          <w:rFonts w:ascii="Times New Roman" w:hAnsi="Times New Roman" w:cs="Times New Roman"/>
          <w:sz w:val="28"/>
          <w:szCs w:val="28"/>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w:t>
      </w:r>
      <w:r>
        <w:rPr>
          <w:rFonts w:ascii="Times New Roman" w:hAnsi="Times New Roman" w:cs="Times New Roman"/>
          <w:sz w:val="28"/>
          <w:szCs w:val="28"/>
        </w:rPr>
        <w:t xml:space="preserve"> образовательной организации высшего образования или профессиональной образовательной организации, реализующей программы по укрупненной группе специальностей "Образование и педагогические науки".</w:t>
      </w:r>
      <w:r w:rsidRPr="00351274">
        <w:rPr>
          <w:rFonts w:ascii="Times New Roman" w:hAnsi="Times New Roman" w:cs="Times New Roman"/>
          <w:sz w:val="28"/>
          <w:szCs w:val="28"/>
        </w:rPr>
        <w:t xml:space="preserve"> </w:t>
      </w:r>
    </w:p>
    <w:p w:rsidR="00E116F3" w:rsidRPr="00351274" w:rsidRDefault="00E116F3" w:rsidP="00E116F3">
      <w:pPr>
        <w:autoSpaceDE w:val="0"/>
        <w:autoSpaceDN w:val="0"/>
        <w:adjustRightInd w:val="0"/>
        <w:spacing w:after="0" w:line="240" w:lineRule="auto"/>
        <w:ind w:firstLine="709"/>
        <w:jc w:val="both"/>
        <w:rPr>
          <w:rFonts w:ascii="Times New Roman" w:hAnsi="Times New Roman" w:cs="Times New Roman"/>
          <w:sz w:val="28"/>
          <w:szCs w:val="28"/>
        </w:rPr>
      </w:pPr>
      <w:r w:rsidRPr="00351274">
        <w:rPr>
          <w:rFonts w:ascii="Times New Roman" w:hAnsi="Times New Roman" w:cs="Times New Roman"/>
          <w:sz w:val="28"/>
          <w:szCs w:val="28"/>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E116F3" w:rsidRPr="00351274" w:rsidRDefault="00E116F3" w:rsidP="00E116F3">
      <w:pPr>
        <w:autoSpaceDE w:val="0"/>
        <w:autoSpaceDN w:val="0"/>
        <w:adjustRightInd w:val="0"/>
        <w:spacing w:after="0" w:line="240" w:lineRule="auto"/>
        <w:ind w:firstLine="709"/>
        <w:jc w:val="both"/>
        <w:rPr>
          <w:rFonts w:ascii="Times New Roman" w:hAnsi="Times New Roman" w:cs="Times New Roman"/>
          <w:sz w:val="28"/>
          <w:szCs w:val="28"/>
        </w:rPr>
      </w:pPr>
      <w:r w:rsidRPr="00351274">
        <w:rPr>
          <w:rFonts w:ascii="Times New Roman" w:hAnsi="Times New Roman" w:cs="Times New Roman"/>
          <w:sz w:val="28"/>
          <w:szCs w:val="28"/>
        </w:rPr>
        <w:t>При этом в педагогический стаж засчитываются только те месяцы, в течение которых выполнялась педагогическая работа.</w:t>
      </w:r>
    </w:p>
    <w:p w:rsidR="00E116F3" w:rsidRPr="00351274" w:rsidRDefault="00E116F3" w:rsidP="00E116F3">
      <w:pPr>
        <w:autoSpaceDE w:val="0"/>
        <w:autoSpaceDN w:val="0"/>
        <w:adjustRightInd w:val="0"/>
        <w:spacing w:after="0" w:line="240" w:lineRule="auto"/>
        <w:ind w:firstLine="709"/>
        <w:jc w:val="both"/>
        <w:rPr>
          <w:rFonts w:ascii="Times New Roman" w:hAnsi="Times New Roman" w:cs="Times New Roman"/>
          <w:sz w:val="28"/>
          <w:szCs w:val="28"/>
        </w:rPr>
      </w:pPr>
      <w:r w:rsidRPr="00351274">
        <w:rPr>
          <w:rFonts w:ascii="Times New Roman" w:hAnsi="Times New Roman" w:cs="Times New Roman"/>
          <w:sz w:val="28"/>
          <w:szCs w:val="28"/>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E116F3" w:rsidRPr="00351274" w:rsidRDefault="00E116F3" w:rsidP="00E116F3">
      <w:pPr>
        <w:autoSpaceDE w:val="0"/>
        <w:autoSpaceDN w:val="0"/>
        <w:adjustRightInd w:val="0"/>
        <w:spacing w:after="0" w:line="240" w:lineRule="auto"/>
        <w:ind w:firstLine="709"/>
        <w:jc w:val="both"/>
        <w:rPr>
          <w:rFonts w:ascii="Times New Roman" w:hAnsi="Times New Roman" w:cs="Times New Roman"/>
          <w:sz w:val="28"/>
          <w:szCs w:val="28"/>
        </w:rPr>
      </w:pPr>
      <w:r w:rsidRPr="00351274">
        <w:rPr>
          <w:rFonts w:ascii="Times New Roman" w:hAnsi="Times New Roman" w:cs="Times New Roman"/>
          <w:sz w:val="28"/>
          <w:szCs w:val="28"/>
        </w:rPr>
        <w:t>Кроме того, если педагогическим работникам в период применения ранее действующих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2C076B" w:rsidRDefault="002C076B"/>
    <w:p w:rsidR="00E116F3" w:rsidRDefault="00E116F3"/>
    <w:p w:rsidR="00E116F3" w:rsidRDefault="00E116F3"/>
    <w:p w:rsidR="00F12506" w:rsidRDefault="00F12506" w:rsidP="008C5457">
      <w:pPr>
        <w:widowControl w:val="0"/>
        <w:autoSpaceDE w:val="0"/>
        <w:autoSpaceDN w:val="0"/>
        <w:adjustRightInd w:val="0"/>
        <w:spacing w:after="0" w:line="240" w:lineRule="auto"/>
        <w:rPr>
          <w:rFonts w:ascii="Times New Roman" w:hAnsi="Times New Roman" w:cs="Times New Roman"/>
          <w:color w:val="000000"/>
          <w:sz w:val="24"/>
          <w:szCs w:val="24"/>
        </w:rPr>
        <w:sectPr w:rsidR="00F12506" w:rsidSect="008C5457">
          <w:type w:val="continuous"/>
          <w:pgSz w:w="11906" w:h="16838"/>
          <w:pgMar w:top="567" w:right="567" w:bottom="567" w:left="1418" w:header="709" w:footer="709" w:gutter="0"/>
          <w:cols w:space="708"/>
          <w:docGrid w:linePitch="360"/>
        </w:sectPr>
      </w:pPr>
    </w:p>
    <w:p w:rsidR="008C5457" w:rsidRDefault="008C5457" w:rsidP="00F12506">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5457" w:rsidRDefault="008C5457" w:rsidP="00F12506">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5457" w:rsidRDefault="008C5457" w:rsidP="00F12506">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5457" w:rsidRDefault="008C5457" w:rsidP="00F12506">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5457" w:rsidRDefault="008C5457" w:rsidP="00F12506">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5457" w:rsidRDefault="008C5457" w:rsidP="00F12506">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5457" w:rsidRDefault="008C5457" w:rsidP="00F12506">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C5457" w:rsidRDefault="008C5457" w:rsidP="00F12506">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E116F3" w:rsidRPr="00351274" w:rsidRDefault="00E116F3" w:rsidP="00F1250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51274">
        <w:rPr>
          <w:rFonts w:ascii="Times New Roman" w:hAnsi="Times New Roman" w:cs="Times New Roman"/>
          <w:color w:val="000000"/>
          <w:sz w:val="24"/>
          <w:szCs w:val="24"/>
        </w:rPr>
        <w:t>Приложение №</w:t>
      </w:r>
      <w:r w:rsidR="00F12506">
        <w:rPr>
          <w:rFonts w:ascii="Times New Roman" w:hAnsi="Times New Roman" w:cs="Times New Roman"/>
          <w:color w:val="000000"/>
          <w:sz w:val="24"/>
          <w:szCs w:val="24"/>
        </w:rPr>
        <w:t xml:space="preserve"> </w:t>
      </w:r>
      <w:r w:rsidRPr="00351274">
        <w:rPr>
          <w:rFonts w:ascii="Times New Roman" w:hAnsi="Times New Roman" w:cs="Times New Roman"/>
          <w:color w:val="000000"/>
          <w:sz w:val="24"/>
          <w:szCs w:val="24"/>
        </w:rPr>
        <w:t>5</w:t>
      </w:r>
      <w:r w:rsidR="00F12506" w:rsidRPr="00F12506">
        <w:rPr>
          <w:rFonts w:ascii="Times New Roman" w:hAnsi="Times New Roman" w:cs="Times New Roman"/>
          <w:color w:val="000000"/>
          <w:sz w:val="24"/>
          <w:szCs w:val="24"/>
        </w:rPr>
        <w:t xml:space="preserve"> </w:t>
      </w:r>
      <w:r w:rsidRPr="00351274">
        <w:rPr>
          <w:rFonts w:ascii="Times New Roman" w:hAnsi="Times New Roman" w:cs="Times New Roman"/>
          <w:color w:val="000000"/>
          <w:sz w:val="24"/>
          <w:szCs w:val="24"/>
        </w:rPr>
        <w:t>к Положению о системе оплаты труда</w:t>
      </w:r>
      <w:r w:rsidR="00F12506" w:rsidRPr="00F12506">
        <w:rPr>
          <w:rFonts w:ascii="Times New Roman" w:hAnsi="Times New Roman" w:cs="Times New Roman"/>
          <w:color w:val="000000"/>
          <w:sz w:val="24"/>
          <w:szCs w:val="24"/>
        </w:rPr>
        <w:t xml:space="preserve"> </w:t>
      </w:r>
      <w:r w:rsidRPr="00351274">
        <w:rPr>
          <w:rFonts w:ascii="Times New Roman" w:hAnsi="Times New Roman" w:cs="Times New Roman"/>
          <w:color w:val="000000"/>
          <w:sz w:val="24"/>
          <w:szCs w:val="24"/>
        </w:rPr>
        <w:t>работников бюджетных, казенных, автономных</w:t>
      </w:r>
      <w:r w:rsidR="00F12506" w:rsidRPr="00F12506">
        <w:rPr>
          <w:rFonts w:ascii="Times New Roman" w:hAnsi="Times New Roman" w:cs="Times New Roman"/>
          <w:color w:val="000000"/>
          <w:sz w:val="24"/>
          <w:szCs w:val="24"/>
        </w:rPr>
        <w:t xml:space="preserve"> </w:t>
      </w:r>
      <w:r w:rsidRPr="00351274">
        <w:rPr>
          <w:rFonts w:ascii="Times New Roman" w:hAnsi="Times New Roman" w:cs="Times New Roman"/>
          <w:color w:val="000000"/>
          <w:sz w:val="24"/>
          <w:szCs w:val="24"/>
        </w:rPr>
        <w:t>муниципальных образовательных учреждени</w:t>
      </w:r>
      <w:r w:rsidR="00F12506">
        <w:rPr>
          <w:rFonts w:ascii="Times New Roman" w:hAnsi="Times New Roman" w:cs="Times New Roman"/>
          <w:color w:val="000000"/>
          <w:sz w:val="24"/>
          <w:szCs w:val="24"/>
        </w:rPr>
        <w:t>й</w:t>
      </w:r>
      <w:r w:rsidR="00F12506" w:rsidRPr="00F12506">
        <w:rPr>
          <w:rFonts w:ascii="Times New Roman" w:hAnsi="Times New Roman" w:cs="Times New Roman"/>
          <w:color w:val="000000"/>
          <w:sz w:val="24"/>
          <w:szCs w:val="24"/>
        </w:rPr>
        <w:t xml:space="preserve"> </w:t>
      </w:r>
      <w:r w:rsidRPr="00351274">
        <w:rPr>
          <w:rFonts w:ascii="Times New Roman" w:hAnsi="Times New Roman" w:cs="Times New Roman"/>
          <w:color w:val="000000"/>
          <w:sz w:val="24"/>
          <w:szCs w:val="24"/>
        </w:rPr>
        <w:t>дополнительного образования сферы молодежной политики,</w:t>
      </w:r>
      <w:r w:rsidR="00F12506">
        <w:rPr>
          <w:rFonts w:ascii="Times New Roman" w:hAnsi="Times New Roman" w:cs="Times New Roman"/>
          <w:color w:val="000000"/>
          <w:sz w:val="24"/>
          <w:szCs w:val="24"/>
        </w:rPr>
        <w:t xml:space="preserve"> </w:t>
      </w:r>
      <w:r w:rsidRPr="00351274">
        <w:rPr>
          <w:rFonts w:ascii="Times New Roman" w:hAnsi="Times New Roman" w:cs="Times New Roman"/>
          <w:color w:val="000000"/>
          <w:sz w:val="24"/>
          <w:szCs w:val="24"/>
        </w:rPr>
        <w:t>семьи и детства г. Коврова</w:t>
      </w:r>
    </w:p>
    <w:p w:rsidR="00F12506" w:rsidRDefault="00F12506" w:rsidP="00E116F3">
      <w:pPr>
        <w:widowControl w:val="0"/>
        <w:autoSpaceDE w:val="0"/>
        <w:autoSpaceDN w:val="0"/>
        <w:adjustRightInd w:val="0"/>
        <w:spacing w:after="0" w:line="240" w:lineRule="auto"/>
        <w:jc w:val="right"/>
        <w:rPr>
          <w:rFonts w:ascii="Times New Roman" w:hAnsi="Times New Roman" w:cs="Times New Roman"/>
          <w:color w:val="000000"/>
          <w:sz w:val="24"/>
          <w:szCs w:val="24"/>
        </w:rPr>
        <w:sectPr w:rsidR="00F12506" w:rsidSect="008C5457">
          <w:type w:val="continuous"/>
          <w:pgSz w:w="11906" w:h="16838"/>
          <w:pgMar w:top="567" w:right="567" w:bottom="567" w:left="1418" w:header="709" w:footer="709" w:gutter="0"/>
          <w:cols w:num="2" w:space="708"/>
          <w:docGrid w:linePitch="360"/>
        </w:sectPr>
      </w:pPr>
    </w:p>
    <w:p w:rsidR="00E116F3" w:rsidRPr="00351274" w:rsidRDefault="00E116F3" w:rsidP="00E116F3">
      <w:pPr>
        <w:widowControl w:val="0"/>
        <w:autoSpaceDE w:val="0"/>
        <w:autoSpaceDN w:val="0"/>
        <w:adjustRightInd w:val="0"/>
        <w:spacing w:after="0" w:line="240" w:lineRule="auto"/>
        <w:jc w:val="right"/>
        <w:rPr>
          <w:rFonts w:ascii="Times New Roman" w:hAnsi="Times New Roman" w:cs="Times New Roman"/>
          <w:color w:val="000000"/>
          <w:sz w:val="24"/>
          <w:szCs w:val="24"/>
        </w:rPr>
      </w:pPr>
    </w:p>
    <w:p w:rsidR="00E116F3" w:rsidRPr="00351274" w:rsidRDefault="00E116F3" w:rsidP="00E116F3">
      <w:pPr>
        <w:widowControl w:val="0"/>
        <w:autoSpaceDE w:val="0"/>
        <w:autoSpaceDN w:val="0"/>
        <w:adjustRightInd w:val="0"/>
        <w:spacing w:after="0" w:line="240" w:lineRule="auto"/>
        <w:jc w:val="right"/>
        <w:rPr>
          <w:rFonts w:ascii="Times New Roman" w:hAnsi="Times New Roman" w:cs="Times New Roman"/>
          <w:color w:val="000000"/>
          <w:sz w:val="24"/>
          <w:szCs w:val="24"/>
        </w:rPr>
      </w:pPr>
    </w:p>
    <w:p w:rsidR="00E116F3" w:rsidRPr="00351274" w:rsidRDefault="00E116F3" w:rsidP="00E116F3">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351274">
        <w:rPr>
          <w:rFonts w:ascii="Times New Roman" w:hAnsi="Times New Roman" w:cs="Times New Roman"/>
          <w:color w:val="000000"/>
          <w:sz w:val="28"/>
          <w:szCs w:val="28"/>
        </w:rPr>
        <w:t>ПЕРЕЧЕНЬ ОРГАНИЗАЦИЙ И ДОЛЖНОСТЕЙ, ВРЕМЯ РАБОТЫ В КОТОРЫХ ЗАСЧИТЫВАЕТСЯ В ПЕДАГОГИЧЕСКИЙ СТАЖ</w:t>
      </w:r>
    </w:p>
    <w:p w:rsidR="00E116F3" w:rsidRPr="00351274" w:rsidRDefault="00E116F3" w:rsidP="00E116F3">
      <w:pPr>
        <w:widowControl w:val="0"/>
        <w:autoSpaceDE w:val="0"/>
        <w:autoSpaceDN w:val="0"/>
        <w:adjustRightInd w:val="0"/>
        <w:spacing w:after="0" w:line="240" w:lineRule="auto"/>
        <w:jc w:val="center"/>
        <w:rPr>
          <w:rFonts w:ascii="Times New Roman" w:hAnsi="Times New Roman" w:cs="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2"/>
        <w:gridCol w:w="6197"/>
      </w:tblGrid>
      <w:tr w:rsidR="00E116F3" w:rsidRPr="00351274" w:rsidTr="00F14885">
        <w:tc>
          <w:tcPr>
            <w:tcW w:w="3960" w:type="dxa"/>
          </w:tcPr>
          <w:p w:rsidR="00E116F3" w:rsidRPr="00351274" w:rsidRDefault="00E116F3" w:rsidP="00F1488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51274">
              <w:rPr>
                <w:rFonts w:ascii="Times New Roman" w:hAnsi="Times New Roman" w:cs="Times New Roman"/>
                <w:color w:val="000000"/>
                <w:sz w:val="24"/>
                <w:szCs w:val="24"/>
              </w:rPr>
              <w:t>Наименование организаций</w:t>
            </w:r>
          </w:p>
        </w:tc>
        <w:tc>
          <w:tcPr>
            <w:tcW w:w="6480" w:type="dxa"/>
          </w:tcPr>
          <w:p w:rsidR="00E116F3" w:rsidRPr="00351274" w:rsidRDefault="00E116F3" w:rsidP="00F1488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51274">
              <w:rPr>
                <w:rFonts w:ascii="Times New Roman" w:hAnsi="Times New Roman" w:cs="Times New Roman"/>
                <w:color w:val="000000"/>
                <w:sz w:val="24"/>
                <w:szCs w:val="24"/>
              </w:rPr>
              <w:t>Наименование должностей</w:t>
            </w:r>
          </w:p>
        </w:tc>
      </w:tr>
      <w:tr w:rsidR="00E116F3" w:rsidRPr="00351274" w:rsidTr="00F14885">
        <w:tc>
          <w:tcPr>
            <w:tcW w:w="3960" w:type="dxa"/>
          </w:tcPr>
          <w:p w:rsidR="00E116F3" w:rsidRPr="00351274" w:rsidRDefault="00E116F3" w:rsidP="00F14885">
            <w:pPr>
              <w:widowControl w:val="0"/>
              <w:shd w:val="clear" w:color="auto" w:fill="FFFFFF"/>
              <w:tabs>
                <w:tab w:val="left" w:pos="1003"/>
                <w:tab w:val="left" w:pos="2088"/>
                <w:tab w:val="left" w:pos="2496"/>
              </w:tabs>
              <w:autoSpaceDE w:val="0"/>
              <w:autoSpaceDN w:val="0"/>
              <w:adjustRightInd w:val="0"/>
              <w:spacing w:before="5" w:after="0" w:line="274" w:lineRule="exact"/>
              <w:ind w:left="5"/>
              <w:rPr>
                <w:rFonts w:ascii="Times New Roman" w:hAnsi="Times New Roman" w:cs="Times New Roman"/>
                <w:sz w:val="18"/>
                <w:szCs w:val="18"/>
              </w:rPr>
            </w:pPr>
            <w:r w:rsidRPr="00351274">
              <w:rPr>
                <w:rFonts w:ascii="Times New Roman" w:hAnsi="Times New Roman" w:cs="Times New Roman"/>
                <w:color w:val="000000"/>
                <w:spacing w:val="1"/>
                <w:sz w:val="24"/>
                <w:szCs w:val="24"/>
              </w:rPr>
              <w:t>Образовательные учреждения (в том числе образова</w:t>
            </w:r>
            <w:r w:rsidRPr="00351274">
              <w:rPr>
                <w:rFonts w:ascii="Times New Roman" w:hAnsi="Times New Roman" w:cs="Times New Roman"/>
                <w:color w:val="000000"/>
                <w:sz w:val="24"/>
                <w:szCs w:val="24"/>
              </w:rPr>
              <w:t>тельные учреждения высше</w:t>
            </w:r>
            <w:r w:rsidRPr="00351274">
              <w:rPr>
                <w:rFonts w:ascii="Times New Roman" w:hAnsi="Times New Roman" w:cs="Times New Roman"/>
                <w:color w:val="000000"/>
                <w:spacing w:val="-6"/>
                <w:sz w:val="24"/>
                <w:szCs w:val="24"/>
              </w:rPr>
              <w:t>го</w:t>
            </w:r>
            <w:r>
              <w:rPr>
                <w:rFonts w:ascii="Times New Roman" w:hAnsi="Times New Roman" w:cs="Times New Roman"/>
                <w:color w:val="000000"/>
                <w:spacing w:val="-6"/>
                <w:sz w:val="24"/>
                <w:szCs w:val="24"/>
              </w:rPr>
              <w:t xml:space="preserve"> </w:t>
            </w:r>
            <w:r w:rsidRPr="00351274">
              <w:rPr>
                <w:rFonts w:ascii="Times New Roman" w:hAnsi="Times New Roman" w:cs="Times New Roman"/>
                <w:color w:val="000000"/>
                <w:spacing w:val="11"/>
                <w:sz w:val="24"/>
                <w:szCs w:val="24"/>
              </w:rPr>
              <w:t xml:space="preserve">образования, высшие и </w:t>
            </w:r>
            <w:r w:rsidRPr="00351274">
              <w:rPr>
                <w:rFonts w:ascii="Times New Roman" w:hAnsi="Times New Roman" w:cs="Times New Roman"/>
                <w:color w:val="000000"/>
                <w:spacing w:val="1"/>
                <w:sz w:val="24"/>
                <w:szCs w:val="24"/>
              </w:rPr>
              <w:t>средние военные образовательные учреждения, обра</w:t>
            </w:r>
            <w:r w:rsidRPr="00351274">
              <w:rPr>
                <w:rFonts w:ascii="Times New Roman" w:hAnsi="Times New Roman" w:cs="Times New Roman"/>
                <w:color w:val="000000"/>
                <w:spacing w:val="-3"/>
                <w:sz w:val="24"/>
                <w:szCs w:val="24"/>
              </w:rPr>
              <w:t>зовательные</w:t>
            </w:r>
            <w:r w:rsidRPr="00351274">
              <w:rPr>
                <w:rFonts w:ascii="Times New Roman" w:hAnsi="Times New Roman" w:cs="Times New Roman"/>
                <w:color w:val="000000"/>
                <w:sz w:val="24"/>
                <w:szCs w:val="24"/>
              </w:rPr>
              <w:t xml:space="preserve"> </w:t>
            </w:r>
            <w:r w:rsidRPr="00351274">
              <w:rPr>
                <w:rFonts w:ascii="Times New Roman" w:hAnsi="Times New Roman" w:cs="Times New Roman"/>
                <w:color w:val="000000"/>
                <w:spacing w:val="-2"/>
                <w:sz w:val="24"/>
                <w:szCs w:val="24"/>
              </w:rPr>
              <w:t>учрежде</w:t>
            </w:r>
            <w:r w:rsidRPr="00351274">
              <w:rPr>
                <w:rFonts w:ascii="Times New Roman" w:hAnsi="Times New Roman" w:cs="Times New Roman"/>
                <w:color w:val="000000"/>
                <w:spacing w:val="1"/>
                <w:sz w:val="24"/>
                <w:szCs w:val="24"/>
              </w:rPr>
              <w:t>ния дополнительного про</w:t>
            </w:r>
            <w:r w:rsidRPr="00351274">
              <w:rPr>
                <w:rFonts w:ascii="Times New Roman" w:hAnsi="Times New Roman" w:cs="Times New Roman"/>
                <w:color w:val="000000"/>
                <w:spacing w:val="-1"/>
                <w:sz w:val="24"/>
                <w:szCs w:val="24"/>
              </w:rPr>
              <w:t xml:space="preserve">фессионального образования </w:t>
            </w:r>
            <w:r w:rsidRPr="00351274">
              <w:rPr>
                <w:rFonts w:ascii="Times New Roman" w:hAnsi="Times New Roman" w:cs="Times New Roman"/>
                <w:color w:val="000000"/>
                <w:spacing w:val="1"/>
                <w:sz w:val="24"/>
                <w:szCs w:val="24"/>
              </w:rPr>
              <w:t xml:space="preserve">(повышения квалификации </w:t>
            </w:r>
            <w:r w:rsidRPr="00351274">
              <w:rPr>
                <w:rFonts w:ascii="Times New Roman" w:hAnsi="Times New Roman" w:cs="Times New Roman"/>
                <w:color w:val="000000"/>
                <w:spacing w:val="-4"/>
                <w:sz w:val="24"/>
                <w:szCs w:val="24"/>
              </w:rPr>
              <w:t>специалистов);</w:t>
            </w:r>
            <w:r w:rsidRPr="00351274">
              <w:rPr>
                <w:rFonts w:ascii="Times New Roman" w:hAnsi="Times New Roman" w:cs="Times New Roman"/>
                <w:color w:val="000000"/>
                <w:sz w:val="24"/>
                <w:szCs w:val="24"/>
              </w:rPr>
              <w:t xml:space="preserve"> </w:t>
            </w:r>
            <w:r w:rsidRPr="00351274">
              <w:rPr>
                <w:rFonts w:ascii="Times New Roman" w:hAnsi="Times New Roman" w:cs="Times New Roman"/>
                <w:color w:val="000000"/>
                <w:spacing w:val="-4"/>
                <w:sz w:val="24"/>
                <w:szCs w:val="24"/>
              </w:rPr>
              <w:t>учреж</w:t>
            </w:r>
            <w:r w:rsidRPr="00351274">
              <w:rPr>
                <w:rFonts w:ascii="Times New Roman" w:hAnsi="Times New Roman" w:cs="Times New Roman"/>
                <w:color w:val="000000"/>
                <w:spacing w:val="1"/>
                <w:sz w:val="24"/>
                <w:szCs w:val="24"/>
              </w:rPr>
              <w:t xml:space="preserve">дения здравоохранения и </w:t>
            </w:r>
            <w:r w:rsidRPr="00351274">
              <w:rPr>
                <w:rFonts w:ascii="Times New Roman" w:hAnsi="Times New Roman" w:cs="Times New Roman"/>
                <w:color w:val="000000"/>
                <w:spacing w:val="2"/>
                <w:sz w:val="24"/>
                <w:szCs w:val="24"/>
              </w:rPr>
              <w:t xml:space="preserve">социального обеспечения: </w:t>
            </w:r>
            <w:r w:rsidRPr="00351274">
              <w:rPr>
                <w:rFonts w:ascii="Times New Roman" w:hAnsi="Times New Roman" w:cs="Times New Roman"/>
                <w:color w:val="000000"/>
                <w:spacing w:val="1"/>
                <w:sz w:val="24"/>
                <w:szCs w:val="24"/>
              </w:rPr>
              <w:t>дома ребенка, детские са</w:t>
            </w:r>
            <w:r w:rsidRPr="00351274">
              <w:rPr>
                <w:rFonts w:ascii="Times New Roman" w:hAnsi="Times New Roman" w:cs="Times New Roman"/>
                <w:color w:val="000000"/>
                <w:spacing w:val="2"/>
                <w:sz w:val="24"/>
                <w:szCs w:val="24"/>
              </w:rPr>
              <w:t>натории, клиники, поли</w:t>
            </w:r>
            <w:r w:rsidRPr="00351274">
              <w:rPr>
                <w:rFonts w:ascii="Times New Roman" w:hAnsi="Times New Roman" w:cs="Times New Roman"/>
                <w:color w:val="000000"/>
                <w:spacing w:val="1"/>
                <w:sz w:val="24"/>
                <w:szCs w:val="24"/>
              </w:rPr>
              <w:t xml:space="preserve">клиники, больницы и другие, а </w:t>
            </w:r>
            <w:r w:rsidRPr="00351274">
              <w:rPr>
                <w:rFonts w:ascii="Times New Roman" w:hAnsi="Times New Roman" w:cs="Times New Roman"/>
                <w:color w:val="000000"/>
                <w:spacing w:val="13"/>
                <w:sz w:val="24"/>
                <w:szCs w:val="24"/>
              </w:rPr>
              <w:t xml:space="preserve">также отделения, палаты для детей в учреждениях </w:t>
            </w:r>
            <w:r w:rsidRPr="00351274">
              <w:rPr>
                <w:rFonts w:ascii="Times New Roman" w:hAnsi="Times New Roman" w:cs="Times New Roman"/>
                <w:color w:val="000000"/>
                <w:sz w:val="24"/>
                <w:szCs w:val="24"/>
              </w:rPr>
              <w:t>для взрослых)</w:t>
            </w:r>
          </w:p>
          <w:p w:rsidR="00E116F3" w:rsidRPr="00351274" w:rsidRDefault="00E116F3" w:rsidP="00F14885">
            <w:pPr>
              <w:widowControl w:val="0"/>
              <w:autoSpaceDE w:val="0"/>
              <w:autoSpaceDN w:val="0"/>
              <w:adjustRightInd w:val="0"/>
              <w:spacing w:after="0" w:line="240" w:lineRule="auto"/>
              <w:rPr>
                <w:rFonts w:ascii="Times New Roman" w:hAnsi="Times New Roman" w:cs="Times New Roman"/>
                <w:color w:val="000000"/>
                <w:sz w:val="24"/>
                <w:szCs w:val="24"/>
              </w:rPr>
            </w:pPr>
          </w:p>
        </w:tc>
        <w:tc>
          <w:tcPr>
            <w:tcW w:w="6480" w:type="dxa"/>
          </w:tcPr>
          <w:p w:rsidR="00E116F3" w:rsidRPr="00351274" w:rsidRDefault="00E116F3" w:rsidP="00F14885">
            <w:pPr>
              <w:widowControl w:val="0"/>
              <w:autoSpaceDE w:val="0"/>
              <w:autoSpaceDN w:val="0"/>
              <w:adjustRightInd w:val="0"/>
              <w:spacing w:after="0" w:line="240" w:lineRule="auto"/>
              <w:rPr>
                <w:rFonts w:ascii="Times New Roman" w:hAnsi="Times New Roman" w:cs="Times New Roman"/>
                <w:color w:val="000000"/>
                <w:sz w:val="24"/>
                <w:szCs w:val="24"/>
              </w:rPr>
            </w:pPr>
            <w:r w:rsidRPr="00351274">
              <w:rPr>
                <w:rFonts w:ascii="Times New Roman" w:hAnsi="Times New Roman" w:cs="Times New Roman"/>
                <w:color w:val="000000"/>
                <w:spacing w:val="10"/>
                <w:sz w:val="24"/>
                <w:szCs w:val="24"/>
              </w:rPr>
              <w:t>Учителя, преподаватели, учителя-дефектологи, учителя-</w:t>
            </w:r>
            <w:r w:rsidRPr="00351274">
              <w:rPr>
                <w:rFonts w:ascii="Times New Roman" w:hAnsi="Times New Roman" w:cs="Times New Roman"/>
                <w:color w:val="000000"/>
                <w:spacing w:val="1"/>
                <w:sz w:val="24"/>
                <w:szCs w:val="24"/>
              </w:rPr>
              <w:t>логопеды, логопеды, преподаватели-организаторы (основ безопасности жизнедеятельности, допризывной подготовки), руко</w:t>
            </w:r>
            <w:r w:rsidRPr="00351274">
              <w:rPr>
                <w:rFonts w:ascii="Times New Roman" w:hAnsi="Times New Roman" w:cs="Times New Roman"/>
                <w:color w:val="000000"/>
                <w:spacing w:val="11"/>
                <w:sz w:val="24"/>
                <w:szCs w:val="24"/>
              </w:rPr>
              <w:t>водители физического воспитания, старшие мастера, масте</w:t>
            </w:r>
            <w:r w:rsidRPr="00351274">
              <w:rPr>
                <w:rFonts w:ascii="Times New Roman" w:hAnsi="Times New Roman" w:cs="Times New Roman"/>
                <w:color w:val="000000"/>
                <w:spacing w:val="5"/>
                <w:sz w:val="24"/>
                <w:szCs w:val="24"/>
              </w:rPr>
              <w:t>ра производственного обучения (в том числе обучения вожде</w:t>
            </w:r>
            <w:r w:rsidRPr="00351274">
              <w:rPr>
                <w:rFonts w:ascii="Times New Roman" w:hAnsi="Times New Roman" w:cs="Times New Roman"/>
                <w:color w:val="000000"/>
                <w:spacing w:val="2"/>
                <w:sz w:val="24"/>
                <w:szCs w:val="24"/>
              </w:rPr>
              <w:t xml:space="preserve">нию транспортных средств, работе на сельскохозяйственных </w:t>
            </w:r>
            <w:r w:rsidRPr="00351274">
              <w:rPr>
                <w:rFonts w:ascii="Times New Roman" w:hAnsi="Times New Roman" w:cs="Times New Roman"/>
                <w:color w:val="000000"/>
                <w:spacing w:val="7"/>
                <w:sz w:val="24"/>
                <w:szCs w:val="24"/>
              </w:rPr>
              <w:t>машинах, работе на пишущих машинах и другой организа</w:t>
            </w:r>
            <w:r w:rsidRPr="00351274">
              <w:rPr>
                <w:rFonts w:ascii="Times New Roman" w:hAnsi="Times New Roman" w:cs="Times New Roman"/>
                <w:color w:val="000000"/>
                <w:sz w:val="24"/>
                <w:szCs w:val="24"/>
              </w:rPr>
              <w:t xml:space="preserve">ционной технике), старшие методисты, методисты, старшие инструкторы-методисты, инструкторы-методисты (в том числе по </w:t>
            </w:r>
            <w:r w:rsidRPr="00351274">
              <w:rPr>
                <w:rFonts w:ascii="Times New Roman" w:hAnsi="Times New Roman" w:cs="Times New Roman"/>
                <w:color w:val="000000"/>
                <w:spacing w:val="33"/>
                <w:sz w:val="24"/>
                <w:szCs w:val="24"/>
              </w:rPr>
              <w:t xml:space="preserve">физической культуре и спорту, по туризму), </w:t>
            </w:r>
            <w:r w:rsidRPr="00351274">
              <w:rPr>
                <w:rFonts w:ascii="Times New Roman" w:hAnsi="Times New Roman" w:cs="Times New Roman"/>
                <w:color w:val="000000"/>
                <w:spacing w:val="9"/>
                <w:sz w:val="24"/>
                <w:szCs w:val="24"/>
              </w:rPr>
              <w:t xml:space="preserve">концертмейстеры, музыкальные руководители, старшие </w:t>
            </w:r>
            <w:r w:rsidRPr="00351274">
              <w:rPr>
                <w:rFonts w:ascii="Times New Roman" w:hAnsi="Times New Roman" w:cs="Times New Roman"/>
                <w:color w:val="000000"/>
                <w:sz w:val="24"/>
                <w:szCs w:val="24"/>
              </w:rPr>
              <w:t xml:space="preserve">воспитатели, воспитатели, классные воспитатели, социальные педагоги, педагоги-психологи, педагоги-организаторы, педагоги </w:t>
            </w:r>
            <w:r w:rsidRPr="00351274">
              <w:rPr>
                <w:rFonts w:ascii="Times New Roman" w:hAnsi="Times New Roman" w:cs="Times New Roman"/>
                <w:color w:val="000000"/>
                <w:spacing w:val="23"/>
                <w:sz w:val="24"/>
                <w:szCs w:val="24"/>
              </w:rPr>
              <w:t>дополнительного образования, старшие тренеры-</w:t>
            </w:r>
            <w:r w:rsidRPr="00351274">
              <w:rPr>
                <w:rFonts w:ascii="Times New Roman" w:hAnsi="Times New Roman" w:cs="Times New Roman"/>
                <w:color w:val="000000"/>
                <w:sz w:val="24"/>
                <w:szCs w:val="24"/>
              </w:rPr>
              <w:t xml:space="preserve">преподаватели, тренеры-преподаватели, старшие вожатые </w:t>
            </w:r>
            <w:r w:rsidRPr="00351274">
              <w:rPr>
                <w:rFonts w:ascii="Times New Roman" w:hAnsi="Times New Roman" w:cs="Times New Roman"/>
                <w:color w:val="000000"/>
                <w:spacing w:val="17"/>
                <w:sz w:val="24"/>
                <w:szCs w:val="24"/>
              </w:rPr>
              <w:t>(пионервожатые), инструкторы по физкультуре, инст</w:t>
            </w:r>
            <w:r w:rsidRPr="00351274">
              <w:rPr>
                <w:rFonts w:ascii="Times New Roman" w:hAnsi="Times New Roman" w:cs="Times New Roman"/>
                <w:color w:val="000000"/>
                <w:spacing w:val="8"/>
                <w:sz w:val="24"/>
                <w:szCs w:val="24"/>
              </w:rPr>
              <w:t xml:space="preserve">рукторы по труду, директора (начальники, заведующие), </w:t>
            </w:r>
            <w:r w:rsidRPr="00351274">
              <w:rPr>
                <w:rFonts w:ascii="Times New Roman" w:hAnsi="Times New Roman" w:cs="Times New Roman"/>
                <w:color w:val="000000"/>
                <w:spacing w:val="14"/>
                <w:sz w:val="24"/>
                <w:szCs w:val="24"/>
              </w:rPr>
              <w:t xml:space="preserve">заместители директоров (начальников, заведующих) по </w:t>
            </w:r>
            <w:r w:rsidRPr="00351274">
              <w:rPr>
                <w:rFonts w:ascii="Times New Roman" w:hAnsi="Times New Roman" w:cs="Times New Roman"/>
                <w:color w:val="000000"/>
                <w:sz w:val="24"/>
                <w:szCs w:val="24"/>
              </w:rPr>
              <w:t>учебной, учебно-воспитательной, учебно-производственной, воспитательной, культурно-воспитательной работе, по произ</w:t>
            </w:r>
            <w:r w:rsidRPr="00351274">
              <w:rPr>
                <w:rFonts w:ascii="Times New Roman" w:hAnsi="Times New Roman" w:cs="Times New Roman"/>
                <w:color w:val="000000"/>
                <w:spacing w:val="13"/>
                <w:sz w:val="24"/>
                <w:szCs w:val="24"/>
              </w:rPr>
              <w:t xml:space="preserve">водственному обучению (работе), по иностранному языку, </w:t>
            </w:r>
            <w:r w:rsidRPr="00351274">
              <w:rPr>
                <w:rFonts w:ascii="Times New Roman" w:hAnsi="Times New Roman" w:cs="Times New Roman"/>
                <w:color w:val="000000"/>
                <w:spacing w:val="4"/>
                <w:sz w:val="24"/>
                <w:szCs w:val="24"/>
              </w:rPr>
              <w:t>по учебно-летной подготовке, по общеобразовательной под</w:t>
            </w:r>
            <w:r w:rsidRPr="00351274">
              <w:rPr>
                <w:rFonts w:ascii="Times New Roman" w:hAnsi="Times New Roman" w:cs="Times New Roman"/>
                <w:color w:val="000000"/>
                <w:sz w:val="24"/>
                <w:szCs w:val="24"/>
              </w:rPr>
              <w:t xml:space="preserve">готовке, по режиму, заведующие учебной частью, заведующие (начальники) практикой, учебно-консультационными пунктами, </w:t>
            </w:r>
            <w:r w:rsidRPr="00351274">
              <w:rPr>
                <w:rFonts w:ascii="Times New Roman" w:hAnsi="Times New Roman" w:cs="Times New Roman"/>
                <w:color w:val="000000"/>
                <w:spacing w:val="6"/>
                <w:sz w:val="24"/>
                <w:szCs w:val="24"/>
              </w:rPr>
              <w:t>логопедическими пунктами, интернатами, отделениями, отделами</w:t>
            </w:r>
            <w:r w:rsidRPr="00351274">
              <w:rPr>
                <w:rFonts w:ascii="Times New Roman" w:hAnsi="Times New Roman" w:cs="Times New Roman"/>
                <w:color w:val="000000"/>
                <w:spacing w:val="58"/>
                <w:sz w:val="24"/>
                <w:szCs w:val="24"/>
              </w:rPr>
              <w:t>, лабораториями, кабинетами, сек</w:t>
            </w:r>
            <w:r w:rsidRPr="00351274">
              <w:rPr>
                <w:rFonts w:ascii="Times New Roman" w:hAnsi="Times New Roman" w:cs="Times New Roman"/>
                <w:color w:val="000000"/>
                <w:spacing w:val="1"/>
                <w:sz w:val="24"/>
                <w:szCs w:val="24"/>
              </w:rPr>
              <w:t>циями, филиалами, курсов и другими структурными подраз</w:t>
            </w:r>
            <w:r w:rsidRPr="00351274">
              <w:rPr>
                <w:rFonts w:ascii="Times New Roman" w:hAnsi="Times New Roman" w:cs="Times New Roman"/>
                <w:color w:val="000000"/>
                <w:spacing w:val="18"/>
                <w:sz w:val="24"/>
                <w:szCs w:val="24"/>
              </w:rPr>
              <w:t>делениями, деятельность которых связана с образова</w:t>
            </w:r>
            <w:r w:rsidRPr="00351274">
              <w:rPr>
                <w:rFonts w:ascii="Times New Roman" w:hAnsi="Times New Roman" w:cs="Times New Roman"/>
                <w:color w:val="000000"/>
                <w:sz w:val="24"/>
                <w:szCs w:val="24"/>
              </w:rPr>
              <w:t>тельным (воспитательным) процессом, методическим обеспече</w:t>
            </w:r>
            <w:r w:rsidRPr="00351274">
              <w:rPr>
                <w:rFonts w:ascii="Times New Roman" w:hAnsi="Times New Roman" w:cs="Times New Roman"/>
                <w:color w:val="000000"/>
                <w:spacing w:val="1"/>
                <w:sz w:val="24"/>
                <w:szCs w:val="24"/>
              </w:rPr>
              <w:t>нием; старшие дежурные по режиму, дежурные по режиму, аккомпаниаторы, культорганизаторы, экскурсоводы; профес</w:t>
            </w:r>
            <w:r w:rsidRPr="00351274">
              <w:rPr>
                <w:rFonts w:ascii="Times New Roman" w:hAnsi="Times New Roman" w:cs="Times New Roman"/>
                <w:color w:val="000000"/>
                <w:spacing w:val="-2"/>
                <w:sz w:val="24"/>
                <w:szCs w:val="24"/>
              </w:rPr>
              <w:t>сорско-преподавательский состав (работа, служба)</w:t>
            </w:r>
          </w:p>
        </w:tc>
      </w:tr>
      <w:tr w:rsidR="00E116F3" w:rsidRPr="00351274" w:rsidTr="00F14885">
        <w:trPr>
          <w:trHeight w:val="1395"/>
        </w:trPr>
        <w:tc>
          <w:tcPr>
            <w:tcW w:w="3960" w:type="dxa"/>
          </w:tcPr>
          <w:p w:rsidR="00E116F3" w:rsidRPr="00F12506" w:rsidRDefault="00E116F3" w:rsidP="00F14885">
            <w:pPr>
              <w:widowControl w:val="0"/>
              <w:shd w:val="clear" w:color="auto" w:fill="FFFFFF"/>
              <w:tabs>
                <w:tab w:val="left" w:pos="2155"/>
              </w:tabs>
              <w:autoSpaceDE w:val="0"/>
              <w:autoSpaceDN w:val="0"/>
              <w:adjustRightInd w:val="0"/>
              <w:spacing w:after="0" w:line="269" w:lineRule="exact"/>
              <w:ind w:left="5"/>
              <w:rPr>
                <w:rFonts w:ascii="Times New Roman" w:hAnsi="Times New Roman" w:cs="Times New Roman"/>
                <w:sz w:val="18"/>
                <w:szCs w:val="18"/>
              </w:rPr>
            </w:pPr>
            <w:r w:rsidRPr="00F12506">
              <w:rPr>
                <w:rFonts w:ascii="Times New Roman" w:hAnsi="Times New Roman" w:cs="Times New Roman"/>
                <w:spacing w:val="-3"/>
                <w:sz w:val="24"/>
                <w:szCs w:val="24"/>
              </w:rPr>
              <w:t>Методические (учебно-</w:t>
            </w:r>
            <w:r w:rsidRPr="00F12506">
              <w:rPr>
                <w:rFonts w:ascii="Times New Roman" w:hAnsi="Times New Roman" w:cs="Times New Roman"/>
                <w:sz w:val="24"/>
                <w:szCs w:val="24"/>
              </w:rPr>
              <w:t xml:space="preserve">методические) учреждения </w:t>
            </w:r>
            <w:r w:rsidRPr="00F12506">
              <w:rPr>
                <w:rFonts w:ascii="Times New Roman" w:hAnsi="Times New Roman" w:cs="Times New Roman"/>
                <w:spacing w:val="-1"/>
                <w:sz w:val="24"/>
                <w:szCs w:val="24"/>
              </w:rPr>
              <w:t>всех наименований (неза</w:t>
            </w:r>
            <w:r w:rsidRPr="00F12506">
              <w:rPr>
                <w:rFonts w:ascii="Times New Roman" w:hAnsi="Times New Roman" w:cs="Times New Roman"/>
                <w:spacing w:val="1"/>
                <w:sz w:val="24"/>
                <w:szCs w:val="24"/>
              </w:rPr>
              <w:t>висимо от ведомствен</w:t>
            </w:r>
            <w:r w:rsidRPr="00F12506">
              <w:rPr>
                <w:rFonts w:ascii="Times New Roman" w:hAnsi="Times New Roman" w:cs="Times New Roman"/>
                <w:spacing w:val="-1"/>
                <w:sz w:val="24"/>
                <w:szCs w:val="24"/>
              </w:rPr>
              <w:t>ной подчиненности)</w:t>
            </w:r>
          </w:p>
          <w:p w:rsidR="00E116F3" w:rsidRPr="00F12506" w:rsidRDefault="00E116F3" w:rsidP="00F14885">
            <w:pPr>
              <w:widowControl w:val="0"/>
              <w:autoSpaceDE w:val="0"/>
              <w:autoSpaceDN w:val="0"/>
              <w:adjustRightInd w:val="0"/>
              <w:spacing w:after="0" w:line="240" w:lineRule="auto"/>
              <w:jc w:val="center"/>
              <w:rPr>
                <w:rFonts w:ascii="Times New Roman" w:hAnsi="Times New Roman" w:cs="Times New Roman"/>
                <w:sz w:val="24"/>
                <w:szCs w:val="24"/>
              </w:rPr>
            </w:pPr>
          </w:p>
        </w:tc>
        <w:tc>
          <w:tcPr>
            <w:tcW w:w="6480" w:type="dxa"/>
          </w:tcPr>
          <w:p w:rsidR="00E116F3" w:rsidRPr="00F12506" w:rsidRDefault="00F12506" w:rsidP="00F14885">
            <w:pPr>
              <w:widowControl w:val="0"/>
              <w:shd w:val="clear" w:color="auto" w:fill="FFFFFF"/>
              <w:autoSpaceDE w:val="0"/>
              <w:autoSpaceDN w:val="0"/>
              <w:adjustRightInd w:val="0"/>
              <w:spacing w:before="5" w:after="0" w:line="269" w:lineRule="exact"/>
              <w:rPr>
                <w:rFonts w:ascii="Times New Roman" w:hAnsi="Times New Roman" w:cs="Times New Roman"/>
                <w:sz w:val="18"/>
                <w:szCs w:val="18"/>
              </w:rPr>
            </w:pPr>
            <w:r w:rsidRPr="00F12506">
              <w:rPr>
                <w:rFonts w:ascii="Times New Roman" w:hAnsi="Times New Roman" w:cs="Times New Roman"/>
                <w:spacing w:val="1"/>
                <w:sz w:val="24"/>
                <w:szCs w:val="24"/>
              </w:rPr>
              <w:t xml:space="preserve"> </w:t>
            </w:r>
            <w:r w:rsidR="00E116F3" w:rsidRPr="00F12506">
              <w:rPr>
                <w:rFonts w:ascii="Times New Roman" w:hAnsi="Times New Roman" w:cs="Times New Roman"/>
                <w:spacing w:val="1"/>
                <w:sz w:val="24"/>
                <w:szCs w:val="24"/>
              </w:rPr>
              <w:t>Руководители, их заместители, заведующие секторами, каби</w:t>
            </w:r>
            <w:r w:rsidR="00E116F3" w:rsidRPr="00F12506">
              <w:rPr>
                <w:rFonts w:ascii="Times New Roman" w:hAnsi="Times New Roman" w:cs="Times New Roman"/>
                <w:spacing w:val="2"/>
                <w:sz w:val="24"/>
                <w:szCs w:val="24"/>
              </w:rPr>
              <w:t>нетами, лабораториями, отделами; научные сотрудники, дея</w:t>
            </w:r>
            <w:r w:rsidR="00E116F3" w:rsidRPr="00F12506">
              <w:rPr>
                <w:rFonts w:ascii="Times New Roman" w:hAnsi="Times New Roman" w:cs="Times New Roman"/>
                <w:sz w:val="24"/>
                <w:szCs w:val="24"/>
              </w:rPr>
              <w:t>тельность которых связана с методическим обеспечением; стар</w:t>
            </w:r>
            <w:r w:rsidR="00E116F3" w:rsidRPr="00F12506">
              <w:rPr>
                <w:rFonts w:ascii="Times New Roman" w:hAnsi="Times New Roman" w:cs="Times New Roman"/>
                <w:spacing w:val="-3"/>
                <w:sz w:val="24"/>
                <w:szCs w:val="24"/>
              </w:rPr>
              <w:t>шие методисты, методисты</w:t>
            </w:r>
          </w:p>
        </w:tc>
      </w:tr>
      <w:tr w:rsidR="00E116F3" w:rsidRPr="00351274" w:rsidTr="00F14885">
        <w:tc>
          <w:tcPr>
            <w:tcW w:w="3960" w:type="dxa"/>
          </w:tcPr>
          <w:p w:rsidR="00E116F3" w:rsidRPr="00F12506" w:rsidRDefault="00E116F3" w:rsidP="00F14885">
            <w:pPr>
              <w:widowControl w:val="0"/>
              <w:shd w:val="clear" w:color="auto" w:fill="FFFFFF"/>
              <w:tabs>
                <w:tab w:val="left" w:pos="269"/>
                <w:tab w:val="left" w:pos="2688"/>
              </w:tabs>
              <w:autoSpaceDE w:val="0"/>
              <w:autoSpaceDN w:val="0"/>
              <w:adjustRightInd w:val="0"/>
              <w:spacing w:after="0" w:line="274" w:lineRule="exact"/>
              <w:rPr>
                <w:rFonts w:ascii="Times New Roman" w:hAnsi="Times New Roman" w:cs="Times New Roman"/>
                <w:color w:val="000000"/>
                <w:spacing w:val="-18"/>
                <w:sz w:val="24"/>
                <w:szCs w:val="24"/>
              </w:rPr>
            </w:pPr>
            <w:r w:rsidRPr="00351274">
              <w:rPr>
                <w:rFonts w:ascii="Times New Roman" w:hAnsi="Times New Roman" w:cs="Times New Roman"/>
                <w:color w:val="000000"/>
                <w:spacing w:val="1"/>
                <w:sz w:val="24"/>
                <w:szCs w:val="24"/>
              </w:rPr>
              <w:t>1. Органы управления обра</w:t>
            </w:r>
            <w:r w:rsidRPr="00351274">
              <w:rPr>
                <w:rFonts w:ascii="Times New Roman" w:hAnsi="Times New Roman" w:cs="Times New Roman"/>
                <w:color w:val="000000"/>
                <w:spacing w:val="4"/>
                <w:sz w:val="24"/>
                <w:szCs w:val="24"/>
              </w:rPr>
              <w:t>зованием и органы (струк</w:t>
            </w:r>
            <w:r w:rsidRPr="00351274">
              <w:rPr>
                <w:rFonts w:ascii="Times New Roman" w:hAnsi="Times New Roman" w:cs="Times New Roman"/>
                <w:color w:val="000000"/>
                <w:spacing w:val="1"/>
                <w:sz w:val="24"/>
                <w:szCs w:val="24"/>
              </w:rPr>
              <w:t xml:space="preserve">турные подразделения), </w:t>
            </w:r>
            <w:r w:rsidRPr="00351274">
              <w:rPr>
                <w:rFonts w:ascii="Times New Roman" w:hAnsi="Times New Roman" w:cs="Times New Roman"/>
                <w:color w:val="000000"/>
                <w:spacing w:val="-3"/>
                <w:sz w:val="24"/>
                <w:szCs w:val="24"/>
              </w:rPr>
              <w:t>осуществляющие</w:t>
            </w:r>
            <w:r w:rsidRPr="00351274">
              <w:rPr>
                <w:rFonts w:ascii="Times New Roman" w:hAnsi="Times New Roman" w:cs="Times New Roman"/>
                <w:color w:val="000000"/>
                <w:sz w:val="24"/>
                <w:szCs w:val="24"/>
              </w:rPr>
              <w:t xml:space="preserve"> </w:t>
            </w:r>
            <w:r w:rsidRPr="00351274">
              <w:rPr>
                <w:rFonts w:ascii="Times New Roman" w:hAnsi="Times New Roman" w:cs="Times New Roman"/>
                <w:color w:val="000000"/>
                <w:spacing w:val="-3"/>
                <w:sz w:val="24"/>
                <w:szCs w:val="24"/>
              </w:rPr>
              <w:t xml:space="preserve">руководство образовательными </w:t>
            </w:r>
            <w:r w:rsidRPr="00351274">
              <w:rPr>
                <w:rFonts w:ascii="Times New Roman" w:hAnsi="Times New Roman" w:cs="Times New Roman"/>
                <w:color w:val="000000"/>
                <w:spacing w:val="-1"/>
                <w:sz w:val="24"/>
                <w:szCs w:val="24"/>
              </w:rPr>
              <w:t>учреждениями</w:t>
            </w:r>
            <w:r w:rsidR="00F12506" w:rsidRPr="00F12506">
              <w:rPr>
                <w:rFonts w:ascii="Times New Roman" w:hAnsi="Times New Roman" w:cs="Times New Roman"/>
                <w:color w:val="000000"/>
                <w:spacing w:val="-1"/>
                <w:sz w:val="24"/>
                <w:szCs w:val="24"/>
              </w:rPr>
              <w:t>.</w:t>
            </w:r>
          </w:p>
          <w:p w:rsidR="00E116F3" w:rsidRPr="00F12506" w:rsidRDefault="00E116F3" w:rsidP="00F14885">
            <w:pPr>
              <w:widowControl w:val="0"/>
              <w:autoSpaceDE w:val="0"/>
              <w:autoSpaceDN w:val="0"/>
              <w:adjustRightInd w:val="0"/>
              <w:spacing w:after="0" w:line="240" w:lineRule="auto"/>
              <w:rPr>
                <w:rFonts w:ascii="Times New Roman" w:hAnsi="Times New Roman" w:cs="Times New Roman"/>
                <w:color w:val="000000"/>
                <w:sz w:val="24"/>
                <w:szCs w:val="24"/>
              </w:rPr>
            </w:pPr>
            <w:r w:rsidRPr="00351274">
              <w:rPr>
                <w:rFonts w:ascii="Times New Roman" w:hAnsi="Times New Roman" w:cs="Times New Roman"/>
                <w:color w:val="000000"/>
                <w:sz w:val="24"/>
                <w:szCs w:val="24"/>
              </w:rPr>
              <w:t>2. Отделы (бюро) техни</w:t>
            </w:r>
            <w:r w:rsidRPr="00351274">
              <w:rPr>
                <w:rFonts w:ascii="Times New Roman" w:hAnsi="Times New Roman" w:cs="Times New Roman"/>
                <w:color w:val="000000"/>
                <w:spacing w:val="1"/>
                <w:sz w:val="24"/>
                <w:szCs w:val="24"/>
              </w:rPr>
              <w:t xml:space="preserve">ческого обучения, отделы </w:t>
            </w:r>
            <w:r w:rsidRPr="00351274">
              <w:rPr>
                <w:rFonts w:ascii="Times New Roman" w:hAnsi="Times New Roman" w:cs="Times New Roman"/>
                <w:color w:val="000000"/>
                <w:spacing w:val="2"/>
                <w:sz w:val="24"/>
                <w:szCs w:val="24"/>
              </w:rPr>
              <w:t xml:space="preserve">кадров организаций, подразделений министерств </w:t>
            </w:r>
            <w:r w:rsidRPr="00351274">
              <w:rPr>
                <w:rFonts w:ascii="Times New Roman" w:hAnsi="Times New Roman" w:cs="Times New Roman"/>
                <w:color w:val="000000"/>
                <w:sz w:val="24"/>
                <w:szCs w:val="24"/>
              </w:rPr>
              <w:t xml:space="preserve">(ведомств), занимающиеся </w:t>
            </w:r>
            <w:r w:rsidRPr="00351274">
              <w:rPr>
                <w:rFonts w:ascii="Times New Roman" w:hAnsi="Times New Roman" w:cs="Times New Roman"/>
                <w:color w:val="000000"/>
                <w:spacing w:val="2"/>
                <w:sz w:val="24"/>
                <w:szCs w:val="24"/>
              </w:rPr>
              <w:t xml:space="preserve">вопросами подготовки и </w:t>
            </w:r>
            <w:r w:rsidRPr="00351274">
              <w:rPr>
                <w:rFonts w:ascii="Times New Roman" w:hAnsi="Times New Roman" w:cs="Times New Roman"/>
                <w:color w:val="000000"/>
                <w:sz w:val="24"/>
                <w:szCs w:val="24"/>
              </w:rPr>
              <w:t xml:space="preserve">повышения квалификации </w:t>
            </w:r>
            <w:r w:rsidRPr="00351274">
              <w:rPr>
                <w:rFonts w:ascii="Times New Roman" w:hAnsi="Times New Roman" w:cs="Times New Roman"/>
                <w:color w:val="000000"/>
                <w:spacing w:val="-2"/>
                <w:sz w:val="24"/>
                <w:szCs w:val="24"/>
              </w:rPr>
              <w:t>кадров на производстве</w:t>
            </w:r>
            <w:r w:rsidR="00F12506" w:rsidRPr="00F12506">
              <w:rPr>
                <w:rFonts w:ascii="Times New Roman" w:hAnsi="Times New Roman" w:cs="Times New Roman"/>
                <w:color w:val="000000"/>
                <w:spacing w:val="-2"/>
                <w:sz w:val="24"/>
                <w:szCs w:val="24"/>
              </w:rPr>
              <w:t>.</w:t>
            </w:r>
          </w:p>
        </w:tc>
        <w:tc>
          <w:tcPr>
            <w:tcW w:w="6480" w:type="dxa"/>
          </w:tcPr>
          <w:p w:rsidR="00E116F3" w:rsidRPr="00351274" w:rsidRDefault="00E116F3" w:rsidP="00F12506">
            <w:pPr>
              <w:widowControl w:val="0"/>
              <w:shd w:val="clear" w:color="auto" w:fill="FFFFFF"/>
              <w:tabs>
                <w:tab w:val="left" w:pos="274"/>
                <w:tab w:val="left" w:pos="6634"/>
              </w:tabs>
              <w:autoSpaceDE w:val="0"/>
              <w:autoSpaceDN w:val="0"/>
              <w:adjustRightInd w:val="0"/>
              <w:spacing w:after="0" w:line="274" w:lineRule="exact"/>
              <w:rPr>
                <w:rFonts w:ascii="Times New Roman" w:hAnsi="Times New Roman" w:cs="Times New Roman"/>
                <w:sz w:val="18"/>
                <w:szCs w:val="18"/>
              </w:rPr>
            </w:pPr>
            <w:r w:rsidRPr="00351274">
              <w:rPr>
                <w:rFonts w:ascii="Times New Roman" w:hAnsi="Times New Roman" w:cs="Times New Roman"/>
                <w:color w:val="000000"/>
                <w:spacing w:val="-18"/>
                <w:sz w:val="24"/>
                <w:szCs w:val="24"/>
              </w:rPr>
              <w:t>1.</w:t>
            </w:r>
            <w:r w:rsidRPr="00351274">
              <w:rPr>
                <w:rFonts w:ascii="Times New Roman" w:hAnsi="Times New Roman" w:cs="Times New Roman"/>
                <w:color w:val="000000"/>
                <w:sz w:val="24"/>
                <w:szCs w:val="24"/>
              </w:rPr>
              <w:tab/>
            </w:r>
            <w:r w:rsidRPr="00351274">
              <w:rPr>
                <w:rFonts w:ascii="Times New Roman" w:hAnsi="Times New Roman" w:cs="Times New Roman"/>
                <w:color w:val="000000"/>
                <w:spacing w:val="1"/>
                <w:sz w:val="24"/>
                <w:szCs w:val="24"/>
              </w:rPr>
              <w:t>Руководящие, инспекторские, методические должности, инст</w:t>
            </w:r>
            <w:r w:rsidRPr="00351274">
              <w:rPr>
                <w:rFonts w:ascii="Times New Roman" w:hAnsi="Times New Roman" w:cs="Times New Roman"/>
                <w:color w:val="000000"/>
                <w:spacing w:val="4"/>
                <w:sz w:val="24"/>
                <w:szCs w:val="24"/>
              </w:rPr>
              <w:t>рукторские, а также другие должности специалистов (за ис</w:t>
            </w:r>
            <w:r w:rsidRPr="00351274">
              <w:rPr>
                <w:rFonts w:ascii="Times New Roman" w:hAnsi="Times New Roman" w:cs="Times New Roman"/>
                <w:color w:val="000000"/>
                <w:sz w:val="24"/>
                <w:szCs w:val="24"/>
              </w:rPr>
              <w:t xml:space="preserve">ключением работы на должностях, связанных с экономической, финансовой, хозяйственной деятельностью, со </w:t>
            </w:r>
            <w:r w:rsidRPr="00351274">
              <w:rPr>
                <w:rFonts w:ascii="Times New Roman" w:hAnsi="Times New Roman" w:cs="Times New Roman"/>
                <w:color w:val="000000"/>
                <w:spacing w:val="-1"/>
                <w:sz w:val="24"/>
                <w:szCs w:val="24"/>
              </w:rPr>
              <w:t>строительством, снабжением, делопроизводством)</w:t>
            </w:r>
          </w:p>
          <w:p w:rsidR="00E116F3" w:rsidRPr="00351274" w:rsidRDefault="00E116F3" w:rsidP="00F14885">
            <w:pPr>
              <w:widowControl w:val="0"/>
              <w:shd w:val="clear" w:color="auto" w:fill="FFFFFF"/>
              <w:tabs>
                <w:tab w:val="left" w:pos="346"/>
              </w:tabs>
              <w:autoSpaceDE w:val="0"/>
              <w:autoSpaceDN w:val="0"/>
              <w:adjustRightInd w:val="0"/>
              <w:spacing w:after="0" w:line="274" w:lineRule="exact"/>
              <w:ind w:left="24"/>
              <w:rPr>
                <w:rFonts w:ascii="Times New Roman" w:hAnsi="Times New Roman" w:cs="Times New Roman"/>
                <w:sz w:val="18"/>
                <w:szCs w:val="18"/>
              </w:rPr>
            </w:pPr>
            <w:r w:rsidRPr="00351274">
              <w:rPr>
                <w:rFonts w:ascii="Times New Roman" w:hAnsi="Times New Roman" w:cs="Times New Roman"/>
                <w:color w:val="000000"/>
                <w:spacing w:val="-8"/>
                <w:sz w:val="24"/>
                <w:szCs w:val="24"/>
              </w:rPr>
              <w:t>2.</w:t>
            </w:r>
            <w:r w:rsidRPr="00351274">
              <w:rPr>
                <w:rFonts w:ascii="Times New Roman" w:hAnsi="Times New Roman" w:cs="Times New Roman"/>
                <w:color w:val="000000"/>
                <w:sz w:val="24"/>
                <w:szCs w:val="24"/>
              </w:rPr>
              <w:tab/>
            </w:r>
            <w:r w:rsidRPr="00351274">
              <w:rPr>
                <w:rFonts w:ascii="Times New Roman" w:hAnsi="Times New Roman" w:cs="Times New Roman"/>
                <w:color w:val="000000"/>
                <w:spacing w:val="1"/>
                <w:sz w:val="24"/>
                <w:szCs w:val="24"/>
              </w:rPr>
              <w:t xml:space="preserve">Штатные преподаватели, мастера производственного </w:t>
            </w:r>
            <w:r w:rsidRPr="00351274">
              <w:rPr>
                <w:rFonts w:ascii="Times New Roman" w:hAnsi="Times New Roman" w:cs="Times New Roman"/>
                <w:color w:val="000000"/>
                <w:sz w:val="24"/>
                <w:szCs w:val="24"/>
              </w:rPr>
              <w:t>обучения рабочих на производстве, руководящие, инспектор</w:t>
            </w:r>
            <w:r w:rsidRPr="00351274">
              <w:rPr>
                <w:rFonts w:ascii="Times New Roman" w:hAnsi="Times New Roman" w:cs="Times New Roman"/>
                <w:color w:val="000000"/>
                <w:spacing w:val="1"/>
                <w:sz w:val="24"/>
                <w:szCs w:val="24"/>
              </w:rPr>
              <w:t xml:space="preserve">ские, инженерные, методические должности, деятельность </w:t>
            </w:r>
            <w:r w:rsidRPr="00351274">
              <w:rPr>
                <w:rFonts w:ascii="Times New Roman" w:hAnsi="Times New Roman" w:cs="Times New Roman"/>
                <w:color w:val="000000"/>
                <w:spacing w:val="3"/>
                <w:sz w:val="24"/>
                <w:szCs w:val="24"/>
              </w:rPr>
              <w:t>которых связана с вопросами подготовки и повышения квали</w:t>
            </w:r>
            <w:r w:rsidRPr="00351274">
              <w:rPr>
                <w:rFonts w:ascii="Times New Roman" w:hAnsi="Times New Roman" w:cs="Times New Roman"/>
                <w:color w:val="000000"/>
                <w:spacing w:val="-2"/>
                <w:sz w:val="24"/>
                <w:szCs w:val="24"/>
              </w:rPr>
              <w:t>фикации кадров</w:t>
            </w:r>
          </w:p>
          <w:p w:rsidR="00E116F3" w:rsidRPr="00351274" w:rsidRDefault="00E116F3" w:rsidP="00F14885">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E116F3" w:rsidRPr="00351274" w:rsidTr="00F14885">
        <w:tc>
          <w:tcPr>
            <w:tcW w:w="3960" w:type="dxa"/>
          </w:tcPr>
          <w:p w:rsidR="00E116F3" w:rsidRPr="006E3326" w:rsidRDefault="00E116F3" w:rsidP="00F14885">
            <w:pPr>
              <w:widowControl w:val="0"/>
              <w:shd w:val="clear" w:color="auto" w:fill="FFFFFF"/>
              <w:autoSpaceDE w:val="0"/>
              <w:autoSpaceDN w:val="0"/>
              <w:adjustRightInd w:val="0"/>
              <w:spacing w:after="0" w:line="274" w:lineRule="exact"/>
              <w:ind w:left="24" w:right="38"/>
              <w:jc w:val="both"/>
              <w:rPr>
                <w:rFonts w:ascii="Times New Roman" w:hAnsi="Times New Roman" w:cs="Times New Roman"/>
                <w:sz w:val="18"/>
                <w:szCs w:val="18"/>
              </w:rPr>
            </w:pPr>
            <w:r w:rsidRPr="006E3326">
              <w:rPr>
                <w:rFonts w:ascii="Times New Roman" w:hAnsi="Times New Roman" w:cs="Times New Roman"/>
                <w:sz w:val="24"/>
                <w:szCs w:val="24"/>
              </w:rPr>
              <w:t>Образовательные учрежде</w:t>
            </w:r>
            <w:r w:rsidRPr="006E3326">
              <w:rPr>
                <w:rFonts w:ascii="Times New Roman" w:hAnsi="Times New Roman" w:cs="Times New Roman"/>
                <w:spacing w:val="1"/>
                <w:sz w:val="24"/>
                <w:szCs w:val="24"/>
              </w:rPr>
              <w:t xml:space="preserve">ния РОСТО (ДОСААФ) и </w:t>
            </w:r>
            <w:r w:rsidRPr="006E3326">
              <w:rPr>
                <w:rFonts w:ascii="Times New Roman" w:hAnsi="Times New Roman" w:cs="Times New Roman"/>
                <w:sz w:val="24"/>
                <w:szCs w:val="24"/>
              </w:rPr>
              <w:t>гражданской авиации</w:t>
            </w:r>
          </w:p>
          <w:p w:rsidR="00E116F3" w:rsidRPr="00351274" w:rsidRDefault="00E116F3" w:rsidP="00F14885">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6480" w:type="dxa"/>
          </w:tcPr>
          <w:p w:rsidR="00E116F3" w:rsidRPr="00351274" w:rsidRDefault="00E116F3" w:rsidP="00F14885">
            <w:pPr>
              <w:widowControl w:val="0"/>
              <w:autoSpaceDE w:val="0"/>
              <w:autoSpaceDN w:val="0"/>
              <w:adjustRightInd w:val="0"/>
              <w:spacing w:after="0" w:line="240" w:lineRule="auto"/>
              <w:rPr>
                <w:rFonts w:ascii="Times New Roman" w:hAnsi="Times New Roman" w:cs="Times New Roman"/>
                <w:color w:val="000000"/>
                <w:sz w:val="24"/>
                <w:szCs w:val="24"/>
              </w:rPr>
            </w:pPr>
            <w:r w:rsidRPr="00351274">
              <w:rPr>
                <w:rFonts w:ascii="Times New Roman" w:hAnsi="Times New Roman" w:cs="Times New Roman"/>
                <w:color w:val="000000"/>
                <w:sz w:val="24"/>
                <w:szCs w:val="24"/>
              </w:rPr>
              <w:t xml:space="preserve">Руководящий, командно-летный, командно-инструкторский, </w:t>
            </w:r>
            <w:r w:rsidRPr="00351274">
              <w:rPr>
                <w:rFonts w:ascii="Times New Roman" w:hAnsi="Times New Roman" w:cs="Times New Roman"/>
                <w:color w:val="000000"/>
                <w:spacing w:val="7"/>
                <w:sz w:val="24"/>
                <w:szCs w:val="24"/>
              </w:rPr>
              <w:t>инженерно-инструкторский, инструкторский и преподава</w:t>
            </w:r>
            <w:r w:rsidRPr="00351274">
              <w:rPr>
                <w:rFonts w:ascii="Times New Roman" w:hAnsi="Times New Roman" w:cs="Times New Roman"/>
                <w:color w:val="000000"/>
                <w:spacing w:val="12"/>
                <w:sz w:val="24"/>
                <w:szCs w:val="24"/>
              </w:rPr>
              <w:t xml:space="preserve">тельский состав, мастера производственного обучения, </w:t>
            </w:r>
            <w:r w:rsidRPr="00351274">
              <w:rPr>
                <w:rFonts w:ascii="Times New Roman" w:hAnsi="Times New Roman" w:cs="Times New Roman"/>
                <w:color w:val="000000"/>
                <w:spacing w:val="9"/>
                <w:sz w:val="24"/>
                <w:szCs w:val="24"/>
              </w:rPr>
              <w:t>инженеры, инструкторы-методисты, инженеры-летчики-</w:t>
            </w:r>
            <w:r w:rsidRPr="00351274">
              <w:rPr>
                <w:rFonts w:ascii="Times New Roman" w:hAnsi="Times New Roman" w:cs="Times New Roman"/>
                <w:color w:val="000000"/>
                <w:sz w:val="24"/>
                <w:szCs w:val="24"/>
              </w:rPr>
              <w:t>методисты</w:t>
            </w:r>
          </w:p>
        </w:tc>
      </w:tr>
      <w:tr w:rsidR="00E116F3" w:rsidRPr="00351274" w:rsidTr="00F14885">
        <w:tc>
          <w:tcPr>
            <w:tcW w:w="3960" w:type="dxa"/>
          </w:tcPr>
          <w:p w:rsidR="00E116F3" w:rsidRPr="00351274" w:rsidRDefault="00E116F3" w:rsidP="00F14885">
            <w:pPr>
              <w:widowControl w:val="0"/>
              <w:autoSpaceDE w:val="0"/>
              <w:autoSpaceDN w:val="0"/>
              <w:adjustRightInd w:val="0"/>
              <w:spacing w:after="0" w:line="240" w:lineRule="auto"/>
              <w:rPr>
                <w:rFonts w:ascii="Times New Roman" w:hAnsi="Times New Roman" w:cs="Times New Roman"/>
                <w:color w:val="000000"/>
                <w:sz w:val="24"/>
                <w:szCs w:val="24"/>
              </w:rPr>
            </w:pPr>
            <w:r w:rsidRPr="00351274">
              <w:rPr>
                <w:rFonts w:ascii="Times New Roman" w:hAnsi="Times New Roman" w:cs="Times New Roman"/>
                <w:color w:val="000000"/>
                <w:sz w:val="24"/>
                <w:szCs w:val="24"/>
              </w:rPr>
              <w:t xml:space="preserve">Общежития учреждений, предприятий и организаций, </w:t>
            </w:r>
            <w:r w:rsidRPr="00351274">
              <w:rPr>
                <w:rFonts w:ascii="Times New Roman" w:hAnsi="Times New Roman" w:cs="Times New Roman"/>
                <w:color w:val="000000"/>
                <w:spacing w:val="4"/>
                <w:sz w:val="24"/>
                <w:szCs w:val="24"/>
              </w:rPr>
              <w:t>жилищно-эксплуатацион</w:t>
            </w:r>
            <w:r w:rsidRPr="00351274">
              <w:rPr>
                <w:rFonts w:ascii="Times New Roman" w:hAnsi="Times New Roman" w:cs="Times New Roman"/>
                <w:color w:val="000000"/>
                <w:spacing w:val="7"/>
                <w:sz w:val="24"/>
                <w:szCs w:val="24"/>
              </w:rPr>
              <w:t>ные организации, моло</w:t>
            </w:r>
            <w:r w:rsidRPr="00351274">
              <w:rPr>
                <w:rFonts w:ascii="Times New Roman" w:hAnsi="Times New Roman" w:cs="Times New Roman"/>
                <w:color w:val="000000"/>
                <w:spacing w:val="6"/>
                <w:sz w:val="24"/>
                <w:szCs w:val="24"/>
              </w:rPr>
              <w:t>дежные жилищные ком</w:t>
            </w:r>
            <w:r w:rsidRPr="00351274">
              <w:rPr>
                <w:rFonts w:ascii="Times New Roman" w:hAnsi="Times New Roman" w:cs="Times New Roman"/>
                <w:color w:val="000000"/>
                <w:spacing w:val="5"/>
                <w:sz w:val="24"/>
                <w:szCs w:val="24"/>
              </w:rPr>
              <w:t>плексы, детские кинотеат</w:t>
            </w:r>
            <w:r w:rsidRPr="00351274">
              <w:rPr>
                <w:rFonts w:ascii="Times New Roman" w:hAnsi="Times New Roman" w:cs="Times New Roman"/>
                <w:color w:val="000000"/>
                <w:spacing w:val="1"/>
                <w:sz w:val="24"/>
                <w:szCs w:val="24"/>
              </w:rPr>
              <w:t xml:space="preserve">ры, театры юного зрителя, </w:t>
            </w:r>
            <w:r w:rsidRPr="00351274">
              <w:rPr>
                <w:rFonts w:ascii="Times New Roman" w:hAnsi="Times New Roman" w:cs="Times New Roman"/>
                <w:color w:val="000000"/>
                <w:sz w:val="24"/>
                <w:szCs w:val="24"/>
              </w:rPr>
              <w:t>кукольные театры, культурно-просветительские уч</w:t>
            </w:r>
            <w:r w:rsidRPr="00351274">
              <w:rPr>
                <w:rFonts w:ascii="Times New Roman" w:hAnsi="Times New Roman" w:cs="Times New Roman"/>
                <w:color w:val="000000"/>
                <w:spacing w:val="24"/>
                <w:sz w:val="24"/>
                <w:szCs w:val="24"/>
              </w:rPr>
              <w:t>реждения и подразде</w:t>
            </w:r>
            <w:r w:rsidRPr="00351274">
              <w:rPr>
                <w:rFonts w:ascii="Times New Roman" w:hAnsi="Times New Roman" w:cs="Times New Roman"/>
                <w:color w:val="000000"/>
                <w:sz w:val="24"/>
                <w:szCs w:val="24"/>
              </w:rPr>
              <w:t>ления предприятий и орга</w:t>
            </w:r>
            <w:r w:rsidRPr="00351274">
              <w:rPr>
                <w:rFonts w:ascii="Times New Roman" w:hAnsi="Times New Roman" w:cs="Times New Roman"/>
                <w:color w:val="000000"/>
                <w:spacing w:val="4"/>
                <w:sz w:val="24"/>
                <w:szCs w:val="24"/>
              </w:rPr>
              <w:t xml:space="preserve">низаций по работе с детьми </w:t>
            </w:r>
            <w:r w:rsidRPr="00351274">
              <w:rPr>
                <w:rFonts w:ascii="Times New Roman" w:hAnsi="Times New Roman" w:cs="Times New Roman"/>
                <w:color w:val="000000"/>
                <w:spacing w:val="-3"/>
                <w:sz w:val="24"/>
                <w:szCs w:val="24"/>
              </w:rPr>
              <w:t>и подростками</w:t>
            </w:r>
          </w:p>
        </w:tc>
        <w:tc>
          <w:tcPr>
            <w:tcW w:w="6480" w:type="dxa"/>
          </w:tcPr>
          <w:p w:rsidR="00E116F3" w:rsidRPr="00351274" w:rsidRDefault="00E116F3" w:rsidP="00F14885">
            <w:pPr>
              <w:widowControl w:val="0"/>
              <w:shd w:val="clear" w:color="auto" w:fill="FFFFFF"/>
              <w:tabs>
                <w:tab w:val="left" w:pos="2179"/>
              </w:tabs>
              <w:autoSpaceDE w:val="0"/>
              <w:autoSpaceDN w:val="0"/>
              <w:adjustRightInd w:val="0"/>
              <w:spacing w:after="0" w:line="274" w:lineRule="exact"/>
              <w:ind w:left="34"/>
              <w:rPr>
                <w:rFonts w:ascii="Times New Roman" w:hAnsi="Times New Roman" w:cs="Times New Roman"/>
                <w:sz w:val="18"/>
                <w:szCs w:val="18"/>
              </w:rPr>
            </w:pPr>
            <w:r w:rsidRPr="00351274">
              <w:rPr>
                <w:rFonts w:ascii="Times New Roman" w:hAnsi="Times New Roman" w:cs="Times New Roman"/>
                <w:color w:val="000000"/>
                <w:spacing w:val="-3"/>
                <w:sz w:val="24"/>
                <w:szCs w:val="24"/>
              </w:rPr>
              <w:t>Воспитатели, п</w:t>
            </w:r>
            <w:r w:rsidRPr="00351274">
              <w:rPr>
                <w:rFonts w:ascii="Times New Roman" w:hAnsi="Times New Roman" w:cs="Times New Roman"/>
                <w:color w:val="000000"/>
                <w:spacing w:val="-2"/>
                <w:sz w:val="24"/>
                <w:szCs w:val="24"/>
              </w:rPr>
              <w:t xml:space="preserve">едагоги-организаторы, педагоги-психологи </w:t>
            </w:r>
            <w:r w:rsidRPr="00351274">
              <w:rPr>
                <w:rFonts w:ascii="Times New Roman" w:hAnsi="Times New Roman" w:cs="Times New Roman"/>
                <w:color w:val="000000"/>
                <w:spacing w:val="2"/>
                <w:sz w:val="24"/>
                <w:szCs w:val="24"/>
              </w:rPr>
              <w:t>(психологи), преподаватели, педагоги дополнительного обра</w:t>
            </w:r>
            <w:r w:rsidRPr="00351274">
              <w:rPr>
                <w:rFonts w:ascii="Times New Roman" w:hAnsi="Times New Roman" w:cs="Times New Roman"/>
                <w:color w:val="000000"/>
                <w:spacing w:val="5"/>
                <w:sz w:val="24"/>
                <w:szCs w:val="24"/>
              </w:rPr>
              <w:t xml:space="preserve">зования (руководители кружков) для детей и подростков, </w:t>
            </w:r>
            <w:r w:rsidRPr="00351274">
              <w:rPr>
                <w:rFonts w:ascii="Times New Roman" w:hAnsi="Times New Roman" w:cs="Times New Roman"/>
                <w:color w:val="000000"/>
                <w:spacing w:val="2"/>
                <w:sz w:val="24"/>
                <w:szCs w:val="24"/>
              </w:rPr>
              <w:t xml:space="preserve">инструкторы и инструкторы-методисты, тренеры-преподаватели </w:t>
            </w:r>
            <w:r w:rsidRPr="00351274">
              <w:rPr>
                <w:rFonts w:ascii="Times New Roman" w:hAnsi="Times New Roman" w:cs="Times New Roman"/>
                <w:color w:val="000000"/>
                <w:sz w:val="24"/>
                <w:szCs w:val="24"/>
              </w:rPr>
              <w:t>и другие специалисты по работе с детьми и подростками, заве</w:t>
            </w:r>
            <w:r w:rsidRPr="00351274">
              <w:rPr>
                <w:rFonts w:ascii="Times New Roman" w:hAnsi="Times New Roman" w:cs="Times New Roman"/>
                <w:color w:val="000000"/>
                <w:spacing w:val="-1"/>
                <w:sz w:val="24"/>
                <w:szCs w:val="24"/>
              </w:rPr>
              <w:t>дующие детскими отделами, секторами</w:t>
            </w:r>
          </w:p>
        </w:tc>
      </w:tr>
      <w:tr w:rsidR="00E116F3" w:rsidRPr="00955CA1" w:rsidTr="00F14885">
        <w:tc>
          <w:tcPr>
            <w:tcW w:w="3960" w:type="dxa"/>
          </w:tcPr>
          <w:p w:rsidR="00E116F3" w:rsidRPr="00351274" w:rsidRDefault="00E116F3" w:rsidP="00F14885">
            <w:pPr>
              <w:widowControl w:val="0"/>
              <w:shd w:val="clear" w:color="auto" w:fill="FFFFFF"/>
              <w:tabs>
                <w:tab w:val="left" w:pos="2131"/>
              </w:tabs>
              <w:autoSpaceDE w:val="0"/>
              <w:autoSpaceDN w:val="0"/>
              <w:adjustRightInd w:val="0"/>
              <w:spacing w:after="0" w:line="274" w:lineRule="exact"/>
              <w:ind w:left="34" w:right="24"/>
              <w:rPr>
                <w:rFonts w:ascii="Times New Roman" w:hAnsi="Times New Roman" w:cs="Times New Roman"/>
                <w:sz w:val="18"/>
                <w:szCs w:val="18"/>
              </w:rPr>
            </w:pPr>
            <w:r w:rsidRPr="00351274">
              <w:rPr>
                <w:rFonts w:ascii="Times New Roman" w:hAnsi="Times New Roman" w:cs="Times New Roman"/>
                <w:color w:val="000000"/>
                <w:sz w:val="24"/>
                <w:szCs w:val="24"/>
              </w:rPr>
              <w:t>Исправительные колонии, воспитательные колонии</w:t>
            </w:r>
            <w:r w:rsidR="00B95EEC">
              <w:rPr>
                <w:rFonts w:ascii="Times New Roman" w:hAnsi="Times New Roman" w:cs="Times New Roman"/>
                <w:color w:val="000000"/>
                <w:sz w:val="24"/>
                <w:szCs w:val="24"/>
              </w:rPr>
              <w:t>,</w:t>
            </w:r>
            <w:r w:rsidRPr="00351274">
              <w:rPr>
                <w:rFonts w:ascii="Times New Roman" w:hAnsi="Times New Roman" w:cs="Times New Roman"/>
                <w:color w:val="000000"/>
                <w:sz w:val="24"/>
                <w:szCs w:val="24"/>
              </w:rPr>
              <w:t xml:space="preserve"> следственные изоляторы и </w:t>
            </w:r>
            <w:r w:rsidRPr="00351274">
              <w:rPr>
                <w:rFonts w:ascii="Times New Roman" w:hAnsi="Times New Roman" w:cs="Times New Roman"/>
                <w:color w:val="000000"/>
                <w:spacing w:val="-5"/>
                <w:sz w:val="24"/>
                <w:szCs w:val="24"/>
              </w:rPr>
              <w:t>тюрьмы,</w:t>
            </w:r>
            <w:r w:rsidRPr="00351274">
              <w:rPr>
                <w:rFonts w:ascii="Times New Roman" w:hAnsi="Times New Roman" w:cs="Times New Roman"/>
                <w:color w:val="000000"/>
                <w:sz w:val="24"/>
                <w:szCs w:val="24"/>
              </w:rPr>
              <w:t xml:space="preserve"> </w:t>
            </w:r>
            <w:r w:rsidRPr="00351274">
              <w:rPr>
                <w:rFonts w:ascii="Times New Roman" w:hAnsi="Times New Roman" w:cs="Times New Roman"/>
                <w:color w:val="000000"/>
                <w:spacing w:val="-2"/>
                <w:sz w:val="24"/>
                <w:szCs w:val="24"/>
              </w:rPr>
              <w:t>лечебно-исправительные учреждения</w:t>
            </w:r>
          </w:p>
          <w:p w:rsidR="00E116F3" w:rsidRPr="00351274" w:rsidRDefault="00E116F3" w:rsidP="00F14885">
            <w:pPr>
              <w:widowControl w:val="0"/>
              <w:autoSpaceDE w:val="0"/>
              <w:autoSpaceDN w:val="0"/>
              <w:adjustRightInd w:val="0"/>
              <w:spacing w:after="0" w:line="240" w:lineRule="auto"/>
              <w:rPr>
                <w:rFonts w:ascii="Times New Roman" w:hAnsi="Times New Roman" w:cs="Times New Roman"/>
                <w:color w:val="000000"/>
                <w:sz w:val="24"/>
                <w:szCs w:val="24"/>
              </w:rPr>
            </w:pPr>
          </w:p>
        </w:tc>
        <w:tc>
          <w:tcPr>
            <w:tcW w:w="6480" w:type="dxa"/>
          </w:tcPr>
          <w:p w:rsidR="00E116F3" w:rsidRPr="00955CA1" w:rsidRDefault="00E116F3" w:rsidP="00F14885">
            <w:pPr>
              <w:widowControl w:val="0"/>
              <w:autoSpaceDE w:val="0"/>
              <w:autoSpaceDN w:val="0"/>
              <w:adjustRightInd w:val="0"/>
              <w:spacing w:after="0" w:line="240" w:lineRule="auto"/>
              <w:rPr>
                <w:rFonts w:ascii="Times New Roman" w:hAnsi="Times New Roman" w:cs="Times New Roman"/>
                <w:color w:val="000000"/>
                <w:sz w:val="24"/>
                <w:szCs w:val="24"/>
              </w:rPr>
            </w:pPr>
            <w:r w:rsidRPr="00351274">
              <w:rPr>
                <w:rFonts w:ascii="Times New Roman" w:hAnsi="Times New Roman" w:cs="Times New Roman"/>
                <w:color w:val="000000"/>
                <w:sz w:val="24"/>
                <w:szCs w:val="24"/>
              </w:rPr>
              <w:t xml:space="preserve">Работа (служба) при наличии педагогического образования на </w:t>
            </w:r>
            <w:r w:rsidRPr="00351274">
              <w:rPr>
                <w:rFonts w:ascii="Times New Roman" w:hAnsi="Times New Roman" w:cs="Times New Roman"/>
                <w:color w:val="000000"/>
                <w:spacing w:val="7"/>
                <w:sz w:val="24"/>
                <w:szCs w:val="24"/>
              </w:rPr>
              <w:t>должностях: заместитель начальника по воспитательной ра</w:t>
            </w:r>
            <w:r w:rsidRPr="00351274">
              <w:rPr>
                <w:rFonts w:ascii="Times New Roman" w:hAnsi="Times New Roman" w:cs="Times New Roman"/>
                <w:color w:val="000000"/>
                <w:sz w:val="24"/>
                <w:szCs w:val="24"/>
              </w:rPr>
              <w:t>боте, начальник отряда, старший инспектор, инспектор по общеобразовательной работе (обучению), старший инспектор-</w:t>
            </w:r>
            <w:r w:rsidRPr="00351274">
              <w:rPr>
                <w:rFonts w:ascii="Times New Roman" w:hAnsi="Times New Roman" w:cs="Times New Roman"/>
                <w:color w:val="000000"/>
                <w:spacing w:val="9"/>
                <w:sz w:val="24"/>
                <w:szCs w:val="24"/>
              </w:rPr>
              <w:t>методист, инспектор-методист, старший инженер и инженер по производственно-техническому обучению, старший мас</w:t>
            </w:r>
            <w:r w:rsidRPr="00351274">
              <w:rPr>
                <w:rFonts w:ascii="Times New Roman" w:hAnsi="Times New Roman" w:cs="Times New Roman"/>
                <w:color w:val="000000"/>
                <w:spacing w:val="14"/>
                <w:sz w:val="24"/>
                <w:szCs w:val="24"/>
              </w:rPr>
              <w:t>тер и мастер производственного обучения, старший ин</w:t>
            </w:r>
            <w:r w:rsidRPr="00351274">
              <w:rPr>
                <w:rFonts w:ascii="Times New Roman" w:hAnsi="Times New Roman" w:cs="Times New Roman"/>
                <w:color w:val="000000"/>
                <w:spacing w:val="1"/>
                <w:sz w:val="24"/>
                <w:szCs w:val="24"/>
              </w:rPr>
              <w:t>спектор и инспектор по охране и режиму, заведующий учебно-</w:t>
            </w:r>
            <w:r w:rsidRPr="00351274">
              <w:rPr>
                <w:rFonts w:ascii="Times New Roman" w:hAnsi="Times New Roman" w:cs="Times New Roman"/>
                <w:color w:val="000000"/>
                <w:spacing w:val="-3"/>
                <w:sz w:val="24"/>
                <w:szCs w:val="24"/>
              </w:rPr>
              <w:t>техническим кабинетом, психолог</w:t>
            </w:r>
          </w:p>
        </w:tc>
      </w:tr>
    </w:tbl>
    <w:p w:rsidR="00E116F3" w:rsidRDefault="00E116F3"/>
    <w:sectPr w:rsidR="00E116F3" w:rsidSect="008C5457">
      <w:type w:val="continuous"/>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B44" w:rsidRDefault="004A5B44" w:rsidP="0085417B">
      <w:pPr>
        <w:spacing w:after="0" w:line="240" w:lineRule="auto"/>
      </w:pPr>
      <w:r>
        <w:separator/>
      </w:r>
    </w:p>
  </w:endnote>
  <w:endnote w:type="continuationSeparator" w:id="1">
    <w:p w:rsidR="004A5B44" w:rsidRDefault="004A5B44" w:rsidP="00854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431405"/>
      <w:docPartObj>
        <w:docPartGallery w:val="Page Numbers (Bottom of Page)"/>
        <w:docPartUnique/>
      </w:docPartObj>
    </w:sdtPr>
    <w:sdtContent>
      <w:p w:rsidR="00B54140" w:rsidRDefault="004F6BD9">
        <w:pPr>
          <w:pStyle w:val="a7"/>
          <w:jc w:val="right"/>
        </w:pPr>
      </w:p>
    </w:sdtContent>
  </w:sdt>
  <w:p w:rsidR="00B54140" w:rsidRPr="00B54140" w:rsidRDefault="00B54140" w:rsidP="00B5414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533452"/>
      <w:docPartObj>
        <w:docPartGallery w:val="Page Numbers (Bottom of Page)"/>
        <w:docPartUnique/>
      </w:docPartObj>
    </w:sdtPr>
    <w:sdtContent>
      <w:p w:rsidR="008C5457" w:rsidRDefault="004F6BD9">
        <w:pPr>
          <w:pStyle w:val="a7"/>
          <w:jc w:val="right"/>
        </w:pPr>
        <w:r>
          <w:fldChar w:fldCharType="begin"/>
        </w:r>
        <w:r w:rsidR="008C5457">
          <w:instrText>PAGE   \* MERGEFORMAT</w:instrText>
        </w:r>
        <w:r>
          <w:fldChar w:fldCharType="separate"/>
        </w:r>
        <w:r w:rsidR="00354638">
          <w:rPr>
            <w:noProof/>
          </w:rPr>
          <w:t>1</w:t>
        </w:r>
        <w:r>
          <w:fldChar w:fldCharType="end"/>
        </w:r>
      </w:p>
    </w:sdtContent>
  </w:sdt>
  <w:p w:rsidR="008C5457" w:rsidRPr="00B54140" w:rsidRDefault="008C5457" w:rsidP="00B5414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B44" w:rsidRDefault="004A5B44" w:rsidP="0085417B">
      <w:pPr>
        <w:spacing w:after="0" w:line="240" w:lineRule="auto"/>
      </w:pPr>
      <w:r>
        <w:separator/>
      </w:r>
    </w:p>
  </w:footnote>
  <w:footnote w:type="continuationSeparator" w:id="1">
    <w:p w:rsidR="004A5B44" w:rsidRDefault="004A5B44" w:rsidP="00854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A7C26"/>
    <w:multiLevelType w:val="hybridMultilevel"/>
    <w:tmpl w:val="2B6C5738"/>
    <w:lvl w:ilvl="0" w:tplc="4E58178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savePreviewPicture/>
  <w:footnotePr>
    <w:footnote w:id="0"/>
    <w:footnote w:id="1"/>
  </w:footnotePr>
  <w:endnotePr>
    <w:endnote w:id="0"/>
    <w:endnote w:id="1"/>
  </w:endnotePr>
  <w:compat/>
  <w:rsids>
    <w:rsidRoot w:val="002C076B"/>
    <w:rsid w:val="000216E3"/>
    <w:rsid w:val="000423F5"/>
    <w:rsid w:val="00091078"/>
    <w:rsid w:val="00095CFB"/>
    <w:rsid w:val="000E4D28"/>
    <w:rsid w:val="000E5985"/>
    <w:rsid w:val="001550BE"/>
    <w:rsid w:val="001F25DB"/>
    <w:rsid w:val="001F27DC"/>
    <w:rsid w:val="00274B83"/>
    <w:rsid w:val="002C076B"/>
    <w:rsid w:val="00354638"/>
    <w:rsid w:val="00453D9B"/>
    <w:rsid w:val="004A2D97"/>
    <w:rsid w:val="004A5B44"/>
    <w:rsid w:val="004C24A0"/>
    <w:rsid w:val="004F6BD9"/>
    <w:rsid w:val="005533A8"/>
    <w:rsid w:val="0059203B"/>
    <w:rsid w:val="00613E9D"/>
    <w:rsid w:val="00640E0F"/>
    <w:rsid w:val="006530ED"/>
    <w:rsid w:val="00705E11"/>
    <w:rsid w:val="00750D2C"/>
    <w:rsid w:val="0085417B"/>
    <w:rsid w:val="00880EB3"/>
    <w:rsid w:val="008C5457"/>
    <w:rsid w:val="008F053C"/>
    <w:rsid w:val="00972CAE"/>
    <w:rsid w:val="009759B1"/>
    <w:rsid w:val="009814B8"/>
    <w:rsid w:val="009A18EA"/>
    <w:rsid w:val="009C5C89"/>
    <w:rsid w:val="00A1453C"/>
    <w:rsid w:val="00A50A94"/>
    <w:rsid w:val="00B3145E"/>
    <w:rsid w:val="00B33276"/>
    <w:rsid w:val="00B54140"/>
    <w:rsid w:val="00B54613"/>
    <w:rsid w:val="00B84EEA"/>
    <w:rsid w:val="00B95EEC"/>
    <w:rsid w:val="00C23D51"/>
    <w:rsid w:val="00C4164D"/>
    <w:rsid w:val="00CD4013"/>
    <w:rsid w:val="00CF1C69"/>
    <w:rsid w:val="00D16076"/>
    <w:rsid w:val="00D242A0"/>
    <w:rsid w:val="00D42F43"/>
    <w:rsid w:val="00DD5001"/>
    <w:rsid w:val="00DF3E15"/>
    <w:rsid w:val="00E116F3"/>
    <w:rsid w:val="00E1177B"/>
    <w:rsid w:val="00E51F5B"/>
    <w:rsid w:val="00F12506"/>
    <w:rsid w:val="00F720D4"/>
    <w:rsid w:val="00FA7FF9"/>
    <w:rsid w:val="00FD38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00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2C076B"/>
    <w:pPr>
      <w:spacing w:after="0" w:line="240" w:lineRule="auto"/>
      <w:jc w:val="both"/>
    </w:pPr>
    <w:rPr>
      <w:rFonts w:ascii="Calibri" w:eastAsia="Times New Roman" w:hAnsi="Calibri" w:cs="Times New Roman"/>
      <w:sz w:val="20"/>
      <w:szCs w:val="20"/>
    </w:rPr>
  </w:style>
  <w:style w:type="character" w:customStyle="1" w:styleId="a4">
    <w:name w:val="Основной текст Знак"/>
    <w:basedOn w:val="a0"/>
    <w:uiPriority w:val="99"/>
    <w:semiHidden/>
    <w:rsid w:val="002C076B"/>
  </w:style>
  <w:style w:type="character" w:customStyle="1" w:styleId="1">
    <w:name w:val="Основной текст Знак1"/>
    <w:link w:val="a3"/>
    <w:uiPriority w:val="99"/>
    <w:locked/>
    <w:rsid w:val="002C076B"/>
    <w:rPr>
      <w:rFonts w:ascii="Calibri" w:eastAsia="Times New Roman" w:hAnsi="Calibri" w:cs="Times New Roman"/>
      <w:sz w:val="20"/>
      <w:szCs w:val="20"/>
    </w:rPr>
  </w:style>
  <w:style w:type="paragraph" w:styleId="a5">
    <w:name w:val="header"/>
    <w:basedOn w:val="a"/>
    <w:link w:val="a6"/>
    <w:uiPriority w:val="99"/>
    <w:unhideWhenUsed/>
    <w:rsid w:val="008541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417B"/>
  </w:style>
  <w:style w:type="paragraph" w:styleId="a7">
    <w:name w:val="footer"/>
    <w:basedOn w:val="a"/>
    <w:link w:val="a8"/>
    <w:uiPriority w:val="99"/>
    <w:unhideWhenUsed/>
    <w:rsid w:val="0085417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417B"/>
  </w:style>
  <w:style w:type="paragraph" w:styleId="a9">
    <w:name w:val="Balloon Text"/>
    <w:basedOn w:val="a"/>
    <w:link w:val="aa"/>
    <w:uiPriority w:val="99"/>
    <w:semiHidden/>
    <w:unhideWhenUsed/>
    <w:rsid w:val="00DF3E1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F3E1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81759391">
      <w:bodyDiv w:val="1"/>
      <w:marLeft w:val="0"/>
      <w:marRight w:val="0"/>
      <w:marTop w:val="0"/>
      <w:marBottom w:val="0"/>
      <w:divBdr>
        <w:top w:val="none" w:sz="0" w:space="0" w:color="auto"/>
        <w:left w:val="none" w:sz="0" w:space="0" w:color="auto"/>
        <w:bottom w:val="none" w:sz="0" w:space="0" w:color="auto"/>
        <w:right w:val="none" w:sz="0" w:space="0" w:color="auto"/>
      </w:divBdr>
    </w:div>
    <w:div w:id="1417941101">
      <w:bodyDiv w:val="1"/>
      <w:marLeft w:val="0"/>
      <w:marRight w:val="0"/>
      <w:marTop w:val="0"/>
      <w:marBottom w:val="0"/>
      <w:divBdr>
        <w:top w:val="none" w:sz="0" w:space="0" w:color="auto"/>
        <w:left w:val="none" w:sz="0" w:space="0" w:color="auto"/>
        <w:bottom w:val="none" w:sz="0" w:space="0" w:color="auto"/>
        <w:right w:val="none" w:sz="0" w:space="0" w:color="auto"/>
      </w:divBdr>
    </w:div>
    <w:div w:id="17427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8008A-389B-402A-9592-8C55204A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4846</Words>
  <Characters>37855</Characters>
  <Application>Microsoft Office Word</Application>
  <DocSecurity>0</DocSecurity>
  <Lines>1224</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 Ilin</dc:creator>
  <cp:lastModifiedBy>Д.С. Крюкова</cp:lastModifiedBy>
  <cp:revision>2</cp:revision>
  <cp:lastPrinted>2019-08-15T08:02:00Z</cp:lastPrinted>
  <dcterms:created xsi:type="dcterms:W3CDTF">2019-08-19T12:15:00Z</dcterms:created>
  <dcterms:modified xsi:type="dcterms:W3CDTF">2019-08-19T12:15:00Z</dcterms:modified>
</cp:coreProperties>
</file>