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3778" w:rsidRPr="00693778" w:rsidRDefault="00693778" w:rsidP="00693778">
      <w:pPr>
        <w:spacing w:after="0" w:afterAutospacing="1" w:line="240" w:lineRule="auto"/>
        <w:jc w:val="both"/>
        <w:rPr>
          <w:rFonts w:ascii="Times New Roman" w:eastAsia="Times New Roman" w:hAnsi="Times New Roman" w:cs="Times New Roman"/>
          <w:b/>
          <w:iCs/>
          <w:sz w:val="28"/>
          <w:szCs w:val="28"/>
          <w:lang w:eastAsia="ru-RU"/>
        </w:rPr>
      </w:pPr>
      <w:r w:rsidRPr="00693778">
        <w:rPr>
          <w:rFonts w:ascii="Times New Roman" w:eastAsia="Times New Roman" w:hAnsi="Times New Roman" w:cs="Times New Roman"/>
          <w:b/>
          <w:iCs/>
          <w:sz w:val="28"/>
          <w:szCs w:val="28"/>
          <w:lang w:eastAsia="ru-RU"/>
        </w:rPr>
        <w:t>ПОСТАНОВЛЕНИЕ АДМИНИСТРАЦИИ ГОРОДА КОВРОВА ВЛАДИМИРСКОЙ ОБЛАСТИ № 112</w:t>
      </w:r>
      <w:r>
        <w:rPr>
          <w:rFonts w:ascii="Times New Roman" w:eastAsia="Times New Roman" w:hAnsi="Times New Roman" w:cs="Times New Roman"/>
          <w:b/>
          <w:iCs/>
          <w:sz w:val="28"/>
          <w:szCs w:val="28"/>
          <w:lang w:eastAsia="ru-RU"/>
        </w:rPr>
        <w:t>7</w:t>
      </w:r>
      <w:r w:rsidRPr="00693778">
        <w:rPr>
          <w:rFonts w:ascii="Times New Roman" w:eastAsia="Times New Roman" w:hAnsi="Times New Roman" w:cs="Times New Roman"/>
          <w:b/>
          <w:iCs/>
          <w:sz w:val="28"/>
          <w:szCs w:val="28"/>
          <w:lang w:eastAsia="ru-RU"/>
        </w:rPr>
        <w:t xml:space="preserve"> ОТ 22.05.2019 г.</w:t>
      </w:r>
    </w:p>
    <w:p w:rsidR="00867D08" w:rsidRDefault="00867D08" w:rsidP="003777DC">
      <w:pPr>
        <w:spacing w:after="0" w:afterAutospacing="1" w:line="240" w:lineRule="auto"/>
        <w:jc w:val="both"/>
        <w:rPr>
          <w:rFonts w:ascii="Times New Roman" w:eastAsia="Times New Roman" w:hAnsi="Times New Roman" w:cs="Times New Roman"/>
          <w:sz w:val="28"/>
          <w:szCs w:val="28"/>
          <w:lang w:eastAsia="ru-RU"/>
        </w:rPr>
      </w:pPr>
    </w:p>
    <w:p w:rsidR="00975DDA" w:rsidRDefault="00693778" w:rsidP="003777DC">
      <w:pPr>
        <w:spacing w:after="0" w:afterAutospacing="1" w:line="240" w:lineRule="auto"/>
        <w:jc w:val="both"/>
        <w:rPr>
          <w:rFonts w:ascii="Times New Roman" w:eastAsia="Times New Roman" w:hAnsi="Times New Roman" w:cs="Times New Roman"/>
          <w:sz w:val="28"/>
          <w:szCs w:val="28"/>
          <w:lang w:eastAsia="ru-RU"/>
        </w:rPr>
      </w:pPr>
      <w:r w:rsidRPr="002165BD">
        <w:rPr>
          <w:rFonts w:ascii="Times New Roman" w:hAnsi="Times New Roman" w:cs="Times New Roman"/>
          <w:i/>
          <w:sz w:val="24"/>
          <w:szCs w:val="24"/>
        </w:rPr>
        <w:t xml:space="preserve">О внесении изменений в приложение к постановлению администрации города Коврова Владимирской области от </w:t>
      </w:r>
      <w:r w:rsidRPr="00184E7A">
        <w:rPr>
          <w:rFonts w:ascii="Times New Roman" w:hAnsi="Times New Roman" w:cs="Times New Roman"/>
          <w:i/>
          <w:sz w:val="24"/>
          <w:szCs w:val="24"/>
        </w:rPr>
        <w:t xml:space="preserve">15.04.2015 </w:t>
      </w:r>
      <w:r>
        <w:rPr>
          <w:rFonts w:ascii="Times New Roman" w:hAnsi="Times New Roman" w:cs="Times New Roman"/>
          <w:i/>
          <w:sz w:val="24"/>
          <w:szCs w:val="24"/>
        </w:rPr>
        <w:t>№</w:t>
      </w:r>
      <w:r w:rsidRPr="00184E7A">
        <w:rPr>
          <w:rFonts w:ascii="Times New Roman" w:hAnsi="Times New Roman" w:cs="Times New Roman"/>
          <w:i/>
          <w:sz w:val="24"/>
          <w:szCs w:val="24"/>
        </w:rPr>
        <w:t xml:space="preserve"> 923</w:t>
      </w:r>
      <w:r>
        <w:rPr>
          <w:rFonts w:ascii="Times New Roman" w:hAnsi="Times New Roman" w:cs="Times New Roman"/>
          <w:i/>
          <w:sz w:val="24"/>
          <w:szCs w:val="24"/>
        </w:rPr>
        <w:t xml:space="preserve"> «</w:t>
      </w:r>
      <w:r w:rsidRPr="00184E7A">
        <w:rPr>
          <w:rFonts w:ascii="Times New Roman" w:hAnsi="Times New Roman" w:cs="Times New Roman"/>
          <w:i/>
          <w:sz w:val="24"/>
          <w:szCs w:val="24"/>
        </w:rPr>
        <w:t xml:space="preserve">Об утверждении Административного регламента по предоставлению муниципальной услуги </w:t>
      </w:r>
      <w:r>
        <w:rPr>
          <w:rFonts w:ascii="Times New Roman" w:hAnsi="Times New Roman" w:cs="Times New Roman"/>
          <w:i/>
          <w:sz w:val="24"/>
          <w:szCs w:val="24"/>
        </w:rPr>
        <w:t>«</w:t>
      </w:r>
      <w:r w:rsidRPr="00184E7A">
        <w:rPr>
          <w:rFonts w:ascii="Times New Roman" w:hAnsi="Times New Roman" w:cs="Times New Roman"/>
          <w:i/>
          <w:sz w:val="24"/>
          <w:szCs w:val="24"/>
        </w:rPr>
        <w:t>Предоставление информации о текущей успеваемости учащегося, ведение электронного дневника и электронного журнала успеваемости</w:t>
      </w:r>
      <w:r>
        <w:rPr>
          <w:rFonts w:ascii="Times New Roman" w:hAnsi="Times New Roman" w:cs="Times New Roman"/>
          <w:i/>
          <w:sz w:val="24"/>
          <w:szCs w:val="24"/>
        </w:rPr>
        <w:t>»</w:t>
      </w:r>
      <w:r w:rsidRPr="00184E7A">
        <w:rPr>
          <w:rFonts w:ascii="Times New Roman" w:hAnsi="Times New Roman" w:cs="Times New Roman"/>
          <w:i/>
          <w:sz w:val="24"/>
          <w:szCs w:val="24"/>
        </w:rPr>
        <w:t xml:space="preserve"> в новой редакции</w:t>
      </w:r>
      <w:r>
        <w:rPr>
          <w:rFonts w:ascii="Times New Roman" w:hAnsi="Times New Roman" w:cs="Times New Roman"/>
          <w:i/>
          <w:sz w:val="24"/>
          <w:szCs w:val="24"/>
        </w:rPr>
        <w:t>»</w:t>
      </w:r>
    </w:p>
    <w:p w:rsidR="003777DC" w:rsidRDefault="003777DC" w:rsidP="003777DC">
      <w:pPr>
        <w:spacing w:after="0" w:afterAutospacing="1" w:line="240" w:lineRule="auto"/>
        <w:jc w:val="both"/>
        <w:rPr>
          <w:rFonts w:ascii="Times New Roman" w:eastAsia="Times New Roman" w:hAnsi="Times New Roman" w:cs="Times New Roman"/>
          <w:sz w:val="28"/>
          <w:szCs w:val="28"/>
          <w:lang w:eastAsia="ru-RU"/>
        </w:rPr>
      </w:pPr>
    </w:p>
    <w:p w:rsidR="00867D08" w:rsidRPr="00833A9C" w:rsidRDefault="00965AD5" w:rsidP="00937D43">
      <w:pPr>
        <w:spacing w:after="0" w:line="240" w:lineRule="auto"/>
        <w:ind w:firstLine="708"/>
        <w:jc w:val="both"/>
        <w:rPr>
          <w:rFonts w:ascii="Times New Roman" w:eastAsia="Times New Roman" w:hAnsi="Times New Roman" w:cs="Times New Roman"/>
          <w:sz w:val="28"/>
          <w:szCs w:val="28"/>
          <w:lang w:eastAsia="ru-RU"/>
        </w:rPr>
      </w:pPr>
      <w:r w:rsidRPr="00833A9C">
        <w:rPr>
          <w:rFonts w:ascii="Times New Roman" w:eastAsia="Times New Roman" w:hAnsi="Times New Roman" w:cs="Times New Roman"/>
          <w:sz w:val="28"/>
          <w:szCs w:val="28"/>
          <w:lang w:eastAsia="ru-RU"/>
        </w:rPr>
        <w:t xml:space="preserve">В соответствии с </w:t>
      </w:r>
      <w:r w:rsidR="00867D08" w:rsidRPr="00833A9C">
        <w:rPr>
          <w:rFonts w:ascii="Times New Roman" w:eastAsia="Times New Roman" w:hAnsi="Times New Roman" w:cs="Times New Roman"/>
          <w:sz w:val="28"/>
          <w:szCs w:val="28"/>
          <w:lang w:eastAsia="ru-RU"/>
        </w:rPr>
        <w:t xml:space="preserve">Федеральным законом от 27.07.2010 №210-ФЗ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Об организации предоставления государственных и муниципальных услуг</w:t>
      </w:r>
      <w:r w:rsidR="00526625" w:rsidRPr="00833A9C">
        <w:rPr>
          <w:rFonts w:ascii="Times New Roman" w:eastAsia="Times New Roman" w:hAnsi="Times New Roman" w:cs="Times New Roman"/>
          <w:sz w:val="28"/>
          <w:szCs w:val="28"/>
          <w:lang w:eastAsia="ru-RU"/>
        </w:rPr>
        <w:t>»</w:t>
      </w:r>
      <w:r w:rsidR="00674467" w:rsidRPr="00674467">
        <w:rPr>
          <w:rFonts w:ascii="Times New Roman" w:eastAsia="Times New Roman" w:hAnsi="Times New Roman" w:cs="Times New Roman"/>
          <w:sz w:val="28"/>
          <w:szCs w:val="28"/>
          <w:lang w:eastAsia="ru-RU"/>
        </w:rPr>
        <w:t>(с изменениями и дополнениями)</w:t>
      </w:r>
      <w:r w:rsidR="00867D08" w:rsidRPr="00833A9C">
        <w:rPr>
          <w:rFonts w:ascii="Times New Roman" w:eastAsia="Times New Roman" w:hAnsi="Times New Roman" w:cs="Times New Roman"/>
          <w:sz w:val="28"/>
          <w:szCs w:val="28"/>
          <w:lang w:eastAsia="ru-RU"/>
        </w:rPr>
        <w:t xml:space="preserve">, </w:t>
      </w:r>
      <w:r w:rsidR="00975DDA" w:rsidRPr="00833A9C">
        <w:rPr>
          <w:rFonts w:ascii="Times New Roman" w:eastAsia="Times New Roman" w:hAnsi="Times New Roman" w:cs="Times New Roman"/>
          <w:sz w:val="28"/>
          <w:szCs w:val="28"/>
          <w:lang w:eastAsia="ru-RU"/>
        </w:rPr>
        <w:t>п</w:t>
      </w:r>
      <w:r w:rsidR="00867D08" w:rsidRPr="00833A9C">
        <w:rPr>
          <w:rFonts w:ascii="Times New Roman" w:eastAsia="Times New Roman" w:hAnsi="Times New Roman" w:cs="Times New Roman"/>
          <w:sz w:val="28"/>
          <w:szCs w:val="28"/>
          <w:lang w:eastAsia="ru-RU"/>
        </w:rPr>
        <w:t xml:space="preserve">остановлением администрации города Коврова от 24.06.2011 №1313 </w:t>
      </w:r>
      <w:r w:rsidR="00526625" w:rsidRPr="00833A9C">
        <w:rPr>
          <w:rFonts w:ascii="Times New Roman" w:eastAsia="Times New Roman" w:hAnsi="Times New Roman" w:cs="Times New Roman"/>
          <w:sz w:val="28"/>
          <w:szCs w:val="28"/>
          <w:lang w:eastAsia="ru-RU"/>
        </w:rPr>
        <w:t>«</w:t>
      </w:r>
      <w:r w:rsidR="00867D08" w:rsidRPr="00833A9C">
        <w:rPr>
          <w:rFonts w:ascii="Times New Roman" w:eastAsia="Times New Roman" w:hAnsi="Times New Roman" w:cs="Times New Roman"/>
          <w:sz w:val="28"/>
          <w:szCs w:val="28"/>
          <w:lang w:eastAsia="ru-RU"/>
        </w:rPr>
        <w:t>О порядке разработки и утверждения административных регламентов исполнения муниципальных функций (предоставления муниципальных услуг) администрацией города Коврова»</w:t>
      </w:r>
      <w:r w:rsidR="006C5756">
        <w:rPr>
          <w:rFonts w:ascii="Times New Roman" w:eastAsia="Times New Roman" w:hAnsi="Times New Roman" w:cs="Times New Roman"/>
          <w:sz w:val="28"/>
          <w:szCs w:val="28"/>
          <w:lang w:eastAsia="ru-RU"/>
        </w:rPr>
        <w:t>, в связи с изменением наименований образовательных организаций</w:t>
      </w:r>
      <w:r w:rsidR="00693778">
        <w:rPr>
          <w:rFonts w:ascii="Times New Roman" w:eastAsia="Times New Roman" w:hAnsi="Times New Roman" w:cs="Times New Roman"/>
          <w:sz w:val="28"/>
          <w:szCs w:val="28"/>
          <w:lang w:eastAsia="ru-RU"/>
        </w:rPr>
        <w:t xml:space="preserve"> </w:t>
      </w:r>
      <w:r w:rsidR="00867D08" w:rsidRPr="00833A9C">
        <w:rPr>
          <w:rFonts w:ascii="Times New Roman" w:eastAsia="Times New Roman" w:hAnsi="Times New Roman" w:cs="Times New Roman"/>
          <w:b/>
          <w:sz w:val="28"/>
          <w:szCs w:val="28"/>
          <w:lang w:eastAsia="ru-RU"/>
        </w:rPr>
        <w:t>постановляю</w:t>
      </w:r>
      <w:r w:rsidR="00867D08" w:rsidRPr="00833A9C">
        <w:rPr>
          <w:rFonts w:ascii="Times New Roman" w:eastAsia="Times New Roman" w:hAnsi="Times New Roman" w:cs="Times New Roman"/>
          <w:sz w:val="28"/>
          <w:szCs w:val="28"/>
          <w:lang w:eastAsia="ru-RU"/>
        </w:rPr>
        <w:t>:</w:t>
      </w:r>
    </w:p>
    <w:p w:rsidR="00867D08" w:rsidRPr="00833A9C" w:rsidRDefault="00867D08" w:rsidP="002165BD">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1.</w:t>
      </w:r>
      <w:r w:rsidR="00965AD5" w:rsidRPr="00833A9C">
        <w:rPr>
          <w:rFonts w:ascii="Liberation Serif" w:eastAsia="DejaVu Sans" w:hAnsi="Liberation Serif" w:cs="Times New Roman"/>
          <w:kern w:val="1"/>
          <w:sz w:val="28"/>
          <w:szCs w:val="28"/>
          <w:lang w:eastAsia="ar-SA"/>
        </w:rPr>
        <w:t xml:space="preserve">Внести </w:t>
      </w:r>
      <w:r w:rsidR="00937D43" w:rsidRPr="00833A9C">
        <w:rPr>
          <w:rFonts w:ascii="Liberation Serif" w:eastAsia="DejaVu Sans" w:hAnsi="Liberation Serif" w:cs="Times New Roman"/>
          <w:kern w:val="1"/>
          <w:sz w:val="28"/>
          <w:szCs w:val="28"/>
          <w:lang w:eastAsia="ar-SA"/>
        </w:rPr>
        <w:t>изме</w:t>
      </w:r>
      <w:r w:rsidR="00975DDA" w:rsidRPr="00833A9C">
        <w:rPr>
          <w:rFonts w:ascii="Liberation Serif" w:eastAsia="DejaVu Sans" w:hAnsi="Liberation Serif" w:cs="Times New Roman"/>
          <w:kern w:val="1"/>
          <w:sz w:val="28"/>
          <w:szCs w:val="28"/>
          <w:lang w:eastAsia="ar-SA"/>
        </w:rPr>
        <w:t>нени</w:t>
      </w:r>
      <w:r w:rsidR="00965AD5" w:rsidRPr="00833A9C">
        <w:rPr>
          <w:rFonts w:ascii="Liberation Serif" w:eastAsia="DejaVu Sans" w:hAnsi="Liberation Serif" w:cs="Times New Roman"/>
          <w:kern w:val="1"/>
          <w:sz w:val="28"/>
          <w:szCs w:val="28"/>
          <w:lang w:eastAsia="ar-SA"/>
        </w:rPr>
        <w:t>я</w:t>
      </w:r>
      <w:r w:rsidR="002517A5" w:rsidRPr="00833A9C">
        <w:rPr>
          <w:rFonts w:ascii="Liberation Serif" w:eastAsia="DejaVu Sans" w:hAnsi="Liberation Serif" w:cs="Times New Roman"/>
          <w:kern w:val="1"/>
          <w:sz w:val="28"/>
          <w:szCs w:val="28"/>
          <w:lang w:eastAsia="ar-SA"/>
        </w:rPr>
        <w:t xml:space="preserve">в </w:t>
      </w:r>
      <w:r w:rsidR="004E2A66" w:rsidRPr="00833A9C">
        <w:rPr>
          <w:rFonts w:ascii="Liberation Serif" w:eastAsia="DejaVu Sans" w:hAnsi="Liberation Serif" w:cs="Times New Roman"/>
          <w:kern w:val="1"/>
          <w:sz w:val="28"/>
          <w:szCs w:val="28"/>
          <w:lang w:eastAsia="ar-SA"/>
        </w:rPr>
        <w:t>приложение к постановлению администрации города Коврова</w:t>
      </w:r>
      <w:r w:rsidR="00F706B4" w:rsidRPr="00833A9C">
        <w:rPr>
          <w:rFonts w:ascii="Liberation Serif" w:eastAsia="DejaVu Sans" w:hAnsi="Liberation Serif" w:cs="Times New Roman"/>
          <w:kern w:val="1"/>
          <w:sz w:val="28"/>
          <w:szCs w:val="28"/>
          <w:lang w:eastAsia="ar-SA"/>
        </w:rPr>
        <w:t xml:space="preserve">Владимирской области </w:t>
      </w:r>
      <w:r w:rsidR="002165BD" w:rsidRPr="00833A9C">
        <w:rPr>
          <w:rFonts w:ascii="Liberation Serif" w:eastAsia="DejaVu Sans" w:hAnsi="Liberation Serif" w:cs="Times New Roman"/>
          <w:kern w:val="1"/>
          <w:sz w:val="28"/>
          <w:szCs w:val="28"/>
          <w:lang w:eastAsia="ar-SA"/>
        </w:rPr>
        <w:t xml:space="preserve">от </w:t>
      </w:r>
      <w:r w:rsidR="00184E7A" w:rsidRPr="00184E7A">
        <w:rPr>
          <w:rFonts w:ascii="Liberation Serif" w:eastAsia="DejaVu Sans" w:hAnsi="Liberation Serif" w:cs="Times New Roman"/>
          <w:kern w:val="1"/>
          <w:sz w:val="28"/>
          <w:szCs w:val="28"/>
          <w:lang w:eastAsia="ar-SA"/>
        </w:rPr>
        <w:t>15.04.2015 № 923 «Об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новой редакции»</w:t>
      </w:r>
      <w:r w:rsidR="00975DDA" w:rsidRPr="00833A9C">
        <w:rPr>
          <w:rFonts w:ascii="Liberation Serif" w:eastAsia="DejaVu Sans" w:hAnsi="Liberation Serif" w:cs="Times New Roman"/>
          <w:kern w:val="1"/>
          <w:sz w:val="28"/>
          <w:szCs w:val="28"/>
          <w:lang w:eastAsia="ar-SA"/>
        </w:rPr>
        <w:t>согласно приложению.</w:t>
      </w:r>
    </w:p>
    <w:p w:rsidR="00975DDA" w:rsidRPr="00833A9C" w:rsidRDefault="00975DDA" w:rsidP="009D55E1">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2.Контроль </w:t>
      </w:r>
      <w:r w:rsidR="009D55E1" w:rsidRPr="00833A9C">
        <w:rPr>
          <w:rFonts w:ascii="Liberation Serif" w:eastAsia="DejaVu Sans" w:hAnsi="Liberation Serif" w:cs="Times New Roman"/>
          <w:kern w:val="1"/>
          <w:sz w:val="28"/>
          <w:szCs w:val="28"/>
          <w:lang w:eastAsia="ar-SA"/>
        </w:rPr>
        <w:t xml:space="preserve">за </w:t>
      </w:r>
      <w:r w:rsidRPr="00833A9C">
        <w:rPr>
          <w:rFonts w:ascii="Liberation Serif" w:eastAsia="DejaVu Sans" w:hAnsi="Liberation Serif" w:cs="Times New Roman"/>
          <w:kern w:val="1"/>
          <w:sz w:val="28"/>
          <w:szCs w:val="28"/>
          <w:lang w:eastAsia="ar-SA"/>
        </w:rPr>
        <w:t>исполнени</w:t>
      </w:r>
      <w:r w:rsidR="009D55E1" w:rsidRPr="00833A9C">
        <w:rPr>
          <w:rFonts w:ascii="Liberation Serif" w:eastAsia="DejaVu Sans" w:hAnsi="Liberation Serif" w:cs="Times New Roman"/>
          <w:kern w:val="1"/>
          <w:sz w:val="28"/>
          <w:szCs w:val="28"/>
          <w:lang w:eastAsia="ar-SA"/>
        </w:rPr>
        <w:t>ем</w:t>
      </w:r>
      <w:r w:rsidRPr="00833A9C">
        <w:rPr>
          <w:rFonts w:ascii="Liberation Serif" w:eastAsia="DejaVu Sans" w:hAnsi="Liberation Serif" w:cs="Times New Roman"/>
          <w:kern w:val="1"/>
          <w:sz w:val="28"/>
          <w:szCs w:val="28"/>
          <w:lang w:eastAsia="ar-SA"/>
        </w:rPr>
        <w:t xml:space="preserve"> настоящего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остановления возложить на начальника </w:t>
      </w:r>
      <w:r w:rsidR="00E838DE" w:rsidRPr="00833A9C">
        <w:rPr>
          <w:rFonts w:ascii="Liberation Serif" w:eastAsia="DejaVu Sans" w:hAnsi="Liberation Serif" w:cs="Times New Roman"/>
          <w:kern w:val="1"/>
          <w:sz w:val="28"/>
          <w:szCs w:val="28"/>
          <w:lang w:eastAsia="ar-SA"/>
        </w:rPr>
        <w:t>у</w:t>
      </w:r>
      <w:r w:rsidRPr="00833A9C">
        <w:rPr>
          <w:rFonts w:ascii="Liberation Serif" w:eastAsia="DejaVu Sans" w:hAnsi="Liberation Serif" w:cs="Times New Roman"/>
          <w:kern w:val="1"/>
          <w:sz w:val="28"/>
          <w:szCs w:val="28"/>
          <w:lang w:eastAsia="ar-SA"/>
        </w:rPr>
        <w:t>правления образования администрации города Коврова.</w:t>
      </w:r>
    </w:p>
    <w:p w:rsidR="003777DC" w:rsidRPr="00833A9C" w:rsidRDefault="00975DDA" w:rsidP="003777DC">
      <w:pPr>
        <w:suppressAutoHyphens/>
        <w:spacing w:after="0" w:line="240" w:lineRule="auto"/>
        <w:ind w:firstLine="708"/>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 xml:space="preserve">3.Настоящее </w:t>
      </w:r>
      <w:r w:rsidR="009D55E1" w:rsidRPr="00833A9C">
        <w:rPr>
          <w:rFonts w:ascii="Liberation Serif" w:eastAsia="DejaVu Sans" w:hAnsi="Liberation Serif" w:cs="Times New Roman"/>
          <w:kern w:val="1"/>
          <w:sz w:val="28"/>
          <w:szCs w:val="28"/>
          <w:lang w:eastAsia="ar-SA"/>
        </w:rPr>
        <w:t>п</w:t>
      </w:r>
      <w:r w:rsidRPr="00833A9C">
        <w:rPr>
          <w:rFonts w:ascii="Liberation Serif" w:eastAsia="DejaVu Sans" w:hAnsi="Liberation Serif" w:cs="Times New Roman"/>
          <w:kern w:val="1"/>
          <w:sz w:val="28"/>
          <w:szCs w:val="28"/>
          <w:lang w:eastAsia="ar-SA"/>
        </w:rPr>
        <w:t xml:space="preserve">остановление вступает в силу </w:t>
      </w:r>
      <w:r w:rsidR="00937D43" w:rsidRPr="00833A9C">
        <w:rPr>
          <w:rFonts w:ascii="Liberation Serif" w:eastAsia="DejaVu Sans" w:hAnsi="Liberation Serif" w:cs="Times New Roman"/>
          <w:kern w:val="1"/>
          <w:sz w:val="28"/>
          <w:szCs w:val="28"/>
          <w:lang w:eastAsia="ar-SA"/>
        </w:rPr>
        <w:t>со дня его</w:t>
      </w:r>
      <w:r w:rsidRPr="00833A9C">
        <w:rPr>
          <w:rFonts w:ascii="Liberation Serif" w:eastAsia="DejaVu Sans" w:hAnsi="Liberation Serif" w:cs="Times New Roman"/>
          <w:kern w:val="1"/>
          <w:sz w:val="28"/>
          <w:szCs w:val="28"/>
          <w:lang w:eastAsia="ar-SA"/>
        </w:rPr>
        <w:t xml:space="preserve"> официально</w:t>
      </w:r>
      <w:r w:rsidR="00937D43" w:rsidRPr="00833A9C">
        <w:rPr>
          <w:rFonts w:ascii="Liberation Serif" w:eastAsia="DejaVu Sans" w:hAnsi="Liberation Serif" w:cs="Times New Roman"/>
          <w:kern w:val="1"/>
          <w:sz w:val="28"/>
          <w:szCs w:val="28"/>
          <w:lang w:eastAsia="ar-SA"/>
        </w:rPr>
        <w:t>го</w:t>
      </w:r>
      <w:r w:rsidRPr="00833A9C">
        <w:rPr>
          <w:rFonts w:ascii="Liberation Serif" w:eastAsia="DejaVu Sans" w:hAnsi="Liberation Serif" w:cs="Times New Roman"/>
          <w:kern w:val="1"/>
          <w:sz w:val="28"/>
          <w:szCs w:val="28"/>
          <w:lang w:eastAsia="ar-SA"/>
        </w:rPr>
        <w:t xml:space="preserve"> опубликовани</w:t>
      </w:r>
      <w:r w:rsidR="00937D43" w:rsidRPr="00833A9C">
        <w:rPr>
          <w:rFonts w:ascii="Liberation Serif" w:eastAsia="DejaVu Sans" w:hAnsi="Liberation Serif" w:cs="Times New Roman"/>
          <w:kern w:val="1"/>
          <w:sz w:val="28"/>
          <w:szCs w:val="28"/>
          <w:lang w:eastAsia="ar-SA"/>
        </w:rPr>
        <w:t>я</w:t>
      </w:r>
      <w:r w:rsidRPr="00833A9C">
        <w:rPr>
          <w:rFonts w:ascii="Liberation Serif" w:eastAsia="DejaVu Sans" w:hAnsi="Liberation Serif" w:cs="Times New Roman"/>
          <w:kern w:val="1"/>
          <w:sz w:val="28"/>
          <w:szCs w:val="28"/>
          <w:lang w:eastAsia="ar-SA"/>
        </w:rPr>
        <w:t>.</w:t>
      </w:r>
    </w:p>
    <w:p w:rsidR="004A51B0" w:rsidRDefault="004A51B0" w:rsidP="009D55E1">
      <w:pPr>
        <w:suppressAutoHyphens/>
        <w:spacing w:after="0" w:line="240" w:lineRule="auto"/>
        <w:jc w:val="both"/>
        <w:rPr>
          <w:rFonts w:ascii="Liberation Serif" w:eastAsia="DejaVu Sans" w:hAnsi="Liberation Serif" w:cs="Times New Roman"/>
          <w:kern w:val="1"/>
          <w:sz w:val="28"/>
          <w:szCs w:val="28"/>
          <w:lang w:eastAsia="ar-SA"/>
        </w:rPr>
      </w:pPr>
    </w:p>
    <w:p w:rsidR="003777DC" w:rsidRPr="00833A9C" w:rsidRDefault="003777DC" w:rsidP="009D55E1">
      <w:pPr>
        <w:suppressAutoHyphens/>
        <w:spacing w:after="0" w:line="240" w:lineRule="auto"/>
        <w:jc w:val="both"/>
        <w:rPr>
          <w:rFonts w:ascii="Liberation Serif" w:eastAsia="DejaVu Sans" w:hAnsi="Liberation Serif" w:cs="Times New Roman"/>
          <w:kern w:val="1"/>
          <w:sz w:val="28"/>
          <w:szCs w:val="28"/>
          <w:lang w:eastAsia="ar-SA"/>
        </w:rPr>
      </w:pPr>
    </w:p>
    <w:p w:rsidR="000264F8" w:rsidRPr="00833A9C" w:rsidRDefault="00975DDA" w:rsidP="009D55E1">
      <w:pPr>
        <w:suppressAutoHyphens/>
        <w:spacing w:after="0" w:line="240" w:lineRule="auto"/>
        <w:jc w:val="both"/>
        <w:rPr>
          <w:rFonts w:ascii="Liberation Serif" w:eastAsia="DejaVu Sans" w:hAnsi="Liberation Serif" w:cs="Times New Roman"/>
          <w:kern w:val="1"/>
          <w:sz w:val="28"/>
          <w:szCs w:val="28"/>
          <w:lang w:eastAsia="ar-SA"/>
        </w:rPr>
      </w:pPr>
      <w:r w:rsidRPr="00833A9C">
        <w:rPr>
          <w:rFonts w:ascii="Liberation Serif" w:eastAsia="DejaVu Sans" w:hAnsi="Liberation Serif" w:cs="Times New Roman"/>
          <w:kern w:val="1"/>
          <w:sz w:val="28"/>
          <w:szCs w:val="28"/>
          <w:lang w:eastAsia="ar-SA"/>
        </w:rPr>
        <w:t>Глава города</w:t>
      </w:r>
      <w:r w:rsidR="00693778">
        <w:rPr>
          <w:rFonts w:ascii="Liberation Serif" w:eastAsia="DejaVu Sans" w:hAnsi="Liberation Serif" w:cs="Times New Roman"/>
          <w:kern w:val="1"/>
          <w:sz w:val="28"/>
          <w:szCs w:val="28"/>
          <w:lang w:eastAsia="ar-SA"/>
        </w:rPr>
        <w:t xml:space="preserve"> </w:t>
      </w:r>
      <w:r w:rsidRPr="00833A9C">
        <w:rPr>
          <w:rFonts w:ascii="Liberation Serif" w:eastAsia="DejaVu Sans" w:hAnsi="Liberation Serif" w:cs="Times New Roman"/>
          <w:kern w:val="1"/>
          <w:sz w:val="28"/>
          <w:szCs w:val="28"/>
          <w:lang w:eastAsia="ar-SA"/>
        </w:rPr>
        <w:t>А.В. Зотов</w:t>
      </w:r>
    </w:p>
    <w:p w:rsidR="00230E08" w:rsidRDefault="00230E08" w:rsidP="009D55E1">
      <w:pPr>
        <w:suppressAutoHyphens/>
        <w:spacing w:after="0" w:line="240" w:lineRule="auto"/>
        <w:jc w:val="both"/>
        <w:rPr>
          <w:rFonts w:ascii="Liberation Serif" w:eastAsia="DejaVu Sans" w:hAnsi="Liberation Serif" w:cs="Times New Roman"/>
          <w:kern w:val="1"/>
          <w:sz w:val="28"/>
          <w:szCs w:val="28"/>
          <w:lang w:eastAsia="ar-SA"/>
        </w:rPr>
        <w:sectPr w:rsidR="00230E08" w:rsidSect="00E5254A">
          <w:footerReference w:type="default" r:id="rId7"/>
          <w:pgSz w:w="11906" w:h="16838"/>
          <w:pgMar w:top="1134" w:right="567" w:bottom="1134" w:left="1418" w:header="708" w:footer="708" w:gutter="0"/>
          <w:cols w:space="708"/>
          <w:docGrid w:linePitch="360"/>
        </w:sectPr>
      </w:pPr>
    </w:p>
    <w:tbl>
      <w:tblPr>
        <w:tblW w:w="0" w:type="auto"/>
        <w:tblLook w:val="04A0"/>
      </w:tblPr>
      <w:tblGrid>
        <w:gridCol w:w="4936"/>
        <w:gridCol w:w="4419"/>
      </w:tblGrid>
      <w:tr w:rsidR="00E838DE" w:rsidRPr="002165BD" w:rsidTr="00937D43">
        <w:tc>
          <w:tcPr>
            <w:tcW w:w="4936" w:type="dxa"/>
          </w:tcPr>
          <w:p w:rsidR="00975DDA" w:rsidRPr="00833A9C" w:rsidRDefault="00975DDA" w:rsidP="00975DDA">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c>
        <w:tc>
          <w:tcPr>
            <w:tcW w:w="4419" w:type="dxa"/>
          </w:tcPr>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Приложение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 xml:space="preserve">к постановлению администрации города Коврова Владимирской области </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833A9C">
              <w:rPr>
                <w:rFonts w:ascii="Times New Roman" w:eastAsia="Times New Roman" w:hAnsi="Times New Roman" w:cs="Times New Roman"/>
                <w:sz w:val="20"/>
                <w:szCs w:val="20"/>
                <w:lang w:eastAsia="ru-RU"/>
              </w:rPr>
              <w:t>от «</w:t>
            </w:r>
            <w:r w:rsidR="00693778">
              <w:rPr>
                <w:rFonts w:ascii="Times New Roman" w:eastAsia="Times New Roman" w:hAnsi="Times New Roman" w:cs="Times New Roman"/>
                <w:sz w:val="20"/>
                <w:szCs w:val="20"/>
                <w:u w:val="single"/>
                <w:lang w:eastAsia="ru-RU"/>
              </w:rPr>
              <w:t>22</w:t>
            </w:r>
            <w:r w:rsidRPr="00833A9C">
              <w:rPr>
                <w:rFonts w:ascii="Times New Roman" w:eastAsia="Times New Roman" w:hAnsi="Times New Roman" w:cs="Times New Roman"/>
                <w:sz w:val="20"/>
                <w:szCs w:val="20"/>
                <w:lang w:eastAsia="ru-RU"/>
              </w:rPr>
              <w:t xml:space="preserve">» </w:t>
            </w:r>
            <w:r w:rsidR="00693778">
              <w:rPr>
                <w:rFonts w:ascii="Times New Roman" w:eastAsia="Times New Roman" w:hAnsi="Times New Roman" w:cs="Times New Roman"/>
                <w:sz w:val="20"/>
                <w:szCs w:val="20"/>
                <w:u w:val="single"/>
                <w:lang w:eastAsia="ru-RU"/>
              </w:rPr>
              <w:t xml:space="preserve">мая </w:t>
            </w:r>
            <w:r w:rsidRPr="00833A9C">
              <w:rPr>
                <w:rFonts w:ascii="Times New Roman" w:eastAsia="Times New Roman" w:hAnsi="Times New Roman" w:cs="Times New Roman"/>
                <w:sz w:val="20"/>
                <w:szCs w:val="20"/>
                <w:lang w:eastAsia="ru-RU"/>
              </w:rPr>
              <w:t>201</w:t>
            </w:r>
            <w:r w:rsidR="00833A9C">
              <w:rPr>
                <w:rFonts w:ascii="Times New Roman" w:eastAsia="Times New Roman" w:hAnsi="Times New Roman" w:cs="Times New Roman"/>
                <w:sz w:val="20"/>
                <w:szCs w:val="20"/>
                <w:lang w:eastAsia="ru-RU"/>
              </w:rPr>
              <w:t>9</w:t>
            </w:r>
            <w:r w:rsidRPr="00833A9C">
              <w:rPr>
                <w:rFonts w:ascii="Times New Roman" w:eastAsia="Times New Roman" w:hAnsi="Times New Roman" w:cs="Times New Roman"/>
                <w:sz w:val="20"/>
                <w:szCs w:val="20"/>
                <w:lang w:eastAsia="ru-RU"/>
              </w:rPr>
              <w:t xml:space="preserve"> № </w:t>
            </w:r>
            <w:r w:rsidR="00693778">
              <w:rPr>
                <w:rFonts w:ascii="Times New Roman" w:eastAsia="Times New Roman" w:hAnsi="Times New Roman" w:cs="Times New Roman"/>
                <w:sz w:val="20"/>
                <w:szCs w:val="20"/>
                <w:u w:val="single"/>
                <w:lang w:eastAsia="ru-RU"/>
              </w:rPr>
              <w:t>1127</w:t>
            </w:r>
          </w:p>
          <w:p w:rsidR="00975DDA" w:rsidRPr="00833A9C" w:rsidRDefault="00975DDA" w:rsidP="00975DD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p>
        </w:tc>
      </w:tr>
    </w:tbl>
    <w:p w:rsidR="00975DDA" w:rsidRPr="002165BD" w:rsidRDefault="00975DDA" w:rsidP="009D55E1">
      <w:pPr>
        <w:suppressAutoHyphens/>
        <w:spacing w:line="240" w:lineRule="auto"/>
        <w:jc w:val="center"/>
        <w:rPr>
          <w:rFonts w:ascii="Liberation Serif" w:eastAsia="DejaVu Sans" w:hAnsi="Liberation Serif" w:cs="Times New Roman"/>
          <w:color w:val="FF0000"/>
          <w:kern w:val="1"/>
          <w:sz w:val="28"/>
          <w:szCs w:val="28"/>
          <w:lang w:eastAsia="ar-SA"/>
        </w:rPr>
      </w:pPr>
    </w:p>
    <w:p w:rsidR="00B932A8" w:rsidRDefault="00B932A8" w:rsidP="00B932A8">
      <w:pPr>
        <w:suppressAutoHyphens/>
        <w:spacing w:after="0" w:line="240" w:lineRule="auto"/>
        <w:jc w:val="center"/>
        <w:rPr>
          <w:rFonts w:ascii="Liberation Serif" w:eastAsia="DejaVu Sans" w:hAnsi="Liberation Serif" w:cs="Times New Roman"/>
          <w:b/>
          <w:kern w:val="1"/>
          <w:sz w:val="28"/>
          <w:szCs w:val="28"/>
          <w:lang w:eastAsia="ar-SA"/>
        </w:rPr>
      </w:pPr>
      <w:r>
        <w:rPr>
          <w:rFonts w:ascii="Liberation Serif" w:eastAsia="DejaVu Sans" w:hAnsi="Liberation Serif" w:cs="Times New Roman"/>
          <w:b/>
          <w:kern w:val="1"/>
          <w:sz w:val="28"/>
          <w:szCs w:val="28"/>
          <w:lang w:eastAsia="ar-SA"/>
        </w:rPr>
        <w:t>Изме</w:t>
      </w:r>
      <w:r w:rsidRPr="009D55E1">
        <w:rPr>
          <w:rFonts w:ascii="Liberation Serif" w:eastAsia="DejaVu Sans" w:hAnsi="Liberation Serif" w:cs="Times New Roman"/>
          <w:b/>
          <w:kern w:val="1"/>
          <w:sz w:val="28"/>
          <w:szCs w:val="28"/>
          <w:lang w:eastAsia="ar-SA"/>
        </w:rPr>
        <w:t xml:space="preserve">нения </w:t>
      </w:r>
    </w:p>
    <w:p w:rsidR="00B932A8" w:rsidRPr="002517A5" w:rsidRDefault="00B932A8" w:rsidP="00B932A8">
      <w:pPr>
        <w:suppressAutoHyphens/>
        <w:spacing w:after="0" w:line="240" w:lineRule="auto"/>
        <w:jc w:val="center"/>
        <w:rPr>
          <w:rFonts w:ascii="Liberation Serif" w:eastAsia="DejaVu Sans" w:hAnsi="Liberation Serif" w:cs="Times New Roman"/>
          <w:b/>
          <w:kern w:val="1"/>
          <w:sz w:val="28"/>
          <w:szCs w:val="28"/>
          <w:lang w:eastAsia="ar-SA"/>
        </w:rPr>
      </w:pPr>
      <w:r w:rsidRPr="009D55E1">
        <w:rPr>
          <w:rFonts w:ascii="Liberation Serif" w:eastAsia="DejaVu Sans" w:hAnsi="Liberation Serif" w:cs="Times New Roman"/>
          <w:b/>
          <w:kern w:val="1"/>
          <w:sz w:val="28"/>
          <w:szCs w:val="28"/>
          <w:lang w:eastAsia="ar-SA"/>
        </w:rPr>
        <w:t xml:space="preserve">в </w:t>
      </w:r>
      <w:r>
        <w:rPr>
          <w:rFonts w:ascii="Liberation Serif" w:eastAsia="DejaVu Sans" w:hAnsi="Liberation Serif" w:cs="Times New Roman"/>
          <w:b/>
          <w:kern w:val="1"/>
          <w:sz w:val="28"/>
          <w:szCs w:val="28"/>
          <w:lang w:eastAsia="ar-SA"/>
        </w:rPr>
        <w:t xml:space="preserve">приложение </w:t>
      </w:r>
      <w:r w:rsidRPr="002517A5">
        <w:rPr>
          <w:rFonts w:ascii="Times New Roman" w:hAnsi="Times New Roman" w:cs="Times New Roman"/>
          <w:b/>
          <w:sz w:val="28"/>
          <w:szCs w:val="28"/>
        </w:rPr>
        <w:t>к постановлению администрации города Коврова от 15.04.2015 № 923 «Об утверждении Административного регламента по предоставлению муниципальной услуги «Предоставление информации о текущей успеваемости учащегося, ведение электронного дневника и электронного журнала успеваемости» в новой редакции»</w:t>
      </w:r>
    </w:p>
    <w:p w:rsidR="00B932A8" w:rsidRDefault="00B932A8" w:rsidP="00B932A8">
      <w:pPr>
        <w:suppressAutoHyphens/>
        <w:spacing w:after="0" w:line="240" w:lineRule="auto"/>
        <w:jc w:val="both"/>
        <w:rPr>
          <w:rFonts w:ascii="Liberation Serif" w:eastAsia="DejaVu Sans" w:hAnsi="Liberation Serif" w:cs="Times New Roman"/>
          <w:kern w:val="1"/>
          <w:sz w:val="28"/>
          <w:szCs w:val="28"/>
          <w:lang w:eastAsia="ar-SA"/>
        </w:rPr>
      </w:pPr>
    </w:p>
    <w:p w:rsidR="00C53A82" w:rsidRDefault="00EF25EF" w:rsidP="00C53A82">
      <w:pPr>
        <w:suppressAutoHyphens/>
        <w:spacing w:after="0" w:line="240" w:lineRule="auto"/>
        <w:ind w:firstLine="708"/>
        <w:jc w:val="both"/>
        <w:rPr>
          <w:rFonts w:ascii="Times New Roman" w:hAnsi="Times New Roman" w:cs="Times New Roman"/>
          <w:sz w:val="28"/>
          <w:szCs w:val="28"/>
        </w:rPr>
      </w:pPr>
      <w:r w:rsidRPr="00EF25EF">
        <w:rPr>
          <w:rFonts w:ascii="Liberation Serif" w:eastAsia="DejaVu Sans" w:hAnsi="Liberation Serif" w:cs="Times New Roman"/>
          <w:kern w:val="1"/>
          <w:sz w:val="28"/>
          <w:szCs w:val="28"/>
          <w:lang w:eastAsia="ar-SA"/>
        </w:rPr>
        <w:t>1. В раздел</w:t>
      </w:r>
      <w:r w:rsidR="00345B27">
        <w:rPr>
          <w:rFonts w:ascii="Liberation Serif" w:eastAsia="DejaVu Sans" w:hAnsi="Liberation Serif" w:cs="Times New Roman"/>
          <w:kern w:val="1"/>
          <w:sz w:val="28"/>
          <w:szCs w:val="28"/>
          <w:lang w:eastAsia="ar-SA"/>
        </w:rPr>
        <w:t>е</w:t>
      </w:r>
      <w:r w:rsidRPr="00EF25EF">
        <w:rPr>
          <w:rFonts w:ascii="Liberation Serif" w:eastAsia="DejaVu Sans" w:hAnsi="Liberation Serif" w:cs="Times New Roman"/>
          <w:kern w:val="1"/>
          <w:sz w:val="28"/>
          <w:szCs w:val="28"/>
          <w:lang w:eastAsia="ar-SA"/>
        </w:rPr>
        <w:t xml:space="preserve"> 1 «Общие положения» </w:t>
      </w:r>
      <w:r w:rsidR="001A64EE">
        <w:rPr>
          <w:rFonts w:ascii="Liberation Serif" w:eastAsia="DejaVu Sans" w:hAnsi="Liberation Serif" w:cs="Times New Roman"/>
          <w:kern w:val="1"/>
          <w:sz w:val="28"/>
          <w:szCs w:val="28"/>
          <w:lang w:eastAsia="ar-SA"/>
        </w:rPr>
        <w:t xml:space="preserve">пункт </w:t>
      </w:r>
      <w:r w:rsidR="00C53A82" w:rsidRPr="00C53A82">
        <w:rPr>
          <w:rFonts w:ascii="Liberation Serif" w:eastAsia="DejaVu Sans" w:hAnsi="Liberation Serif" w:cs="Times New Roman"/>
          <w:kern w:val="1"/>
          <w:sz w:val="28"/>
          <w:szCs w:val="28"/>
          <w:lang w:eastAsia="ar-SA"/>
        </w:rPr>
        <w:t>1.4</w:t>
      </w:r>
      <w:r w:rsidR="00C53A82">
        <w:rPr>
          <w:rFonts w:ascii="Liberation Serif" w:eastAsia="DejaVu Sans" w:hAnsi="Liberation Serif" w:cs="Times New Roman"/>
          <w:kern w:val="1"/>
          <w:sz w:val="28"/>
          <w:szCs w:val="28"/>
          <w:lang w:eastAsia="ar-SA"/>
        </w:rPr>
        <w:t xml:space="preserve"> «</w:t>
      </w:r>
      <w:r w:rsidR="00C53A82" w:rsidRPr="00C53A82">
        <w:rPr>
          <w:rFonts w:ascii="Liberation Serif" w:eastAsia="DejaVu Sans" w:hAnsi="Liberation Serif" w:cs="Times New Roman"/>
          <w:kern w:val="1"/>
          <w:sz w:val="28"/>
          <w:szCs w:val="28"/>
          <w:lang w:eastAsia="ar-SA"/>
        </w:rPr>
        <w:t>Требования к порядку информирования о предоставлении муниципальной услуги</w:t>
      </w:r>
      <w:r w:rsidR="00C53A82">
        <w:rPr>
          <w:rFonts w:ascii="Liberation Serif" w:eastAsia="DejaVu Sans" w:hAnsi="Liberation Serif" w:cs="Times New Roman"/>
          <w:kern w:val="1"/>
          <w:sz w:val="28"/>
          <w:szCs w:val="28"/>
          <w:lang w:eastAsia="ar-SA"/>
        </w:rPr>
        <w:t>»</w:t>
      </w:r>
      <w:r w:rsidR="0046401B" w:rsidRPr="0046401B">
        <w:rPr>
          <w:rFonts w:ascii="Times New Roman" w:hAnsi="Times New Roman" w:cs="Times New Roman"/>
          <w:sz w:val="28"/>
          <w:szCs w:val="28"/>
        </w:rPr>
        <w:t xml:space="preserve"> изложить в следующей редакции</w:t>
      </w:r>
      <w:r w:rsidR="0046401B">
        <w:rPr>
          <w:rFonts w:ascii="Times New Roman" w:hAnsi="Times New Roman" w:cs="Times New Roman"/>
          <w:sz w:val="28"/>
          <w:szCs w:val="28"/>
        </w:rPr>
        <w:t xml:space="preserve">: </w:t>
      </w:r>
    </w:p>
    <w:p w:rsidR="00C53A82" w:rsidRPr="00C53A82" w:rsidRDefault="0046401B" w:rsidP="00C53A82">
      <w:pPr>
        <w:suppressAutoHyphens/>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w:t>
      </w:r>
      <w:r w:rsidR="00C53A82" w:rsidRPr="00C53A82">
        <w:rPr>
          <w:rFonts w:ascii="Times New Roman" w:hAnsi="Times New Roman" w:cs="Times New Roman"/>
          <w:sz w:val="28"/>
          <w:szCs w:val="28"/>
        </w:rPr>
        <w:t>1.</w:t>
      </w:r>
      <w:r w:rsidR="00C53A82">
        <w:rPr>
          <w:rFonts w:ascii="Times New Roman" w:hAnsi="Times New Roman" w:cs="Times New Roman"/>
          <w:sz w:val="28"/>
          <w:szCs w:val="28"/>
        </w:rPr>
        <w:t>4</w:t>
      </w:r>
      <w:r w:rsidR="00C53A82" w:rsidRPr="00C53A82">
        <w:rPr>
          <w:rFonts w:ascii="Times New Roman" w:hAnsi="Times New Roman" w:cs="Times New Roman"/>
          <w:sz w:val="28"/>
          <w:szCs w:val="28"/>
        </w:rPr>
        <w:t>.1. Информация о предоставлении муниципальной услуги может быть получена:</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непосредственно в помещениях образовательных учреждений на личном приеме, на информационных стендах;</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средств телефонной связи, электронной почты;</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на официальных сайтах образовательных учреждений, управления образования администрации города Коврова (далее - управление образования) в информационно-телекоммуникационной сети «Интернет»;</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E782E">
        <w:rPr>
          <w:rFonts w:ascii="Times New Roman" w:hAnsi="Times New Roman" w:cs="Times New Roman"/>
          <w:sz w:val="28"/>
          <w:szCs w:val="28"/>
        </w:rPr>
        <w:t>- в средствах массовой информации;</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 и региональной информационной системы «Портал государственных и муниципальных услуг Владимирской области» (rgu.avo.ru) (далее - Портал государственных и муниципальных услуг Владимирской области);</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с использованием информационного портала «Электронное образование Владимирской области» (https://образование33.рф).</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 xml:space="preserve">.2. Сведения о местах нахождения, графиках работы, справочных телефонах, адресах официальных сайтов, а также электронной почты и (или) формы обратной связи образовательных учреждений, предоставляющих муниципальную услугу, в сети "Интернет" (далее – справочная информация) подлежат обязательному размещению </w:t>
      </w:r>
      <w:r w:rsidRPr="00CE782E">
        <w:rPr>
          <w:rFonts w:ascii="Times New Roman" w:hAnsi="Times New Roman" w:cs="Times New Roman"/>
          <w:sz w:val="28"/>
          <w:szCs w:val="28"/>
        </w:rPr>
        <w:t>на информационных стендах</w:t>
      </w:r>
      <w:r w:rsidRPr="00C53A82">
        <w:rPr>
          <w:rFonts w:ascii="Times New Roman" w:hAnsi="Times New Roman" w:cs="Times New Roman"/>
          <w:sz w:val="28"/>
          <w:szCs w:val="28"/>
        </w:rPr>
        <w:t xml:space="preserve"> в местах предоставления муниципальной услуги, на официальных сайтах образовательных учреждений в информационно-телекоммуникационной сети «Интернет»,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государственных и муниципальных услуг (функций) и </w:t>
      </w:r>
      <w:r w:rsidRPr="00CE782E">
        <w:rPr>
          <w:rFonts w:ascii="Times New Roman" w:hAnsi="Times New Roman" w:cs="Times New Roman"/>
          <w:sz w:val="28"/>
          <w:szCs w:val="28"/>
        </w:rPr>
        <w:t>на информационном портале «Электронное образование Владимирской области».</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xml:space="preserve">Образовательные организации, предоставляющие муниципальные услуги, обеспечивают в установленном порядке размещение и актуализацию справочной информации на </w:t>
      </w:r>
      <w:r w:rsidR="00264FBF" w:rsidRPr="00264FBF">
        <w:rPr>
          <w:rFonts w:ascii="Times New Roman" w:hAnsi="Times New Roman" w:cs="Times New Roman"/>
          <w:sz w:val="28"/>
          <w:szCs w:val="28"/>
        </w:rPr>
        <w:t>информационных стендах в местах предоставления муниципальной услуги</w:t>
      </w:r>
      <w:r w:rsidR="00264FBF">
        <w:rPr>
          <w:rFonts w:ascii="Times New Roman" w:hAnsi="Times New Roman" w:cs="Times New Roman"/>
          <w:sz w:val="28"/>
          <w:szCs w:val="28"/>
        </w:rPr>
        <w:t>, на</w:t>
      </w:r>
      <w:r w:rsidRPr="00C53A82">
        <w:rPr>
          <w:rFonts w:ascii="Times New Roman" w:hAnsi="Times New Roman" w:cs="Times New Roman"/>
          <w:sz w:val="28"/>
          <w:szCs w:val="28"/>
        </w:rPr>
        <w:t>соответствующем официальном сайте в сети "Интернет"</w:t>
      </w:r>
      <w:r w:rsidR="00264FBF">
        <w:rPr>
          <w:rFonts w:ascii="Times New Roman" w:hAnsi="Times New Roman" w:cs="Times New Roman"/>
          <w:sz w:val="28"/>
          <w:szCs w:val="28"/>
        </w:rPr>
        <w:t>,</w:t>
      </w:r>
      <w:r w:rsidR="00264FBF" w:rsidRPr="00264FBF">
        <w:rPr>
          <w:rFonts w:ascii="Times New Roman" w:hAnsi="Times New Roman" w:cs="Times New Roman"/>
          <w:sz w:val="28"/>
          <w:szCs w:val="28"/>
        </w:rPr>
        <w:t>а такжена информационном портале «Электронное образование Владимирской области»</w:t>
      </w:r>
      <w:r w:rsidR="00264FBF">
        <w:rPr>
          <w:rFonts w:ascii="Times New Roman" w:hAnsi="Times New Roman" w:cs="Times New Roman"/>
          <w:sz w:val="28"/>
          <w:szCs w:val="28"/>
        </w:rPr>
        <w:t xml:space="preserve"> (посредством внесения сведений в АИС «Электронная школа»)</w:t>
      </w:r>
      <w:r w:rsidRPr="00C53A82">
        <w:rPr>
          <w:rFonts w:ascii="Times New Roman" w:hAnsi="Times New Roman" w:cs="Times New Roman"/>
          <w:sz w:val="28"/>
          <w:szCs w:val="28"/>
        </w:rPr>
        <w:t>.</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Управление образования обеспечивает в установленном порядке размещение и актуализацию справочной информации в соответствующем разделе федерального реестра.</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.3. На информационных стендах и официальных сайтах образовательных учреждений в информационно-телекоммуникационной сети «Интернет» размещаются следующие материалы:</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информация о порядке предоставления муниципальной услуги;</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перечень документов, представляемых заявителем для предоставления муниципальной услуги;</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образцы оформления документов, необходимых для предоставления муниципальной услуги;</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текст административного регламента с приложениями (полная версия на официальных сайтах образовательных учреждений в информационно-телекоммуникационной сети «Интернет», Едином портале государственных и муниципальных услуг, извлечения - на информационных стендах);</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место расположения, график работы, номера телефонов, адрес официального сайта, а также электронной почты и (или) формы обратной связи образовательных учреждений, предоставляющих муниципальную услугу, в сети «Интернет»;</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 порядок обжалования решений, действий или бездействия специалистов и руководителей образовательных учреждений.</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изменении информации по предоставлению муниципальной услуги осуществляется ее периодическое обновление.</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.4. 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вопросам.</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Ответ на телефонный звонок должен начинаться с информации о наименовании организации, в которую позвонил заявитель, фамилии, имени, отчестве и должности специалиста, принявшего телефонный звонок.</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Информирование с использованием средств телефонной связи, при личном консультировании специалистом осуществляется в пределах его компетенции до полного удовлетворения информационных требований получателя муниципальной услуги.</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При невозможности самостоятельно ответить на поставленные вопросы специалист, принявший телефонный звонок, должен переадресовать его на другое должностное лицо или же обратившемуся заявителю должен быть сообщен телефонный номер, по которому можно получить необходимую информацию.</w:t>
      </w:r>
    </w:p>
    <w:p w:rsidR="00C53A82" w:rsidRPr="00C53A82"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Pr>
          <w:rFonts w:ascii="Times New Roman" w:hAnsi="Times New Roman" w:cs="Times New Roman"/>
          <w:sz w:val="28"/>
          <w:szCs w:val="28"/>
        </w:rPr>
        <w:t>4</w:t>
      </w:r>
      <w:r w:rsidRPr="00C53A82">
        <w:rPr>
          <w:rFonts w:ascii="Times New Roman" w:hAnsi="Times New Roman" w:cs="Times New Roman"/>
          <w:sz w:val="28"/>
          <w:szCs w:val="28"/>
        </w:rPr>
        <w:t>.5. Письменные разъяснения даются в установленном законодательством порядке при наличии письменного обращения заявителя.</w:t>
      </w:r>
    </w:p>
    <w:p w:rsidR="0046401B" w:rsidRDefault="00C53A82" w:rsidP="00C53A82">
      <w:pPr>
        <w:suppressAutoHyphens/>
        <w:spacing w:after="0" w:line="240" w:lineRule="auto"/>
        <w:ind w:firstLine="708"/>
        <w:jc w:val="both"/>
        <w:rPr>
          <w:rFonts w:ascii="Times New Roman" w:hAnsi="Times New Roman" w:cs="Times New Roman"/>
          <w:sz w:val="28"/>
          <w:szCs w:val="28"/>
        </w:rPr>
      </w:pPr>
      <w:r w:rsidRPr="00C53A82">
        <w:rPr>
          <w:rFonts w:ascii="Times New Roman" w:hAnsi="Times New Roman" w:cs="Times New Roman"/>
          <w:sz w:val="28"/>
          <w:szCs w:val="28"/>
        </w:rPr>
        <w:t>1.</w:t>
      </w:r>
      <w:r w:rsidR="00E10A5C">
        <w:rPr>
          <w:rFonts w:ascii="Times New Roman" w:hAnsi="Times New Roman" w:cs="Times New Roman"/>
          <w:sz w:val="28"/>
          <w:szCs w:val="28"/>
        </w:rPr>
        <w:t>4</w:t>
      </w:r>
      <w:r w:rsidRPr="00C53A82">
        <w:rPr>
          <w:rFonts w:ascii="Times New Roman" w:hAnsi="Times New Roman" w:cs="Times New Roman"/>
          <w:sz w:val="28"/>
          <w:szCs w:val="28"/>
        </w:rPr>
        <w:t>.6. 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 (http://gosuslugi.ru), региональной информационной системы «Портал государственных и муниципальных услуг Владимирской области» (rgu.avo.ru) и информационного портала «Электронное образование Владимирской области» (https://образование33.рф).</w:t>
      </w:r>
      <w:r w:rsidR="00EF25EF">
        <w:rPr>
          <w:rFonts w:ascii="Times New Roman" w:hAnsi="Times New Roman" w:cs="Times New Roman"/>
          <w:sz w:val="28"/>
          <w:szCs w:val="28"/>
        </w:rPr>
        <w:t>»</w:t>
      </w:r>
    </w:p>
    <w:p w:rsidR="00885631" w:rsidRPr="00E10A5C" w:rsidRDefault="00B269B4" w:rsidP="00B932A8">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2. </w:t>
      </w:r>
      <w:r w:rsidR="00885631" w:rsidRPr="00885631">
        <w:rPr>
          <w:rFonts w:ascii="Liberation Serif" w:eastAsia="DejaVu Sans" w:hAnsi="Liberation Serif" w:cs="Times New Roman"/>
          <w:kern w:val="1"/>
          <w:sz w:val="28"/>
          <w:szCs w:val="28"/>
          <w:lang w:eastAsia="ar-SA"/>
        </w:rPr>
        <w:t>В разделе 2 «Стандарт предоставления муниципальной услуги» пункт 2.2 изложить в следующей редакции:</w:t>
      </w:r>
      <w:r>
        <w:rPr>
          <w:rFonts w:ascii="Liberation Serif" w:eastAsia="DejaVu Sans" w:hAnsi="Liberation Serif" w:cs="Times New Roman"/>
          <w:kern w:val="1"/>
          <w:sz w:val="28"/>
          <w:szCs w:val="28"/>
          <w:lang w:eastAsia="ar-SA"/>
        </w:rPr>
        <w:t xml:space="preserve"> «</w:t>
      </w:r>
      <w:r w:rsidRPr="00B269B4">
        <w:rPr>
          <w:rFonts w:ascii="Liberation Serif" w:eastAsia="DejaVu Sans" w:hAnsi="Liberation Serif" w:cs="Times New Roman"/>
          <w:kern w:val="1"/>
          <w:sz w:val="28"/>
          <w:szCs w:val="28"/>
          <w:lang w:eastAsia="ar-SA"/>
        </w:rPr>
        <w:t xml:space="preserve">Муниципальная услуга предоставляется </w:t>
      </w:r>
      <w:r>
        <w:rPr>
          <w:rFonts w:ascii="Liberation Serif" w:eastAsia="DejaVu Sans" w:hAnsi="Liberation Serif" w:cs="Times New Roman"/>
          <w:kern w:val="1"/>
          <w:sz w:val="28"/>
          <w:szCs w:val="28"/>
          <w:lang w:eastAsia="ar-SA"/>
        </w:rPr>
        <w:t>муниципаль</w:t>
      </w:r>
      <w:r w:rsidRPr="00B269B4">
        <w:rPr>
          <w:rFonts w:ascii="Liberation Serif" w:eastAsia="DejaVu Sans" w:hAnsi="Liberation Serif" w:cs="Times New Roman"/>
          <w:kern w:val="1"/>
          <w:sz w:val="28"/>
          <w:szCs w:val="28"/>
          <w:lang w:eastAsia="ar-SA"/>
        </w:rPr>
        <w:t xml:space="preserve">ными </w:t>
      </w:r>
      <w:r>
        <w:rPr>
          <w:rFonts w:ascii="Liberation Serif" w:eastAsia="DejaVu Sans" w:hAnsi="Liberation Serif" w:cs="Times New Roman"/>
          <w:kern w:val="1"/>
          <w:sz w:val="28"/>
          <w:szCs w:val="28"/>
          <w:lang w:eastAsia="ar-SA"/>
        </w:rPr>
        <w:t>обще</w:t>
      </w:r>
      <w:r w:rsidRPr="00B269B4">
        <w:rPr>
          <w:rFonts w:ascii="Liberation Serif" w:eastAsia="DejaVu Sans" w:hAnsi="Liberation Serif" w:cs="Times New Roman"/>
          <w:kern w:val="1"/>
          <w:sz w:val="28"/>
          <w:szCs w:val="28"/>
          <w:lang w:eastAsia="ar-SA"/>
        </w:rPr>
        <w:t xml:space="preserve">образовательными учреждениями </w:t>
      </w:r>
      <w:r>
        <w:rPr>
          <w:rFonts w:ascii="Liberation Serif" w:eastAsia="DejaVu Sans" w:hAnsi="Liberation Serif" w:cs="Times New Roman"/>
          <w:kern w:val="1"/>
          <w:sz w:val="28"/>
          <w:szCs w:val="28"/>
          <w:lang w:eastAsia="ar-SA"/>
        </w:rPr>
        <w:t>города Коврова</w:t>
      </w:r>
      <w:r w:rsidRPr="00B269B4">
        <w:rPr>
          <w:rFonts w:ascii="Liberation Serif" w:eastAsia="DejaVu Sans" w:hAnsi="Liberation Serif" w:cs="Times New Roman"/>
          <w:kern w:val="1"/>
          <w:sz w:val="28"/>
          <w:szCs w:val="28"/>
          <w:lang w:eastAsia="ar-SA"/>
        </w:rPr>
        <w:t xml:space="preserve">, подведомственными </w:t>
      </w:r>
      <w:r>
        <w:rPr>
          <w:rFonts w:ascii="Liberation Serif" w:eastAsia="DejaVu Sans" w:hAnsi="Liberation Serif" w:cs="Times New Roman"/>
          <w:kern w:val="1"/>
          <w:sz w:val="28"/>
          <w:szCs w:val="28"/>
          <w:lang w:eastAsia="ar-SA"/>
        </w:rPr>
        <w:t>управлению образования</w:t>
      </w:r>
      <w:r w:rsidRPr="00B269B4">
        <w:rPr>
          <w:rFonts w:ascii="Liberation Serif" w:eastAsia="DejaVu Sans" w:hAnsi="Liberation Serif" w:cs="Times New Roman"/>
          <w:kern w:val="1"/>
          <w:sz w:val="28"/>
          <w:szCs w:val="28"/>
          <w:lang w:eastAsia="ar-SA"/>
        </w:rPr>
        <w:t xml:space="preserve">. Перечень </w:t>
      </w:r>
      <w:r>
        <w:rPr>
          <w:rFonts w:ascii="Liberation Serif" w:eastAsia="DejaVu Sans" w:hAnsi="Liberation Serif" w:cs="Times New Roman"/>
          <w:kern w:val="1"/>
          <w:sz w:val="28"/>
          <w:szCs w:val="28"/>
          <w:lang w:eastAsia="ar-SA"/>
        </w:rPr>
        <w:t>муниципаль</w:t>
      </w:r>
      <w:r w:rsidRPr="00B269B4">
        <w:rPr>
          <w:rFonts w:ascii="Liberation Serif" w:eastAsia="DejaVu Sans" w:hAnsi="Liberation Serif" w:cs="Times New Roman"/>
          <w:kern w:val="1"/>
          <w:sz w:val="28"/>
          <w:szCs w:val="28"/>
          <w:lang w:eastAsia="ar-SA"/>
        </w:rPr>
        <w:t xml:space="preserve">ных образовательных учреждений, предоставляющих </w:t>
      </w:r>
      <w:r>
        <w:rPr>
          <w:rFonts w:ascii="Liberation Serif" w:eastAsia="DejaVu Sans" w:hAnsi="Liberation Serif" w:cs="Times New Roman"/>
          <w:kern w:val="1"/>
          <w:sz w:val="28"/>
          <w:szCs w:val="28"/>
          <w:lang w:eastAsia="ar-SA"/>
        </w:rPr>
        <w:t>муниципальн</w:t>
      </w:r>
      <w:r w:rsidRPr="00B269B4">
        <w:rPr>
          <w:rFonts w:ascii="Liberation Serif" w:eastAsia="DejaVu Sans" w:hAnsi="Liberation Serif" w:cs="Times New Roman"/>
          <w:kern w:val="1"/>
          <w:sz w:val="28"/>
          <w:szCs w:val="28"/>
          <w:lang w:eastAsia="ar-SA"/>
        </w:rPr>
        <w:t>ую услугу, указан в приложении № 1 к регламенту.</w:t>
      </w:r>
      <w:r w:rsidR="00693778">
        <w:rPr>
          <w:rFonts w:ascii="Liberation Serif" w:eastAsia="DejaVu Sans" w:hAnsi="Liberation Serif" w:cs="Times New Roman"/>
          <w:kern w:val="1"/>
          <w:sz w:val="28"/>
          <w:szCs w:val="28"/>
          <w:lang w:eastAsia="ar-SA"/>
        </w:rPr>
        <w:t xml:space="preserve"> </w:t>
      </w:r>
      <w:r w:rsidR="00885631" w:rsidRPr="00E10A5C">
        <w:rPr>
          <w:rFonts w:ascii="Liberation Serif" w:eastAsia="DejaVu Sans" w:hAnsi="Liberation Serif" w:cs="Times New Roman"/>
          <w:kern w:val="1"/>
          <w:sz w:val="28"/>
          <w:szCs w:val="28"/>
          <w:lang w:eastAsia="ar-SA"/>
        </w:rPr>
        <w:t>Управление образования является контролирующим органом за предоставлением образовательными учреждениями муниципальной услуги.</w:t>
      </w:r>
      <w:r w:rsidR="00720695">
        <w:rPr>
          <w:rFonts w:ascii="Liberation Serif" w:eastAsia="DejaVu Sans" w:hAnsi="Liberation Serif" w:cs="Times New Roman"/>
          <w:kern w:val="1"/>
          <w:sz w:val="28"/>
          <w:szCs w:val="28"/>
          <w:lang w:eastAsia="ar-SA"/>
        </w:rPr>
        <w:t>»</w:t>
      </w:r>
    </w:p>
    <w:p w:rsidR="00A1660F" w:rsidRPr="00A1660F" w:rsidRDefault="00B269B4" w:rsidP="00A1660F">
      <w:pPr>
        <w:suppressAutoHyphens/>
        <w:spacing w:after="0" w:line="240" w:lineRule="auto"/>
        <w:ind w:firstLine="708"/>
        <w:jc w:val="both"/>
        <w:rPr>
          <w:rFonts w:ascii="Liberation Serif" w:eastAsia="DejaVu Sans" w:hAnsi="Liberation Serif" w:cs="Times New Roman"/>
          <w:kern w:val="1"/>
          <w:sz w:val="28"/>
          <w:szCs w:val="28"/>
          <w:lang w:eastAsia="ar-SA"/>
        </w:rPr>
      </w:pPr>
      <w:bookmarkStart w:id="0" w:name="_GoBack"/>
      <w:r>
        <w:rPr>
          <w:rFonts w:ascii="Liberation Serif" w:eastAsia="DejaVu Sans" w:hAnsi="Liberation Serif" w:cs="Times New Roman"/>
          <w:kern w:val="1"/>
          <w:sz w:val="28"/>
          <w:szCs w:val="28"/>
          <w:lang w:eastAsia="ar-SA"/>
        </w:rPr>
        <w:t xml:space="preserve">3. </w:t>
      </w:r>
      <w:r w:rsidR="00A1660F" w:rsidRPr="00A1660F">
        <w:rPr>
          <w:rFonts w:ascii="Liberation Serif" w:eastAsia="DejaVu Sans" w:hAnsi="Liberation Serif" w:cs="Times New Roman"/>
          <w:kern w:val="1"/>
          <w:sz w:val="28"/>
          <w:szCs w:val="28"/>
          <w:lang w:eastAsia="ar-SA"/>
        </w:rPr>
        <w:t>В разделе 3 «Состав, последовательность и сроки выполнения административных процедур, треб</w:t>
      </w:r>
      <w:r w:rsidR="00A1660F">
        <w:rPr>
          <w:rFonts w:ascii="Liberation Serif" w:eastAsia="DejaVu Sans" w:hAnsi="Liberation Serif" w:cs="Times New Roman"/>
          <w:kern w:val="1"/>
          <w:sz w:val="28"/>
          <w:szCs w:val="28"/>
          <w:lang w:eastAsia="ar-SA"/>
        </w:rPr>
        <w:t>ования к порядку их выполнения» п</w:t>
      </w:r>
      <w:r w:rsidR="00A1660F" w:rsidRPr="00A1660F">
        <w:rPr>
          <w:rFonts w:ascii="Liberation Serif" w:eastAsia="DejaVu Sans" w:hAnsi="Liberation Serif" w:cs="Times New Roman"/>
          <w:kern w:val="1"/>
          <w:sz w:val="28"/>
          <w:szCs w:val="28"/>
          <w:lang w:eastAsia="ar-SA"/>
        </w:rPr>
        <w:t>ун</w:t>
      </w:r>
      <w:r w:rsidR="007A5E7B">
        <w:rPr>
          <w:rFonts w:ascii="Liberation Serif" w:eastAsia="DejaVu Sans" w:hAnsi="Liberation Serif" w:cs="Times New Roman"/>
          <w:kern w:val="1"/>
          <w:sz w:val="28"/>
          <w:szCs w:val="28"/>
          <w:lang w:eastAsia="ar-SA"/>
        </w:rPr>
        <w:t>кт 3.2 признать утратившим силу.</w:t>
      </w:r>
    </w:p>
    <w:bookmarkEnd w:id="0"/>
    <w:p w:rsidR="00B932A8" w:rsidRDefault="00A1660F" w:rsidP="00B932A8">
      <w:pPr>
        <w:suppressAutoHyphens/>
        <w:spacing w:after="0" w:line="240" w:lineRule="auto"/>
        <w:ind w:firstLine="708"/>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 xml:space="preserve">4. </w:t>
      </w:r>
      <w:r w:rsidR="00B932A8">
        <w:rPr>
          <w:rFonts w:ascii="Liberation Serif" w:eastAsia="DejaVu Sans" w:hAnsi="Liberation Serif" w:cs="Times New Roman"/>
          <w:kern w:val="1"/>
          <w:sz w:val="28"/>
          <w:szCs w:val="28"/>
          <w:lang w:eastAsia="ar-SA"/>
        </w:rPr>
        <w:t xml:space="preserve">Приложение № 1 </w:t>
      </w:r>
      <w:r w:rsidR="00B932A8" w:rsidRPr="00937D43">
        <w:rPr>
          <w:rFonts w:ascii="Liberation Serif" w:eastAsia="DejaVu Sans" w:hAnsi="Liberation Serif" w:cs="Times New Roman"/>
          <w:kern w:val="1"/>
          <w:sz w:val="28"/>
          <w:szCs w:val="28"/>
          <w:lang w:eastAsia="ar-SA"/>
        </w:rPr>
        <w:t>к административному регламенту</w:t>
      </w:r>
      <w:r w:rsidR="00B932A8">
        <w:rPr>
          <w:rFonts w:ascii="Liberation Serif" w:eastAsia="DejaVu Sans" w:hAnsi="Liberation Serif" w:cs="Times New Roman"/>
          <w:kern w:val="1"/>
          <w:sz w:val="28"/>
          <w:szCs w:val="28"/>
          <w:lang w:eastAsia="ar-SA"/>
        </w:rPr>
        <w:t xml:space="preserve"> изложить в следующей редакции:</w:t>
      </w:r>
    </w:p>
    <w:p w:rsidR="00B932A8" w:rsidRPr="00937D43" w:rsidRDefault="00B932A8" w:rsidP="00B932A8">
      <w:pPr>
        <w:suppressAutoHyphens/>
        <w:spacing w:after="0" w:line="240" w:lineRule="auto"/>
        <w:jc w:val="center"/>
        <w:rPr>
          <w:rFonts w:ascii="Liberation Serif" w:eastAsia="DejaVu Sans" w:hAnsi="Liberation Serif" w:cs="Times New Roman"/>
          <w:b/>
          <w:kern w:val="1"/>
          <w:sz w:val="28"/>
          <w:szCs w:val="28"/>
          <w:lang w:eastAsia="ar-SA"/>
        </w:rPr>
      </w:pPr>
      <w:r w:rsidRPr="00937D43">
        <w:rPr>
          <w:rFonts w:ascii="Liberation Serif" w:eastAsia="DejaVu Sans" w:hAnsi="Liberation Serif" w:cs="Times New Roman"/>
          <w:b/>
          <w:kern w:val="1"/>
          <w:sz w:val="28"/>
          <w:szCs w:val="28"/>
          <w:lang w:eastAsia="ar-SA"/>
        </w:rPr>
        <w:t>СПИСОК</w:t>
      </w:r>
    </w:p>
    <w:p w:rsidR="00B932A8" w:rsidRDefault="00B932A8" w:rsidP="00B932A8">
      <w:pPr>
        <w:suppressAutoHyphens/>
        <w:spacing w:after="0" w:line="240" w:lineRule="auto"/>
        <w:jc w:val="center"/>
        <w:rPr>
          <w:rFonts w:ascii="Liberation Serif" w:eastAsia="DejaVu Sans" w:hAnsi="Liberation Serif" w:cs="Times New Roman"/>
          <w:kern w:val="1"/>
          <w:sz w:val="28"/>
          <w:szCs w:val="28"/>
          <w:lang w:eastAsia="ar-SA"/>
        </w:rPr>
      </w:pPr>
      <w:r w:rsidRPr="00937D43">
        <w:rPr>
          <w:rFonts w:ascii="Liberation Serif" w:eastAsia="DejaVu Sans" w:hAnsi="Liberation Serif" w:cs="Times New Roman"/>
          <w:b/>
          <w:kern w:val="1"/>
          <w:sz w:val="28"/>
          <w:szCs w:val="28"/>
          <w:lang w:eastAsia="ar-SA"/>
        </w:rPr>
        <w:t>муниципальных общеобразовательных учреждений г. Коврова</w:t>
      </w:r>
    </w:p>
    <w:p w:rsidR="00B932A8" w:rsidRDefault="00B932A8" w:rsidP="00B932A8">
      <w:pPr>
        <w:suppressAutoHyphens/>
        <w:spacing w:after="0" w:line="240" w:lineRule="auto"/>
        <w:jc w:val="both"/>
        <w:rPr>
          <w:rFonts w:ascii="Liberation Serif" w:eastAsia="DejaVu Sans" w:hAnsi="Liberation Serif" w:cs="Times New Roman"/>
          <w:kern w:val="1"/>
          <w:sz w:val="28"/>
          <w:szCs w:val="28"/>
          <w:lang w:eastAsia="ar-SA"/>
        </w:rPr>
      </w:pPr>
    </w:p>
    <w:tbl>
      <w:tblPr>
        <w:tblpPr w:leftFromText="180" w:rightFromText="180" w:vertAnchor="text"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9213"/>
      </w:tblGrid>
      <w:tr w:rsidR="00B269B4" w:rsidRPr="00B269B4" w:rsidTr="00B269B4">
        <w:trPr>
          <w:trHeight w:val="275"/>
        </w:trPr>
        <w:tc>
          <w:tcPr>
            <w:tcW w:w="534" w:type="dxa"/>
          </w:tcPr>
          <w:p w:rsidR="00B269B4" w:rsidRPr="00B269B4" w:rsidRDefault="00B269B4" w:rsidP="00B269B4">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w:t>
            </w:r>
          </w:p>
        </w:tc>
        <w:tc>
          <w:tcPr>
            <w:tcW w:w="9213" w:type="dxa"/>
          </w:tcPr>
          <w:p w:rsidR="00B269B4" w:rsidRPr="00B269B4" w:rsidRDefault="00B269B4" w:rsidP="00B269B4">
            <w:pPr>
              <w:spacing w:after="0" w:line="240" w:lineRule="auto"/>
              <w:jc w:val="center"/>
              <w:rPr>
                <w:rFonts w:ascii="Times New Roman" w:hAnsi="Times New Roman" w:cs="Times New Roman"/>
                <w:b/>
                <w:sz w:val="24"/>
                <w:szCs w:val="24"/>
              </w:rPr>
            </w:pPr>
            <w:r w:rsidRPr="00B269B4">
              <w:rPr>
                <w:rFonts w:ascii="Times New Roman" w:hAnsi="Times New Roman" w:cs="Times New Roman"/>
                <w:b/>
                <w:sz w:val="24"/>
                <w:szCs w:val="24"/>
              </w:rPr>
              <w:t>Наименование учреждения</w:t>
            </w:r>
          </w:p>
        </w:tc>
      </w:tr>
      <w:tr w:rsidR="00B269B4" w:rsidRPr="00B269B4" w:rsidTr="00B269B4">
        <w:trPr>
          <w:trHeight w:val="581"/>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w:t>
            </w:r>
          </w:p>
        </w:tc>
        <w:tc>
          <w:tcPr>
            <w:tcW w:w="9213" w:type="dxa"/>
          </w:tcPr>
          <w:p w:rsidR="00B269B4" w:rsidRPr="00B269B4" w:rsidRDefault="00B269B4" w:rsidP="00EF25E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w:t>
            </w:r>
            <w:r w:rsidR="00EF25EF">
              <w:rPr>
                <w:rFonts w:ascii="Times New Roman" w:hAnsi="Times New Roman" w:cs="Times New Roman"/>
                <w:sz w:val="24"/>
                <w:szCs w:val="24"/>
              </w:rPr>
              <w:t>«</w:t>
            </w:r>
            <w:r w:rsidRPr="00B269B4">
              <w:rPr>
                <w:rFonts w:ascii="Times New Roman" w:hAnsi="Times New Roman" w:cs="Times New Roman"/>
                <w:sz w:val="24"/>
                <w:szCs w:val="24"/>
              </w:rPr>
              <w:t>Гимназия № 1 имени А.Н. Барсукова</w:t>
            </w:r>
            <w:r w:rsidR="00EF25EF">
              <w:rPr>
                <w:rFonts w:ascii="Times New Roman" w:hAnsi="Times New Roman" w:cs="Times New Roman"/>
                <w:sz w:val="24"/>
                <w:szCs w:val="24"/>
              </w:rPr>
              <w:t>»</w:t>
            </w:r>
          </w:p>
        </w:tc>
      </w:tr>
      <w:tr w:rsidR="00B269B4" w:rsidRPr="00B269B4" w:rsidTr="00B269B4">
        <w:trPr>
          <w:trHeight w:val="64"/>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2</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бюджетное общеобразовательное учреждение основная </w:t>
            </w:r>
            <w:r>
              <w:rPr>
                <w:rFonts w:ascii="Times New Roman" w:hAnsi="Times New Roman" w:cs="Times New Roman"/>
                <w:sz w:val="24"/>
                <w:szCs w:val="24"/>
              </w:rPr>
              <w:t>о</w:t>
            </w:r>
            <w:r w:rsidRPr="00B269B4">
              <w:rPr>
                <w:rFonts w:ascii="Times New Roman" w:hAnsi="Times New Roman" w:cs="Times New Roman"/>
                <w:sz w:val="24"/>
                <w:szCs w:val="24"/>
              </w:rPr>
              <w:t>бщеобразовательная школа № 2 города Коврова</w:t>
            </w:r>
          </w:p>
        </w:tc>
      </w:tr>
      <w:tr w:rsidR="00B269B4" w:rsidRPr="00B269B4" w:rsidTr="00B269B4">
        <w:trPr>
          <w:trHeight w:val="64"/>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3</w:t>
            </w:r>
          </w:p>
        </w:tc>
        <w:tc>
          <w:tcPr>
            <w:tcW w:w="9213" w:type="dxa"/>
          </w:tcPr>
          <w:p w:rsidR="00B269B4" w:rsidRPr="00B269B4" w:rsidRDefault="00B269B4" w:rsidP="006C5756">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городаКоврова «Средняя общеобразовательная школа № 4 имени Героя Советского Союза Алексея Петровича Генералова»</w:t>
            </w:r>
          </w:p>
        </w:tc>
      </w:tr>
      <w:tr w:rsidR="00B269B4" w:rsidRPr="00B269B4" w:rsidTr="00B269B4">
        <w:trPr>
          <w:trHeight w:val="33"/>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4</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5 города Коврова</w:t>
            </w:r>
          </w:p>
        </w:tc>
      </w:tr>
      <w:tr w:rsidR="00B269B4" w:rsidRPr="00B269B4" w:rsidTr="00B269B4">
        <w:trPr>
          <w:trHeight w:val="64"/>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5</w:t>
            </w:r>
          </w:p>
        </w:tc>
        <w:tc>
          <w:tcPr>
            <w:tcW w:w="9213" w:type="dxa"/>
          </w:tcPr>
          <w:p w:rsidR="00B269B4" w:rsidRPr="00B269B4" w:rsidRDefault="00B269B4" w:rsidP="006C5756">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городаКоврова «Средняя общеобразовательная школа № 8 имени Героя Советского Союза Фёдора Герасимовича Конькова»</w:t>
            </w:r>
          </w:p>
        </w:tc>
      </w:tr>
      <w:tr w:rsidR="00B269B4" w:rsidRPr="00B269B4" w:rsidTr="00B269B4">
        <w:trPr>
          <w:trHeight w:val="64"/>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6</w:t>
            </w:r>
          </w:p>
        </w:tc>
        <w:tc>
          <w:tcPr>
            <w:tcW w:w="9213" w:type="dxa"/>
          </w:tcPr>
          <w:p w:rsidR="00B269B4" w:rsidRPr="00B269B4" w:rsidRDefault="00B269B4" w:rsidP="00EF25E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sidR="00EF25EF">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9 города Коврова</w:t>
            </w:r>
          </w:p>
        </w:tc>
      </w:tr>
      <w:tr w:rsidR="00B269B4" w:rsidRPr="00B269B4" w:rsidTr="00B269B4">
        <w:trPr>
          <w:trHeight w:val="64"/>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7</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10 имени Героя Советского Союза Владимира Александровича Бурматова»</w:t>
            </w:r>
          </w:p>
        </w:tc>
      </w:tr>
      <w:tr w:rsidR="00B269B4" w:rsidRPr="00B269B4" w:rsidTr="00B269B4">
        <w:trPr>
          <w:trHeight w:val="64"/>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8</w:t>
            </w:r>
          </w:p>
        </w:tc>
        <w:tc>
          <w:tcPr>
            <w:tcW w:w="9213" w:type="dxa"/>
          </w:tcPr>
          <w:p w:rsidR="00B269B4" w:rsidRPr="00B269B4" w:rsidRDefault="00B269B4" w:rsidP="00EF25EF">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 xml:space="preserve">Муниципальное </w:t>
            </w:r>
            <w:r w:rsidR="00EF25EF">
              <w:rPr>
                <w:rFonts w:ascii="Times New Roman" w:hAnsi="Times New Roman" w:cs="Times New Roman"/>
                <w:sz w:val="24"/>
                <w:szCs w:val="24"/>
              </w:rPr>
              <w:t>б</w:t>
            </w:r>
            <w:r w:rsidRPr="00B269B4">
              <w:rPr>
                <w:rFonts w:ascii="Times New Roman" w:hAnsi="Times New Roman" w:cs="Times New Roman"/>
                <w:sz w:val="24"/>
                <w:szCs w:val="24"/>
              </w:rPr>
              <w:t>юджетное общеобразовательное учреждение средняя общеобразовательная школа № 11 города Коврова</w:t>
            </w:r>
          </w:p>
        </w:tc>
      </w:tr>
      <w:tr w:rsidR="00B269B4" w:rsidRPr="00B269B4" w:rsidTr="00B269B4">
        <w:trPr>
          <w:trHeight w:val="605"/>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9</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№14 города Коврова</w:t>
            </w:r>
          </w:p>
        </w:tc>
      </w:tr>
      <w:tr w:rsidR="00B269B4" w:rsidRPr="00B269B4" w:rsidTr="00B269B4">
        <w:trPr>
          <w:trHeight w:val="556"/>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10</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15 города Коврова</w:t>
            </w:r>
          </w:p>
        </w:tc>
      </w:tr>
      <w:tr w:rsidR="00B269B4" w:rsidRPr="00B269B4" w:rsidTr="00B269B4">
        <w:trPr>
          <w:trHeight w:val="565"/>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11</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17 города Коврова</w:t>
            </w:r>
          </w:p>
        </w:tc>
      </w:tr>
      <w:tr w:rsidR="00B269B4" w:rsidRPr="00B269B4" w:rsidTr="00B269B4">
        <w:trPr>
          <w:trHeight w:val="278"/>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12</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основная общеобразовательная школа № 18 города Коврова</w:t>
            </w:r>
          </w:p>
        </w:tc>
      </w:tr>
      <w:tr w:rsidR="00B269B4" w:rsidRPr="00B269B4" w:rsidTr="00B269B4">
        <w:trPr>
          <w:trHeight w:val="552"/>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13</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19 города Коврова</w:t>
            </w:r>
          </w:p>
        </w:tc>
      </w:tr>
      <w:tr w:rsidR="00B269B4" w:rsidRPr="00B269B4" w:rsidTr="00B269B4">
        <w:trPr>
          <w:trHeight w:val="560"/>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14</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средняя общеобразовательная школа № 21 города Коврова</w:t>
            </w:r>
          </w:p>
        </w:tc>
      </w:tr>
      <w:tr w:rsidR="00B269B4" w:rsidRPr="00B269B4" w:rsidTr="00B269B4">
        <w:trPr>
          <w:trHeight w:val="746"/>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15</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22 имени Героя Российской Федерации Сергеева Геннадия Николаевича»</w:t>
            </w:r>
          </w:p>
        </w:tc>
      </w:tr>
      <w:tr w:rsidR="00B269B4" w:rsidRPr="00B269B4" w:rsidTr="00B269B4">
        <w:trPr>
          <w:trHeight w:val="743"/>
        </w:trPr>
        <w:tc>
          <w:tcPr>
            <w:tcW w:w="534" w:type="dxa"/>
          </w:tcPr>
          <w:p w:rsidR="00B269B4" w:rsidRPr="00B269B4" w:rsidRDefault="00B269B4" w:rsidP="00B269B4">
            <w:pPr>
              <w:spacing w:after="0" w:line="240" w:lineRule="auto"/>
              <w:jc w:val="center"/>
              <w:rPr>
                <w:rFonts w:ascii="Times New Roman" w:hAnsi="Times New Roman" w:cs="Times New Roman"/>
                <w:sz w:val="24"/>
                <w:szCs w:val="24"/>
              </w:rPr>
            </w:pPr>
            <w:r w:rsidRPr="00B269B4">
              <w:rPr>
                <w:rFonts w:ascii="Times New Roman" w:hAnsi="Times New Roman" w:cs="Times New Roman"/>
                <w:sz w:val="24"/>
                <w:szCs w:val="24"/>
              </w:rPr>
              <w:t>16</w:t>
            </w: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23 имени героя Советского Союза Дмитрия Фёдоровича Устинова»</w:t>
            </w:r>
          </w:p>
        </w:tc>
      </w:tr>
      <w:tr w:rsidR="00B269B4" w:rsidRPr="00B269B4" w:rsidTr="00B269B4">
        <w:trPr>
          <w:trHeight w:val="212"/>
        </w:trPr>
        <w:tc>
          <w:tcPr>
            <w:tcW w:w="534" w:type="dxa"/>
          </w:tcPr>
          <w:p w:rsidR="00B269B4" w:rsidRDefault="00745245" w:rsidP="00B269B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17</w:t>
            </w:r>
          </w:p>
          <w:p w:rsidR="00B247D4" w:rsidRPr="00B269B4" w:rsidRDefault="00B247D4" w:rsidP="00B269B4">
            <w:pPr>
              <w:spacing w:after="0" w:line="240" w:lineRule="auto"/>
              <w:jc w:val="center"/>
              <w:rPr>
                <w:rFonts w:ascii="Times New Roman" w:hAnsi="Times New Roman" w:cs="Times New Roman"/>
                <w:sz w:val="24"/>
                <w:szCs w:val="24"/>
              </w:rPr>
            </w:pPr>
          </w:p>
        </w:tc>
        <w:tc>
          <w:tcPr>
            <w:tcW w:w="9213" w:type="dxa"/>
          </w:tcPr>
          <w:p w:rsidR="00B269B4" w:rsidRPr="00B269B4" w:rsidRDefault="00B269B4" w:rsidP="00B269B4">
            <w:pPr>
              <w:spacing w:after="0" w:line="240" w:lineRule="auto"/>
              <w:jc w:val="both"/>
              <w:rPr>
                <w:rFonts w:ascii="Times New Roman" w:hAnsi="Times New Roman" w:cs="Times New Roman"/>
                <w:sz w:val="24"/>
                <w:szCs w:val="24"/>
              </w:rPr>
            </w:pPr>
            <w:r w:rsidRPr="00B269B4">
              <w:rPr>
                <w:rFonts w:ascii="Times New Roman" w:hAnsi="Times New Roman" w:cs="Times New Roman"/>
                <w:sz w:val="24"/>
                <w:szCs w:val="24"/>
              </w:rPr>
              <w:t>Муниципальное бюджетное общеобразовательное учреждение города Коврова «Средняя общеобразовательная школа № 24 имени Героя Советского Союза Алексея Васильевича Лопатина»</w:t>
            </w:r>
          </w:p>
        </w:tc>
      </w:tr>
    </w:tbl>
    <w:p w:rsidR="00B932A8" w:rsidRDefault="00B932A8" w:rsidP="002517A5">
      <w:pPr>
        <w:suppressAutoHyphens/>
        <w:spacing w:after="0" w:line="240" w:lineRule="auto"/>
        <w:jc w:val="center"/>
        <w:rPr>
          <w:rFonts w:ascii="Liberation Serif" w:eastAsia="DejaVu Sans" w:hAnsi="Liberation Serif" w:cs="Times New Roman"/>
          <w:b/>
          <w:kern w:val="1"/>
          <w:sz w:val="28"/>
          <w:szCs w:val="28"/>
          <w:lang w:eastAsia="ar-SA"/>
        </w:rPr>
      </w:pPr>
    </w:p>
    <w:p w:rsidR="00EF25EF" w:rsidRDefault="00EF25EF" w:rsidP="00EF25EF">
      <w:pPr>
        <w:suppressAutoHyphens/>
        <w:spacing w:after="0" w:line="240" w:lineRule="auto"/>
        <w:ind w:left="-76"/>
        <w:jc w:val="both"/>
        <w:rPr>
          <w:rFonts w:ascii="Liberation Serif" w:eastAsia="DejaVu Sans" w:hAnsi="Liberation Serif" w:cs="Times New Roman"/>
          <w:kern w:val="1"/>
          <w:sz w:val="28"/>
          <w:szCs w:val="28"/>
          <w:lang w:eastAsia="ar-SA"/>
        </w:rPr>
      </w:pPr>
      <w:r>
        <w:rPr>
          <w:rFonts w:ascii="Liberation Serif" w:eastAsia="DejaVu Sans" w:hAnsi="Liberation Serif" w:cs="Times New Roman"/>
          <w:kern w:val="1"/>
          <w:sz w:val="28"/>
          <w:szCs w:val="28"/>
          <w:lang w:eastAsia="ar-SA"/>
        </w:rPr>
        <w:tab/>
      </w:r>
      <w:r>
        <w:rPr>
          <w:rFonts w:ascii="Liberation Serif" w:eastAsia="DejaVu Sans" w:hAnsi="Liberation Serif" w:cs="Times New Roman"/>
          <w:kern w:val="1"/>
          <w:sz w:val="28"/>
          <w:szCs w:val="28"/>
          <w:lang w:eastAsia="ar-SA"/>
        </w:rPr>
        <w:tab/>
      </w:r>
      <w:r w:rsidR="00A1660F">
        <w:rPr>
          <w:rFonts w:ascii="Liberation Serif" w:eastAsia="DejaVu Sans" w:hAnsi="Liberation Serif" w:cs="Times New Roman"/>
          <w:kern w:val="1"/>
          <w:sz w:val="28"/>
          <w:szCs w:val="28"/>
          <w:lang w:eastAsia="ar-SA"/>
        </w:rPr>
        <w:t>5</w:t>
      </w:r>
      <w:r>
        <w:rPr>
          <w:rFonts w:ascii="Liberation Serif" w:eastAsia="DejaVu Sans" w:hAnsi="Liberation Serif" w:cs="Times New Roman"/>
          <w:kern w:val="1"/>
          <w:sz w:val="28"/>
          <w:szCs w:val="28"/>
          <w:lang w:eastAsia="ar-SA"/>
        </w:rPr>
        <w:t xml:space="preserve">. Приложение № 5 </w:t>
      </w:r>
      <w:r w:rsidRPr="00937D43">
        <w:rPr>
          <w:rFonts w:ascii="Liberation Serif" w:eastAsia="DejaVu Sans" w:hAnsi="Liberation Serif" w:cs="Times New Roman"/>
          <w:kern w:val="1"/>
          <w:sz w:val="28"/>
          <w:szCs w:val="28"/>
          <w:lang w:eastAsia="ar-SA"/>
        </w:rPr>
        <w:t>к административному регламенту</w:t>
      </w:r>
      <w:r>
        <w:rPr>
          <w:rFonts w:ascii="Liberation Serif" w:eastAsia="DejaVu Sans" w:hAnsi="Liberation Serif" w:cs="Times New Roman"/>
          <w:kern w:val="1"/>
          <w:sz w:val="28"/>
          <w:szCs w:val="28"/>
          <w:lang w:eastAsia="ar-SA"/>
        </w:rPr>
        <w:t xml:space="preserve"> считать утратившими силу.</w:t>
      </w:r>
    </w:p>
    <w:p w:rsidR="00EF25EF" w:rsidRDefault="00EF25EF" w:rsidP="002517A5">
      <w:pPr>
        <w:suppressAutoHyphens/>
        <w:spacing w:after="0" w:line="240" w:lineRule="auto"/>
        <w:jc w:val="center"/>
        <w:rPr>
          <w:rFonts w:ascii="Liberation Serif" w:eastAsia="DejaVu Sans" w:hAnsi="Liberation Serif" w:cs="Times New Roman"/>
          <w:b/>
          <w:kern w:val="1"/>
          <w:sz w:val="28"/>
          <w:szCs w:val="28"/>
          <w:lang w:eastAsia="ar-SA"/>
        </w:rPr>
      </w:pPr>
    </w:p>
    <w:sectPr w:rsidR="00EF25EF" w:rsidSect="00230E08">
      <w:footerReference w:type="default" r:id="rId8"/>
      <w:pgSz w:w="11906" w:h="16838"/>
      <w:pgMar w:top="1134" w:right="567" w:bottom="1134" w:left="1418" w:header="708" w:footer="708"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A7266" w:rsidRDefault="007A7266" w:rsidP="000A4F97">
      <w:pPr>
        <w:spacing w:after="0" w:line="240" w:lineRule="auto"/>
      </w:pPr>
      <w:r>
        <w:separator/>
      </w:r>
    </w:p>
  </w:endnote>
  <w:endnote w:type="continuationSeparator" w:id="1">
    <w:p w:rsidR="007A7266" w:rsidRDefault="007A7266" w:rsidP="000A4F9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AFF" w:usb1="C000E47F" w:usb2="00000029" w:usb3="00000000" w:csb0="000001FF" w:csb1="00000000"/>
  </w:font>
  <w:font w:name="Liberation Serif">
    <w:altName w:val="Times New Roman"/>
    <w:panose1 w:val="02020603050405020304"/>
    <w:charset w:val="CC"/>
    <w:family w:val="roman"/>
    <w:pitch w:val="variable"/>
    <w:sig w:usb0="E0000AFF" w:usb1="500078FF" w:usb2="00000021" w:usb3="00000000" w:csb0="000001BF" w:csb1="00000000"/>
  </w:font>
  <w:font w:name="DejaVu Sans">
    <w:altName w:val="Arial"/>
    <w:panose1 w:val="020B0603030804020204"/>
    <w:charset w:val="CC"/>
    <w:family w:val="swiss"/>
    <w:pitch w:val="variable"/>
    <w:sig w:usb0="E7002EFF" w:usb1="D200FDFF" w:usb2="0A24602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0E08" w:rsidRDefault="00230E08">
    <w:pPr>
      <w:pStyle w:val="a8"/>
      <w:jc w:val="right"/>
    </w:pPr>
  </w:p>
  <w:p w:rsidR="00230E08" w:rsidRDefault="00230E08">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1538315"/>
      <w:docPartObj>
        <w:docPartGallery w:val="Page Numbers (Bottom of Page)"/>
        <w:docPartUnique/>
      </w:docPartObj>
    </w:sdtPr>
    <w:sdtContent>
      <w:p w:rsidR="00230E08" w:rsidRDefault="00675D01">
        <w:pPr>
          <w:pStyle w:val="a8"/>
          <w:jc w:val="right"/>
        </w:pPr>
        <w:r>
          <w:fldChar w:fldCharType="begin"/>
        </w:r>
        <w:r w:rsidR="00230E08">
          <w:instrText>PAGE   \* MERGEFORMAT</w:instrText>
        </w:r>
        <w:r>
          <w:fldChar w:fldCharType="separate"/>
        </w:r>
        <w:r w:rsidR="00693778">
          <w:rPr>
            <w:noProof/>
          </w:rPr>
          <w:t>1</w:t>
        </w:r>
        <w:r>
          <w:fldChar w:fldCharType="end"/>
        </w:r>
      </w:p>
    </w:sdtContent>
  </w:sdt>
  <w:p w:rsidR="00230E08" w:rsidRDefault="00230E08">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A7266" w:rsidRDefault="007A7266" w:rsidP="000A4F97">
      <w:pPr>
        <w:spacing w:after="0" w:line="240" w:lineRule="auto"/>
      </w:pPr>
      <w:r>
        <w:separator/>
      </w:r>
    </w:p>
  </w:footnote>
  <w:footnote w:type="continuationSeparator" w:id="1">
    <w:p w:rsidR="007A7266" w:rsidRDefault="007A7266" w:rsidP="000A4F9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F3DD5"/>
    <w:multiLevelType w:val="hybridMultilevel"/>
    <w:tmpl w:val="0414AE6E"/>
    <w:lvl w:ilvl="0" w:tplc="B9B6016C">
      <w:start w:val="1"/>
      <w:numFmt w:val="decimal"/>
      <w:lvlText w:val="%1."/>
      <w:lvlJc w:val="left"/>
      <w:pPr>
        <w:ind w:left="1058" w:hanging="360"/>
      </w:pPr>
      <w:rPr>
        <w:rFonts w:hint="default"/>
      </w:rPr>
    </w:lvl>
    <w:lvl w:ilvl="1" w:tplc="04190019" w:tentative="1">
      <w:start w:val="1"/>
      <w:numFmt w:val="lowerLetter"/>
      <w:lvlText w:val="%2."/>
      <w:lvlJc w:val="left"/>
      <w:pPr>
        <w:ind w:left="1778" w:hanging="360"/>
      </w:pPr>
    </w:lvl>
    <w:lvl w:ilvl="2" w:tplc="0419001B" w:tentative="1">
      <w:start w:val="1"/>
      <w:numFmt w:val="lowerRoman"/>
      <w:lvlText w:val="%3."/>
      <w:lvlJc w:val="right"/>
      <w:pPr>
        <w:ind w:left="2498" w:hanging="180"/>
      </w:pPr>
    </w:lvl>
    <w:lvl w:ilvl="3" w:tplc="0419000F" w:tentative="1">
      <w:start w:val="1"/>
      <w:numFmt w:val="decimal"/>
      <w:lvlText w:val="%4."/>
      <w:lvlJc w:val="left"/>
      <w:pPr>
        <w:ind w:left="3218" w:hanging="360"/>
      </w:pPr>
    </w:lvl>
    <w:lvl w:ilvl="4" w:tplc="04190019" w:tentative="1">
      <w:start w:val="1"/>
      <w:numFmt w:val="lowerLetter"/>
      <w:lvlText w:val="%5."/>
      <w:lvlJc w:val="left"/>
      <w:pPr>
        <w:ind w:left="3938" w:hanging="360"/>
      </w:pPr>
    </w:lvl>
    <w:lvl w:ilvl="5" w:tplc="0419001B" w:tentative="1">
      <w:start w:val="1"/>
      <w:numFmt w:val="lowerRoman"/>
      <w:lvlText w:val="%6."/>
      <w:lvlJc w:val="right"/>
      <w:pPr>
        <w:ind w:left="4658" w:hanging="180"/>
      </w:pPr>
    </w:lvl>
    <w:lvl w:ilvl="6" w:tplc="0419000F" w:tentative="1">
      <w:start w:val="1"/>
      <w:numFmt w:val="decimal"/>
      <w:lvlText w:val="%7."/>
      <w:lvlJc w:val="left"/>
      <w:pPr>
        <w:ind w:left="5378" w:hanging="360"/>
      </w:pPr>
    </w:lvl>
    <w:lvl w:ilvl="7" w:tplc="04190019" w:tentative="1">
      <w:start w:val="1"/>
      <w:numFmt w:val="lowerLetter"/>
      <w:lvlText w:val="%8."/>
      <w:lvlJc w:val="left"/>
      <w:pPr>
        <w:ind w:left="6098" w:hanging="360"/>
      </w:pPr>
    </w:lvl>
    <w:lvl w:ilvl="8" w:tplc="0419001B" w:tentative="1">
      <w:start w:val="1"/>
      <w:numFmt w:val="lowerRoman"/>
      <w:lvlText w:val="%9."/>
      <w:lvlJc w:val="right"/>
      <w:pPr>
        <w:ind w:left="6818" w:hanging="180"/>
      </w:pPr>
    </w:lvl>
  </w:abstractNum>
  <w:abstractNum w:abstractNumId="1">
    <w:nsid w:val="3D76077E"/>
    <w:multiLevelType w:val="multilevel"/>
    <w:tmpl w:val="18D87022"/>
    <w:lvl w:ilvl="0">
      <w:start w:val="1"/>
      <w:numFmt w:val="decimal"/>
      <w:lvlText w:val="%1."/>
      <w:lvlJc w:val="left"/>
      <w:pPr>
        <w:ind w:left="525" w:hanging="525"/>
      </w:pPr>
      <w:rPr>
        <w:rFonts w:hint="default"/>
      </w:rPr>
    </w:lvl>
    <w:lvl w:ilvl="1">
      <w:start w:val="1"/>
      <w:numFmt w:val="decimal"/>
      <w:lvlText w:val="%1.%2."/>
      <w:lvlJc w:val="left"/>
      <w:pPr>
        <w:ind w:left="1499" w:hanging="720"/>
      </w:pPr>
      <w:rPr>
        <w:rFonts w:hint="default"/>
      </w:rPr>
    </w:lvl>
    <w:lvl w:ilvl="2">
      <w:start w:val="1"/>
      <w:numFmt w:val="decimal"/>
      <w:lvlText w:val="%1.%2.%3."/>
      <w:lvlJc w:val="left"/>
      <w:pPr>
        <w:ind w:left="2278" w:hanging="720"/>
      </w:pPr>
      <w:rPr>
        <w:rFonts w:hint="default"/>
      </w:rPr>
    </w:lvl>
    <w:lvl w:ilvl="3">
      <w:start w:val="1"/>
      <w:numFmt w:val="decimal"/>
      <w:lvlText w:val="%1.%2.%3.%4."/>
      <w:lvlJc w:val="left"/>
      <w:pPr>
        <w:ind w:left="3417" w:hanging="1080"/>
      </w:pPr>
      <w:rPr>
        <w:rFonts w:hint="default"/>
      </w:rPr>
    </w:lvl>
    <w:lvl w:ilvl="4">
      <w:start w:val="1"/>
      <w:numFmt w:val="decimal"/>
      <w:lvlText w:val="%1.%2.%3.%4.%5."/>
      <w:lvlJc w:val="left"/>
      <w:pPr>
        <w:ind w:left="4196" w:hanging="1080"/>
      </w:pPr>
      <w:rPr>
        <w:rFonts w:hint="default"/>
      </w:rPr>
    </w:lvl>
    <w:lvl w:ilvl="5">
      <w:start w:val="1"/>
      <w:numFmt w:val="decimal"/>
      <w:lvlText w:val="%1.%2.%3.%4.%5.%6."/>
      <w:lvlJc w:val="left"/>
      <w:pPr>
        <w:ind w:left="5335" w:hanging="1440"/>
      </w:pPr>
      <w:rPr>
        <w:rFonts w:hint="default"/>
      </w:rPr>
    </w:lvl>
    <w:lvl w:ilvl="6">
      <w:start w:val="1"/>
      <w:numFmt w:val="decimal"/>
      <w:lvlText w:val="%1.%2.%3.%4.%5.%6.%7."/>
      <w:lvlJc w:val="left"/>
      <w:pPr>
        <w:ind w:left="6474" w:hanging="1800"/>
      </w:pPr>
      <w:rPr>
        <w:rFonts w:hint="default"/>
      </w:rPr>
    </w:lvl>
    <w:lvl w:ilvl="7">
      <w:start w:val="1"/>
      <w:numFmt w:val="decimal"/>
      <w:lvlText w:val="%1.%2.%3.%4.%5.%6.%7.%8."/>
      <w:lvlJc w:val="left"/>
      <w:pPr>
        <w:ind w:left="7253" w:hanging="1800"/>
      </w:pPr>
      <w:rPr>
        <w:rFonts w:hint="default"/>
      </w:rPr>
    </w:lvl>
    <w:lvl w:ilvl="8">
      <w:start w:val="1"/>
      <w:numFmt w:val="decimal"/>
      <w:lvlText w:val="%1.%2.%3.%4.%5.%6.%7.%8.%9."/>
      <w:lvlJc w:val="left"/>
      <w:pPr>
        <w:ind w:left="8392" w:hanging="2160"/>
      </w:pPr>
      <w:rPr>
        <w:rFonts w:hint="default"/>
      </w:rPr>
    </w:lvl>
  </w:abstractNum>
  <w:abstractNum w:abstractNumId="2">
    <w:nsid w:val="4B5B1A81"/>
    <w:multiLevelType w:val="multilevel"/>
    <w:tmpl w:val="81A03F7A"/>
    <w:lvl w:ilvl="0">
      <w:start w:val="1"/>
      <w:numFmt w:val="decimal"/>
      <w:lvlText w:val="%1."/>
      <w:lvlJc w:val="left"/>
      <w:pPr>
        <w:ind w:left="1064"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1799" w:hanging="1080"/>
      </w:pPr>
      <w:rPr>
        <w:rFonts w:hint="default"/>
      </w:rPr>
    </w:lvl>
    <w:lvl w:ilvl="4">
      <w:start w:val="1"/>
      <w:numFmt w:val="decimal"/>
      <w:isLgl/>
      <w:lvlText w:val="%1.%2.%3.%4.%5."/>
      <w:lvlJc w:val="left"/>
      <w:pPr>
        <w:ind w:left="1804" w:hanging="1080"/>
      </w:pPr>
      <w:rPr>
        <w:rFonts w:hint="default"/>
      </w:rPr>
    </w:lvl>
    <w:lvl w:ilvl="5">
      <w:start w:val="1"/>
      <w:numFmt w:val="decimal"/>
      <w:isLgl/>
      <w:lvlText w:val="%1.%2.%3.%4.%5.%6."/>
      <w:lvlJc w:val="left"/>
      <w:pPr>
        <w:ind w:left="2169" w:hanging="1440"/>
      </w:pPr>
      <w:rPr>
        <w:rFonts w:hint="default"/>
      </w:rPr>
    </w:lvl>
    <w:lvl w:ilvl="6">
      <w:start w:val="1"/>
      <w:numFmt w:val="decimal"/>
      <w:isLgl/>
      <w:lvlText w:val="%1.%2.%3.%4.%5.%6.%7."/>
      <w:lvlJc w:val="left"/>
      <w:pPr>
        <w:ind w:left="2534" w:hanging="1800"/>
      </w:pPr>
      <w:rPr>
        <w:rFonts w:hint="default"/>
      </w:rPr>
    </w:lvl>
    <w:lvl w:ilvl="7">
      <w:start w:val="1"/>
      <w:numFmt w:val="decimal"/>
      <w:isLgl/>
      <w:lvlText w:val="%1.%2.%3.%4.%5.%6.%7.%8."/>
      <w:lvlJc w:val="left"/>
      <w:pPr>
        <w:ind w:left="2539" w:hanging="1800"/>
      </w:pPr>
      <w:rPr>
        <w:rFonts w:hint="default"/>
      </w:rPr>
    </w:lvl>
    <w:lvl w:ilvl="8">
      <w:start w:val="1"/>
      <w:numFmt w:val="decimal"/>
      <w:isLgl/>
      <w:lvlText w:val="%1.%2.%3.%4.%5.%6.%7.%8.%9."/>
      <w:lvlJc w:val="left"/>
      <w:pPr>
        <w:ind w:left="2904" w:hanging="2160"/>
      </w:pPr>
      <w:rPr>
        <w:rFonts w:hint="default"/>
      </w:rPr>
    </w:lvl>
  </w:abstractNum>
  <w:abstractNum w:abstractNumId="3">
    <w:nsid w:val="6AED509C"/>
    <w:multiLevelType w:val="hybridMultilevel"/>
    <w:tmpl w:val="8E6C7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6B073F80"/>
    <w:multiLevelType w:val="hybridMultilevel"/>
    <w:tmpl w:val="E7B82642"/>
    <w:lvl w:ilvl="0" w:tplc="99F4BBEC">
      <w:start w:val="1"/>
      <w:numFmt w:val="decimal"/>
      <w:lvlText w:val="%1."/>
      <w:lvlJc w:val="left"/>
      <w:pPr>
        <w:ind w:left="4994" w:hanging="4290"/>
      </w:pPr>
      <w:rPr>
        <w:rFonts w:hint="default"/>
      </w:rPr>
    </w:lvl>
    <w:lvl w:ilvl="1" w:tplc="04190019" w:tentative="1">
      <w:start w:val="1"/>
      <w:numFmt w:val="lowerLetter"/>
      <w:lvlText w:val="%2."/>
      <w:lvlJc w:val="left"/>
      <w:pPr>
        <w:ind w:left="1784" w:hanging="360"/>
      </w:pPr>
    </w:lvl>
    <w:lvl w:ilvl="2" w:tplc="0419001B" w:tentative="1">
      <w:start w:val="1"/>
      <w:numFmt w:val="lowerRoman"/>
      <w:lvlText w:val="%3."/>
      <w:lvlJc w:val="right"/>
      <w:pPr>
        <w:ind w:left="2504" w:hanging="180"/>
      </w:pPr>
    </w:lvl>
    <w:lvl w:ilvl="3" w:tplc="0419000F" w:tentative="1">
      <w:start w:val="1"/>
      <w:numFmt w:val="decimal"/>
      <w:lvlText w:val="%4."/>
      <w:lvlJc w:val="left"/>
      <w:pPr>
        <w:ind w:left="3224" w:hanging="360"/>
      </w:pPr>
    </w:lvl>
    <w:lvl w:ilvl="4" w:tplc="04190019" w:tentative="1">
      <w:start w:val="1"/>
      <w:numFmt w:val="lowerLetter"/>
      <w:lvlText w:val="%5."/>
      <w:lvlJc w:val="left"/>
      <w:pPr>
        <w:ind w:left="3944" w:hanging="360"/>
      </w:pPr>
    </w:lvl>
    <w:lvl w:ilvl="5" w:tplc="0419001B" w:tentative="1">
      <w:start w:val="1"/>
      <w:numFmt w:val="lowerRoman"/>
      <w:lvlText w:val="%6."/>
      <w:lvlJc w:val="right"/>
      <w:pPr>
        <w:ind w:left="4664" w:hanging="180"/>
      </w:pPr>
    </w:lvl>
    <w:lvl w:ilvl="6" w:tplc="0419000F" w:tentative="1">
      <w:start w:val="1"/>
      <w:numFmt w:val="decimal"/>
      <w:lvlText w:val="%7."/>
      <w:lvlJc w:val="left"/>
      <w:pPr>
        <w:ind w:left="5384" w:hanging="360"/>
      </w:pPr>
    </w:lvl>
    <w:lvl w:ilvl="7" w:tplc="04190019" w:tentative="1">
      <w:start w:val="1"/>
      <w:numFmt w:val="lowerLetter"/>
      <w:lvlText w:val="%8."/>
      <w:lvlJc w:val="left"/>
      <w:pPr>
        <w:ind w:left="6104" w:hanging="360"/>
      </w:pPr>
    </w:lvl>
    <w:lvl w:ilvl="8" w:tplc="0419001B" w:tentative="1">
      <w:start w:val="1"/>
      <w:numFmt w:val="lowerRoman"/>
      <w:lvlText w:val="%9."/>
      <w:lvlJc w:val="right"/>
      <w:pPr>
        <w:ind w:left="6824" w:hanging="180"/>
      </w:pPr>
    </w:lvl>
  </w:abstractNum>
  <w:num w:numId="1">
    <w:abstractNumId w:val="3"/>
  </w:num>
  <w:num w:numId="2">
    <w:abstractNumId w:val="4"/>
  </w:num>
  <w:num w:numId="3">
    <w:abstractNumId w:val="1"/>
  </w:num>
  <w:num w:numId="4">
    <w:abstractNumId w:val="2"/>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0B23CA"/>
    <w:rsid w:val="000264F8"/>
    <w:rsid w:val="00030A79"/>
    <w:rsid w:val="00035199"/>
    <w:rsid w:val="0008093F"/>
    <w:rsid w:val="000902BC"/>
    <w:rsid w:val="000929EE"/>
    <w:rsid w:val="00092B41"/>
    <w:rsid w:val="00096965"/>
    <w:rsid w:val="000A4DC5"/>
    <w:rsid w:val="000A4F97"/>
    <w:rsid w:val="000B23CA"/>
    <w:rsid w:val="000C28FC"/>
    <w:rsid w:val="000C34C6"/>
    <w:rsid w:val="000F15AB"/>
    <w:rsid w:val="000F671D"/>
    <w:rsid w:val="00103623"/>
    <w:rsid w:val="00105E3F"/>
    <w:rsid w:val="00106BD4"/>
    <w:rsid w:val="00140232"/>
    <w:rsid w:val="00167D7C"/>
    <w:rsid w:val="00184D81"/>
    <w:rsid w:val="00184E7A"/>
    <w:rsid w:val="00185EA6"/>
    <w:rsid w:val="00193568"/>
    <w:rsid w:val="001A64EE"/>
    <w:rsid w:val="001D1C06"/>
    <w:rsid w:val="001D2637"/>
    <w:rsid w:val="001E1EA1"/>
    <w:rsid w:val="00211C3A"/>
    <w:rsid w:val="002165BD"/>
    <w:rsid w:val="0022262B"/>
    <w:rsid w:val="00224B4B"/>
    <w:rsid w:val="00230E08"/>
    <w:rsid w:val="0024427F"/>
    <w:rsid w:val="00246637"/>
    <w:rsid w:val="002517A5"/>
    <w:rsid w:val="00264FBF"/>
    <w:rsid w:val="00271ED6"/>
    <w:rsid w:val="00272FE1"/>
    <w:rsid w:val="002A2F0C"/>
    <w:rsid w:val="002A6476"/>
    <w:rsid w:val="002C0E55"/>
    <w:rsid w:val="002C7372"/>
    <w:rsid w:val="002D01AC"/>
    <w:rsid w:val="002D1971"/>
    <w:rsid w:val="002E4249"/>
    <w:rsid w:val="002F71CE"/>
    <w:rsid w:val="0030015C"/>
    <w:rsid w:val="003037D6"/>
    <w:rsid w:val="00305152"/>
    <w:rsid w:val="003158DD"/>
    <w:rsid w:val="003169B1"/>
    <w:rsid w:val="00317CB2"/>
    <w:rsid w:val="00321B96"/>
    <w:rsid w:val="00333685"/>
    <w:rsid w:val="0034218F"/>
    <w:rsid w:val="00345B27"/>
    <w:rsid w:val="003617E6"/>
    <w:rsid w:val="003777DC"/>
    <w:rsid w:val="00383F52"/>
    <w:rsid w:val="0039343B"/>
    <w:rsid w:val="003A6834"/>
    <w:rsid w:val="003B1A70"/>
    <w:rsid w:val="0041230E"/>
    <w:rsid w:val="00417474"/>
    <w:rsid w:val="004242E0"/>
    <w:rsid w:val="004300FF"/>
    <w:rsid w:val="0046401B"/>
    <w:rsid w:val="00487F85"/>
    <w:rsid w:val="004A3677"/>
    <w:rsid w:val="004A51B0"/>
    <w:rsid w:val="004A7342"/>
    <w:rsid w:val="004B2528"/>
    <w:rsid w:val="004C1267"/>
    <w:rsid w:val="004C4650"/>
    <w:rsid w:val="004E2A66"/>
    <w:rsid w:val="00500D0F"/>
    <w:rsid w:val="00510C0D"/>
    <w:rsid w:val="00510DBD"/>
    <w:rsid w:val="00517A38"/>
    <w:rsid w:val="00520064"/>
    <w:rsid w:val="00524AD7"/>
    <w:rsid w:val="00526625"/>
    <w:rsid w:val="00534878"/>
    <w:rsid w:val="0054693B"/>
    <w:rsid w:val="00571E93"/>
    <w:rsid w:val="00580165"/>
    <w:rsid w:val="00586FE1"/>
    <w:rsid w:val="00594870"/>
    <w:rsid w:val="0059510B"/>
    <w:rsid w:val="005A2E28"/>
    <w:rsid w:val="005B007C"/>
    <w:rsid w:val="005C3ED8"/>
    <w:rsid w:val="005C728F"/>
    <w:rsid w:val="005D53BC"/>
    <w:rsid w:val="005F084B"/>
    <w:rsid w:val="00617E3A"/>
    <w:rsid w:val="00633581"/>
    <w:rsid w:val="00633CA1"/>
    <w:rsid w:val="006451A4"/>
    <w:rsid w:val="00646422"/>
    <w:rsid w:val="00674467"/>
    <w:rsid w:val="00674491"/>
    <w:rsid w:val="00675D01"/>
    <w:rsid w:val="00693778"/>
    <w:rsid w:val="006B1F46"/>
    <w:rsid w:val="006B2D21"/>
    <w:rsid w:val="006C5756"/>
    <w:rsid w:val="006D1428"/>
    <w:rsid w:val="006E0D79"/>
    <w:rsid w:val="006E1840"/>
    <w:rsid w:val="006F373A"/>
    <w:rsid w:val="00702E85"/>
    <w:rsid w:val="007043E1"/>
    <w:rsid w:val="0070482F"/>
    <w:rsid w:val="00720695"/>
    <w:rsid w:val="00721EE7"/>
    <w:rsid w:val="0074087B"/>
    <w:rsid w:val="00745245"/>
    <w:rsid w:val="00745D46"/>
    <w:rsid w:val="007556DF"/>
    <w:rsid w:val="00766BB9"/>
    <w:rsid w:val="00771FF3"/>
    <w:rsid w:val="007908F1"/>
    <w:rsid w:val="007A105D"/>
    <w:rsid w:val="007A27FB"/>
    <w:rsid w:val="007A5E7B"/>
    <w:rsid w:val="007A69F4"/>
    <w:rsid w:val="007A7266"/>
    <w:rsid w:val="00804C2F"/>
    <w:rsid w:val="00812D42"/>
    <w:rsid w:val="00813B1A"/>
    <w:rsid w:val="0082238C"/>
    <w:rsid w:val="0083181E"/>
    <w:rsid w:val="00833A9C"/>
    <w:rsid w:val="008414FF"/>
    <w:rsid w:val="00845C7E"/>
    <w:rsid w:val="00863AC8"/>
    <w:rsid w:val="00865173"/>
    <w:rsid w:val="00867D08"/>
    <w:rsid w:val="00876EDD"/>
    <w:rsid w:val="00885631"/>
    <w:rsid w:val="008B2B5F"/>
    <w:rsid w:val="008D1ECE"/>
    <w:rsid w:val="008E0132"/>
    <w:rsid w:val="008E67F9"/>
    <w:rsid w:val="00915984"/>
    <w:rsid w:val="0091623A"/>
    <w:rsid w:val="009175D6"/>
    <w:rsid w:val="00925397"/>
    <w:rsid w:val="00937D43"/>
    <w:rsid w:val="00947B1C"/>
    <w:rsid w:val="00955807"/>
    <w:rsid w:val="00957A57"/>
    <w:rsid w:val="00957B09"/>
    <w:rsid w:val="00965AD5"/>
    <w:rsid w:val="00975DDA"/>
    <w:rsid w:val="00985674"/>
    <w:rsid w:val="009B4945"/>
    <w:rsid w:val="009C58B5"/>
    <w:rsid w:val="009D31FE"/>
    <w:rsid w:val="009D55E1"/>
    <w:rsid w:val="009D70FD"/>
    <w:rsid w:val="00A1008A"/>
    <w:rsid w:val="00A10883"/>
    <w:rsid w:val="00A1660F"/>
    <w:rsid w:val="00A432C7"/>
    <w:rsid w:val="00A51A27"/>
    <w:rsid w:val="00A537D2"/>
    <w:rsid w:val="00A5726F"/>
    <w:rsid w:val="00A67E7C"/>
    <w:rsid w:val="00A93080"/>
    <w:rsid w:val="00A9532C"/>
    <w:rsid w:val="00AA102B"/>
    <w:rsid w:val="00AA2FA2"/>
    <w:rsid w:val="00AB390D"/>
    <w:rsid w:val="00AB57FA"/>
    <w:rsid w:val="00AC4B0F"/>
    <w:rsid w:val="00AE374F"/>
    <w:rsid w:val="00AF1A01"/>
    <w:rsid w:val="00AF58FE"/>
    <w:rsid w:val="00AF71A5"/>
    <w:rsid w:val="00B04A0C"/>
    <w:rsid w:val="00B04E67"/>
    <w:rsid w:val="00B16111"/>
    <w:rsid w:val="00B216B5"/>
    <w:rsid w:val="00B247D4"/>
    <w:rsid w:val="00B25CAE"/>
    <w:rsid w:val="00B269B4"/>
    <w:rsid w:val="00B305E2"/>
    <w:rsid w:val="00B32207"/>
    <w:rsid w:val="00B332AB"/>
    <w:rsid w:val="00B64019"/>
    <w:rsid w:val="00B932A8"/>
    <w:rsid w:val="00BA3ECC"/>
    <w:rsid w:val="00BA7184"/>
    <w:rsid w:val="00BB1616"/>
    <w:rsid w:val="00BD1543"/>
    <w:rsid w:val="00BD40CE"/>
    <w:rsid w:val="00C2168F"/>
    <w:rsid w:val="00C42238"/>
    <w:rsid w:val="00C44E70"/>
    <w:rsid w:val="00C53A82"/>
    <w:rsid w:val="00C61C14"/>
    <w:rsid w:val="00C64AC6"/>
    <w:rsid w:val="00C705F7"/>
    <w:rsid w:val="00C7397A"/>
    <w:rsid w:val="00CD5710"/>
    <w:rsid w:val="00CD65F3"/>
    <w:rsid w:val="00CE1AD3"/>
    <w:rsid w:val="00CE782E"/>
    <w:rsid w:val="00D01F15"/>
    <w:rsid w:val="00D03B1D"/>
    <w:rsid w:val="00D06378"/>
    <w:rsid w:val="00D07DD0"/>
    <w:rsid w:val="00D27DCD"/>
    <w:rsid w:val="00D36045"/>
    <w:rsid w:val="00D361F0"/>
    <w:rsid w:val="00D509D8"/>
    <w:rsid w:val="00D5366A"/>
    <w:rsid w:val="00D73700"/>
    <w:rsid w:val="00D76094"/>
    <w:rsid w:val="00D8399B"/>
    <w:rsid w:val="00D8689B"/>
    <w:rsid w:val="00D957F1"/>
    <w:rsid w:val="00DA3B7E"/>
    <w:rsid w:val="00DC4B78"/>
    <w:rsid w:val="00DD4745"/>
    <w:rsid w:val="00DF316A"/>
    <w:rsid w:val="00DF55E9"/>
    <w:rsid w:val="00E062F8"/>
    <w:rsid w:val="00E10A5C"/>
    <w:rsid w:val="00E26469"/>
    <w:rsid w:val="00E35BE1"/>
    <w:rsid w:val="00E5254A"/>
    <w:rsid w:val="00E54FAA"/>
    <w:rsid w:val="00E656BB"/>
    <w:rsid w:val="00E81AE5"/>
    <w:rsid w:val="00E838DE"/>
    <w:rsid w:val="00E84E5C"/>
    <w:rsid w:val="00E96D49"/>
    <w:rsid w:val="00EC0436"/>
    <w:rsid w:val="00EC4828"/>
    <w:rsid w:val="00ED1CA0"/>
    <w:rsid w:val="00ED3BCA"/>
    <w:rsid w:val="00ED41BC"/>
    <w:rsid w:val="00ED7998"/>
    <w:rsid w:val="00EE44BE"/>
    <w:rsid w:val="00EF23C3"/>
    <w:rsid w:val="00EF25EF"/>
    <w:rsid w:val="00F0618C"/>
    <w:rsid w:val="00F07A9F"/>
    <w:rsid w:val="00F10C0D"/>
    <w:rsid w:val="00F11641"/>
    <w:rsid w:val="00F2480A"/>
    <w:rsid w:val="00F248B0"/>
    <w:rsid w:val="00F309A8"/>
    <w:rsid w:val="00F36936"/>
    <w:rsid w:val="00F56322"/>
    <w:rsid w:val="00F706B4"/>
    <w:rsid w:val="00F842ED"/>
    <w:rsid w:val="00F96555"/>
    <w:rsid w:val="00F975CE"/>
    <w:rsid w:val="00FA488A"/>
    <w:rsid w:val="00FA674F"/>
    <w:rsid w:val="00FA7FE5"/>
    <w:rsid w:val="00FB7F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366A"/>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6BD4"/>
    <w:pPr>
      <w:ind w:left="720"/>
      <w:contextualSpacing/>
    </w:pPr>
  </w:style>
  <w:style w:type="paragraph" w:styleId="a4">
    <w:name w:val="Balloon Text"/>
    <w:basedOn w:val="a"/>
    <w:link w:val="a5"/>
    <w:uiPriority w:val="99"/>
    <w:semiHidden/>
    <w:unhideWhenUsed/>
    <w:rsid w:val="0070482F"/>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70482F"/>
    <w:rPr>
      <w:rFonts w:ascii="Segoe UI" w:hAnsi="Segoe UI" w:cs="Segoe UI"/>
      <w:sz w:val="18"/>
      <w:szCs w:val="18"/>
    </w:rPr>
  </w:style>
  <w:style w:type="paragraph" w:styleId="a6">
    <w:name w:val="header"/>
    <w:basedOn w:val="a"/>
    <w:link w:val="a7"/>
    <w:uiPriority w:val="99"/>
    <w:unhideWhenUsed/>
    <w:rsid w:val="000A4F9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0A4F97"/>
  </w:style>
  <w:style w:type="paragraph" w:styleId="a8">
    <w:name w:val="footer"/>
    <w:basedOn w:val="a"/>
    <w:link w:val="a9"/>
    <w:uiPriority w:val="99"/>
    <w:unhideWhenUsed/>
    <w:rsid w:val="000A4F9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A4F97"/>
  </w:style>
  <w:style w:type="character" w:styleId="aa">
    <w:name w:val="Hyperlink"/>
    <w:basedOn w:val="a0"/>
    <w:rsid w:val="003617E6"/>
    <w:rPr>
      <w:color w:val="0000FF"/>
      <w:u w:val="single"/>
    </w:rPr>
  </w:style>
  <w:style w:type="table" w:styleId="ab">
    <w:name w:val="Table Grid"/>
    <w:basedOn w:val="a1"/>
    <w:uiPriority w:val="59"/>
    <w:rsid w:val="00C73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40692">
      <w:bodyDiv w:val="1"/>
      <w:marLeft w:val="0"/>
      <w:marRight w:val="0"/>
      <w:marTop w:val="0"/>
      <w:marBottom w:val="0"/>
      <w:divBdr>
        <w:top w:val="none" w:sz="0" w:space="0" w:color="auto"/>
        <w:left w:val="none" w:sz="0" w:space="0" w:color="auto"/>
        <w:bottom w:val="none" w:sz="0" w:space="0" w:color="auto"/>
        <w:right w:val="none" w:sz="0" w:space="0" w:color="auto"/>
      </w:divBdr>
    </w:div>
    <w:div w:id="43064697">
      <w:bodyDiv w:val="1"/>
      <w:marLeft w:val="0"/>
      <w:marRight w:val="0"/>
      <w:marTop w:val="0"/>
      <w:marBottom w:val="0"/>
      <w:divBdr>
        <w:top w:val="none" w:sz="0" w:space="0" w:color="auto"/>
        <w:left w:val="none" w:sz="0" w:space="0" w:color="auto"/>
        <w:bottom w:val="none" w:sz="0" w:space="0" w:color="auto"/>
        <w:right w:val="none" w:sz="0" w:space="0" w:color="auto"/>
      </w:divBdr>
    </w:div>
    <w:div w:id="171115041">
      <w:bodyDiv w:val="1"/>
      <w:marLeft w:val="0"/>
      <w:marRight w:val="0"/>
      <w:marTop w:val="0"/>
      <w:marBottom w:val="0"/>
      <w:divBdr>
        <w:top w:val="none" w:sz="0" w:space="0" w:color="auto"/>
        <w:left w:val="none" w:sz="0" w:space="0" w:color="auto"/>
        <w:bottom w:val="none" w:sz="0" w:space="0" w:color="auto"/>
        <w:right w:val="none" w:sz="0" w:space="0" w:color="auto"/>
      </w:divBdr>
    </w:div>
    <w:div w:id="350843850">
      <w:bodyDiv w:val="1"/>
      <w:marLeft w:val="0"/>
      <w:marRight w:val="0"/>
      <w:marTop w:val="0"/>
      <w:marBottom w:val="0"/>
      <w:divBdr>
        <w:top w:val="none" w:sz="0" w:space="0" w:color="auto"/>
        <w:left w:val="none" w:sz="0" w:space="0" w:color="auto"/>
        <w:bottom w:val="none" w:sz="0" w:space="0" w:color="auto"/>
        <w:right w:val="none" w:sz="0" w:space="0" w:color="auto"/>
      </w:divBdr>
    </w:div>
    <w:div w:id="1531645848">
      <w:bodyDiv w:val="1"/>
      <w:marLeft w:val="0"/>
      <w:marRight w:val="0"/>
      <w:marTop w:val="0"/>
      <w:marBottom w:val="0"/>
      <w:divBdr>
        <w:top w:val="none" w:sz="0" w:space="0" w:color="auto"/>
        <w:left w:val="none" w:sz="0" w:space="0" w:color="auto"/>
        <w:bottom w:val="none" w:sz="0" w:space="0" w:color="auto"/>
        <w:right w:val="none" w:sz="0" w:space="0" w:color="auto"/>
      </w:divBdr>
    </w:div>
    <w:div w:id="1701201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1115</Words>
  <Characters>9138</Characters>
  <Application>Microsoft Office Word</Application>
  <DocSecurity>0</DocSecurity>
  <Lines>210</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10180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Д.С. Крюкова</cp:lastModifiedBy>
  <cp:revision>2</cp:revision>
  <cp:lastPrinted>2019-02-27T10:06:00Z</cp:lastPrinted>
  <dcterms:created xsi:type="dcterms:W3CDTF">2019-05-23T13:20:00Z</dcterms:created>
  <dcterms:modified xsi:type="dcterms:W3CDTF">2019-05-23T13:20:00Z</dcterms:modified>
</cp:coreProperties>
</file>