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FC" w:rsidRDefault="00C200FC" w:rsidP="00C200FC">
      <w:pPr>
        <w:ind w:firstLine="284"/>
        <w:jc w:val="both"/>
        <w:rPr>
          <w:i/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661 ОТ 26.03.2019 г.</w:t>
      </w:r>
    </w:p>
    <w:p w:rsidR="00C200FC" w:rsidRDefault="00C200FC" w:rsidP="00C200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0FC" w:rsidRDefault="00C200FC" w:rsidP="00C200FC">
      <w:pPr>
        <w:framePr w:hSpace="180" w:wrap="around" w:vAnchor="text" w:hAnchor="page" w:x="1414" w:y="7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2B4">
        <w:rPr>
          <w:rFonts w:ascii="Times New Roman" w:hAnsi="Times New Roman" w:cs="Times New Roman"/>
          <w:i/>
          <w:sz w:val="24"/>
          <w:szCs w:val="24"/>
        </w:rPr>
        <w:t>О внесении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изменений в постановление администрации города Коврова от 31.10.2018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№ 2691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«Об утверждении муниципальной программы «Жилищное хозяйство города Коврова»</w:t>
      </w:r>
    </w:p>
    <w:p w:rsidR="008A2E37" w:rsidRDefault="008A2E37" w:rsidP="00C200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5125" w:rsidRDefault="00C200FC" w:rsidP="00C200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4600DB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4600DB">
        <w:rPr>
          <w:rFonts w:ascii="Times New Roman" w:hAnsi="Times New Roman" w:cs="Times New Roman"/>
          <w:sz w:val="28"/>
          <w:szCs w:val="28"/>
        </w:rPr>
        <w:t xml:space="preserve">2691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«Жилищное хозяйство города Коврова»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1049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C85CBA">
        <w:rPr>
          <w:rFonts w:ascii="Times New Roman" w:hAnsi="Times New Roman" w:cs="Times New Roman"/>
          <w:sz w:val="28"/>
          <w:szCs w:val="28"/>
        </w:rPr>
        <w:t>е</w:t>
      </w:r>
      <w:r w:rsidR="00C82C6D">
        <w:rPr>
          <w:rFonts w:ascii="Times New Roman" w:hAnsi="Times New Roman" w:cs="Times New Roman"/>
          <w:sz w:val="28"/>
          <w:szCs w:val="28"/>
        </w:rPr>
        <w:t xml:space="preserve">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0F1049">
        <w:rPr>
          <w:rFonts w:ascii="Times New Roman" w:hAnsi="Times New Roman" w:cs="Times New Roman"/>
          <w:sz w:val="28"/>
          <w:szCs w:val="28"/>
        </w:rPr>
        <w:t>:</w:t>
      </w:r>
    </w:p>
    <w:p w:rsidR="0006215C" w:rsidRDefault="000F10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CE702C">
        <w:rPr>
          <w:rFonts w:ascii="Times New Roman" w:hAnsi="Times New Roman" w:cs="Times New Roman"/>
          <w:sz w:val="28"/>
          <w:szCs w:val="28"/>
        </w:rPr>
        <w:t>11 627,0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1</w:t>
      </w:r>
      <w:r w:rsidR="00CE702C">
        <w:rPr>
          <w:rFonts w:ascii="Times New Roman" w:hAnsi="Times New Roman" w:cs="Times New Roman"/>
          <w:sz w:val="28"/>
          <w:szCs w:val="28"/>
        </w:rPr>
        <w:t>2</w:t>
      </w:r>
      <w:r w:rsidR="00A336AA">
        <w:rPr>
          <w:rFonts w:ascii="Times New Roman" w:hAnsi="Times New Roman" w:cs="Times New Roman"/>
          <w:sz w:val="28"/>
          <w:szCs w:val="28"/>
        </w:rPr>
        <w:t> </w:t>
      </w:r>
      <w:r w:rsidR="00CE702C">
        <w:rPr>
          <w:rFonts w:ascii="Times New Roman" w:hAnsi="Times New Roman" w:cs="Times New Roman"/>
          <w:sz w:val="28"/>
          <w:szCs w:val="28"/>
        </w:rPr>
        <w:t>1</w:t>
      </w:r>
      <w:r w:rsidR="00A336AA">
        <w:rPr>
          <w:rFonts w:ascii="Times New Roman" w:hAnsi="Times New Roman" w:cs="Times New Roman"/>
          <w:sz w:val="28"/>
          <w:szCs w:val="28"/>
        </w:rPr>
        <w:t>27,0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306F8F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CE702C">
        <w:rPr>
          <w:rFonts w:ascii="Times New Roman" w:hAnsi="Times New Roman" w:cs="Times New Roman"/>
          <w:sz w:val="28"/>
          <w:szCs w:val="28"/>
        </w:rPr>
        <w:t>0</w:t>
      </w:r>
      <w:r w:rsidR="00A336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E7794">
        <w:rPr>
          <w:rFonts w:ascii="Times New Roman" w:hAnsi="Times New Roman" w:cs="Times New Roman"/>
          <w:sz w:val="28"/>
          <w:szCs w:val="28"/>
        </w:rPr>
        <w:t>5</w:t>
      </w:r>
      <w:r w:rsidR="00CE702C">
        <w:rPr>
          <w:rFonts w:ascii="Times New Roman" w:hAnsi="Times New Roman" w:cs="Times New Roman"/>
          <w:sz w:val="28"/>
          <w:szCs w:val="28"/>
        </w:rPr>
        <w:t>00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;</w:t>
      </w:r>
    </w:p>
    <w:p w:rsidR="003C76B4" w:rsidRDefault="003C76B4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049">
        <w:rPr>
          <w:rFonts w:ascii="Times New Roman" w:hAnsi="Times New Roman" w:cs="Times New Roman"/>
          <w:sz w:val="28"/>
          <w:szCs w:val="28"/>
        </w:rPr>
        <w:t>1.2. В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 w:rsidR="000F1049">
        <w:rPr>
          <w:rFonts w:ascii="Times New Roman" w:hAnsi="Times New Roman" w:cs="Times New Roman"/>
          <w:sz w:val="28"/>
          <w:szCs w:val="28"/>
        </w:rPr>
        <w:t xml:space="preserve">подразделе «Ожидаемые конечные результаты, оценка планируемой эффективности слова </w:t>
      </w:r>
      <w:r w:rsidR="00CE2037">
        <w:rPr>
          <w:rFonts w:ascii="Times New Roman" w:hAnsi="Times New Roman" w:cs="Times New Roman"/>
          <w:sz w:val="28"/>
          <w:szCs w:val="28"/>
        </w:rPr>
        <w:t>вместо цифры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«</w:t>
      </w:r>
      <w:r w:rsidR="000F1049">
        <w:rPr>
          <w:rFonts w:ascii="Times New Roman" w:hAnsi="Times New Roman" w:cs="Times New Roman"/>
          <w:sz w:val="28"/>
          <w:szCs w:val="28"/>
        </w:rPr>
        <w:t>3</w:t>
      </w:r>
      <w:r w:rsidR="00CE2037">
        <w:rPr>
          <w:rFonts w:ascii="Times New Roman" w:hAnsi="Times New Roman" w:cs="Times New Roman"/>
          <w:sz w:val="28"/>
          <w:szCs w:val="28"/>
        </w:rPr>
        <w:t>»</w:t>
      </w:r>
      <w:r w:rsidR="000F1049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читать</w:t>
      </w:r>
      <w:r w:rsidR="000F1049">
        <w:rPr>
          <w:rFonts w:ascii="Times New Roman" w:hAnsi="Times New Roman" w:cs="Times New Roman"/>
          <w:sz w:val="28"/>
          <w:szCs w:val="28"/>
        </w:rPr>
        <w:t xml:space="preserve"> </w:t>
      </w:r>
      <w:r w:rsidR="00CE2037">
        <w:rPr>
          <w:rFonts w:ascii="Times New Roman" w:hAnsi="Times New Roman" w:cs="Times New Roman"/>
          <w:sz w:val="28"/>
          <w:szCs w:val="28"/>
        </w:rPr>
        <w:t>«</w:t>
      </w:r>
      <w:r w:rsidR="000F1049">
        <w:rPr>
          <w:rFonts w:ascii="Times New Roman" w:hAnsi="Times New Roman" w:cs="Times New Roman"/>
          <w:sz w:val="28"/>
          <w:szCs w:val="28"/>
        </w:rPr>
        <w:t>4</w:t>
      </w:r>
      <w:r w:rsidR="00CE2037">
        <w:rPr>
          <w:rFonts w:ascii="Times New Roman" w:hAnsi="Times New Roman" w:cs="Times New Roman"/>
          <w:sz w:val="28"/>
          <w:szCs w:val="28"/>
        </w:rPr>
        <w:t>»</w:t>
      </w:r>
      <w:r w:rsidR="000F1049">
        <w:rPr>
          <w:rFonts w:ascii="Times New Roman" w:hAnsi="Times New Roman" w:cs="Times New Roman"/>
          <w:sz w:val="28"/>
          <w:szCs w:val="28"/>
        </w:rPr>
        <w:t>.</w:t>
      </w:r>
    </w:p>
    <w:p w:rsidR="000F1049" w:rsidRDefault="000F10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4. «Целевые показатели </w:t>
      </w:r>
      <w:r w:rsidR="00CE20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CE20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цифру </w:t>
      </w:r>
      <w:r w:rsidR="00CE2037">
        <w:rPr>
          <w:rFonts w:ascii="Times New Roman" w:hAnsi="Times New Roman" w:cs="Times New Roman"/>
          <w:sz w:val="28"/>
          <w:szCs w:val="28"/>
        </w:rPr>
        <w:t xml:space="preserve">вместо цифры </w:t>
      </w:r>
      <w:r>
        <w:rPr>
          <w:rFonts w:ascii="Times New Roman" w:hAnsi="Times New Roman" w:cs="Times New Roman"/>
          <w:sz w:val="28"/>
          <w:szCs w:val="28"/>
        </w:rPr>
        <w:t xml:space="preserve">«3» </w:t>
      </w:r>
      <w:r w:rsidR="00CE2037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«4»</w:t>
      </w:r>
      <w:r w:rsidR="00CE2037">
        <w:rPr>
          <w:rFonts w:ascii="Times New Roman" w:hAnsi="Times New Roman" w:cs="Times New Roman"/>
          <w:sz w:val="28"/>
          <w:szCs w:val="28"/>
        </w:rPr>
        <w:t>.</w:t>
      </w:r>
    </w:p>
    <w:p w:rsidR="00C85CBA" w:rsidRDefault="00036323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037">
        <w:rPr>
          <w:rFonts w:ascii="Times New Roman" w:hAnsi="Times New Roman" w:cs="Times New Roman"/>
          <w:sz w:val="28"/>
          <w:szCs w:val="28"/>
        </w:rPr>
        <w:t>3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 w:rsidR="00C85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F3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</w:t>
      </w:r>
      <w:r w:rsidR="00CE2037">
        <w:rPr>
          <w:rFonts w:ascii="Times New Roman" w:hAnsi="Times New Roman" w:cs="Times New Roman"/>
          <w:sz w:val="28"/>
          <w:szCs w:val="28"/>
        </w:rPr>
        <w:t xml:space="preserve"> города Коврова, признанного непригодным для </w:t>
      </w:r>
      <w:r w:rsidR="00C62CEF">
        <w:rPr>
          <w:rFonts w:ascii="Times New Roman" w:hAnsi="Times New Roman" w:cs="Times New Roman"/>
          <w:sz w:val="28"/>
          <w:szCs w:val="28"/>
        </w:rPr>
        <w:t>проживания и (или) с высоким уровнем износа</w:t>
      </w:r>
      <w:r w:rsidR="00046D7F"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D">
        <w:rPr>
          <w:rFonts w:ascii="Times New Roman" w:hAnsi="Times New Roman" w:cs="Times New Roman"/>
          <w:sz w:val="28"/>
          <w:szCs w:val="28"/>
        </w:rPr>
        <w:t>1.</w:t>
      </w:r>
      <w:r w:rsidR="00C62CEF">
        <w:rPr>
          <w:rFonts w:ascii="Times New Roman" w:hAnsi="Times New Roman" w:cs="Times New Roman"/>
          <w:sz w:val="28"/>
          <w:szCs w:val="28"/>
        </w:rPr>
        <w:t>3</w:t>
      </w:r>
      <w:r w:rsidR="00BD4B3D">
        <w:rPr>
          <w:rFonts w:ascii="Times New Roman" w:hAnsi="Times New Roman" w:cs="Times New Roman"/>
          <w:sz w:val="28"/>
          <w:szCs w:val="28"/>
        </w:rPr>
        <w:t xml:space="preserve">.1. </w:t>
      </w:r>
      <w:r w:rsidR="00AF6627">
        <w:rPr>
          <w:rFonts w:ascii="Times New Roman" w:hAnsi="Times New Roman" w:cs="Times New Roman"/>
          <w:sz w:val="28"/>
          <w:szCs w:val="28"/>
        </w:rPr>
        <w:t>В разделе 1. «Паспорт подпрограммы»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C62CEF">
        <w:rPr>
          <w:rFonts w:ascii="Times New Roman" w:hAnsi="Times New Roman" w:cs="Times New Roman"/>
          <w:sz w:val="28"/>
          <w:szCs w:val="28"/>
        </w:rPr>
        <w:t>5 046</w:t>
      </w:r>
      <w:r w:rsidR="00BF779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62CEF">
        <w:rPr>
          <w:rFonts w:ascii="Times New Roman" w:hAnsi="Times New Roman" w:cs="Times New Roman"/>
          <w:sz w:val="28"/>
          <w:szCs w:val="28"/>
        </w:rPr>
        <w:t>5 546</w:t>
      </w:r>
      <w:r w:rsidR="00BF779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A33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C62CEF">
        <w:rPr>
          <w:rFonts w:ascii="Times New Roman" w:hAnsi="Times New Roman" w:cs="Times New Roman"/>
          <w:sz w:val="28"/>
          <w:szCs w:val="28"/>
        </w:rPr>
        <w:t>0</w:t>
      </w:r>
      <w:r w:rsidR="00A336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7791">
        <w:rPr>
          <w:rFonts w:ascii="Times New Roman" w:hAnsi="Times New Roman" w:cs="Times New Roman"/>
          <w:sz w:val="28"/>
          <w:szCs w:val="28"/>
        </w:rPr>
        <w:t>5</w:t>
      </w:r>
      <w:r w:rsidR="00C62CEF">
        <w:rPr>
          <w:rFonts w:ascii="Times New Roman" w:hAnsi="Times New Roman" w:cs="Times New Roman"/>
          <w:sz w:val="28"/>
          <w:szCs w:val="28"/>
        </w:rPr>
        <w:t>00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6627" w:rsidRDefault="00AF6627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4. «Целевые показатели (индикаторы)»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 «…снос 3многоквартирных домов» читать «…снос 4 многоквартирных домов».</w:t>
      </w:r>
    </w:p>
    <w:p w:rsidR="00CE702C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F662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DD21EC">
        <w:rPr>
          <w:rFonts w:cs="Times New Roman"/>
          <w:sz w:val="28"/>
          <w:szCs w:val="28"/>
        </w:rPr>
        <w:t xml:space="preserve"> Приложение № 5 «</w:t>
      </w:r>
      <w:r w:rsidR="00CE702C">
        <w:rPr>
          <w:rFonts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3C31CB" w:rsidRDefault="00CE702C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F6627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3C31CB">
        <w:rPr>
          <w:rFonts w:cs="Times New Roman"/>
          <w:sz w:val="28"/>
          <w:szCs w:val="28"/>
        </w:rPr>
        <w:t xml:space="preserve">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CE702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F6627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финансирования» изложить в новой редакции согласно приложению </w:t>
      </w:r>
      <w:r w:rsidR="00CE702C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200FC" w:rsidRPr="008566A9" w:rsidRDefault="00EB4262" w:rsidP="00C200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2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B236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26.03.2019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661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C43C7D" w:rsidRDefault="00C43C7D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C43C7D" w:rsidRDefault="00C43C7D" w:rsidP="00C43C7D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Y="22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1001"/>
        <w:gridCol w:w="567"/>
        <w:gridCol w:w="3827"/>
        <w:gridCol w:w="1418"/>
        <w:gridCol w:w="2126"/>
        <w:gridCol w:w="1843"/>
        <w:gridCol w:w="2268"/>
      </w:tblGrid>
      <w:tr w:rsidR="00C43C7D" w:rsidRPr="00F45676" w:rsidTr="00C43C7D">
        <w:tc>
          <w:tcPr>
            <w:tcW w:w="1951" w:type="dxa"/>
            <w:gridSpan w:val="2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827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Единица</w:t>
            </w:r>
            <w:r w:rsidR="00C200F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E7DE7">
              <w:rPr>
                <w:rFonts w:ascii="Times New Roman" w:hAnsi="Times New Roman" w:cs="Times New Roman"/>
                <w:b w:val="0"/>
              </w:rPr>
              <w:t>измерения</w:t>
            </w:r>
          </w:p>
        </w:tc>
        <w:tc>
          <w:tcPr>
            <w:tcW w:w="6237" w:type="dxa"/>
            <w:gridSpan w:val="3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Значение целевых показателей (индикаторов)</w:t>
            </w:r>
          </w:p>
        </w:tc>
      </w:tr>
      <w:tr w:rsidR="00C43C7D" w:rsidRPr="00F45676" w:rsidTr="00C43C7D">
        <w:tc>
          <w:tcPr>
            <w:tcW w:w="1951" w:type="dxa"/>
            <w:gridSpan w:val="2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1843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2268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567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  <w:tc>
          <w:tcPr>
            <w:tcW w:w="1843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  <w:tc>
          <w:tcPr>
            <w:tcW w:w="2268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прогноз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ind w:right="-14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1. 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</w:tr>
      <w:tr w:rsidR="00C43C7D" w:rsidRPr="00F45676" w:rsidTr="00C43C7D">
        <w:tc>
          <w:tcPr>
            <w:tcW w:w="950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C43C7D">
        <w:tc>
          <w:tcPr>
            <w:tcW w:w="950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C43C7D">
        <w:tc>
          <w:tcPr>
            <w:tcW w:w="950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2. 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</w:tr>
      <w:tr w:rsidR="00C43C7D" w:rsidRPr="00F45676" w:rsidTr="00C43C7D">
        <w:tc>
          <w:tcPr>
            <w:tcW w:w="950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C43C7D">
        <w:tc>
          <w:tcPr>
            <w:tcW w:w="950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3. «Переселение граждан из аварийного жилищного фонда»</w:t>
            </w:r>
          </w:p>
        </w:tc>
      </w:tr>
      <w:tr w:rsidR="00C43C7D" w:rsidRPr="00F45676" w:rsidTr="00C43C7D">
        <w:tc>
          <w:tcPr>
            <w:tcW w:w="950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  <w:vMerge w:val="restart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43C7D" w:rsidRPr="00F45676" w:rsidTr="00C43C7D">
        <w:tc>
          <w:tcPr>
            <w:tcW w:w="950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  <w:vMerge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049" w:type="dxa"/>
            <w:gridSpan w:val="6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Подпрограмма 4. 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</w:tr>
      <w:tr w:rsidR="00C43C7D" w:rsidRPr="00F45676" w:rsidTr="00C43C7D">
        <w:trPr>
          <w:trHeight w:val="453"/>
        </w:trPr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расселенных жилых помещений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шт.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43C7D" w:rsidRPr="00F45676" w:rsidTr="00C43C7D">
        <w:tc>
          <w:tcPr>
            <w:tcW w:w="950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1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</w:tcPr>
          <w:p w:rsidR="00C43C7D" w:rsidRPr="005E7DE7" w:rsidRDefault="00C43C7D" w:rsidP="00C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E7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</w:t>
            </w:r>
          </w:p>
        </w:tc>
        <w:tc>
          <w:tcPr>
            <w:tcW w:w="1418" w:type="dxa"/>
          </w:tcPr>
          <w:p w:rsidR="00C43C7D" w:rsidRPr="005E7DE7" w:rsidRDefault="00C43C7D" w:rsidP="00C43C7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5E7DE7">
              <w:rPr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2126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268" w:type="dxa"/>
            <w:vAlign w:val="center"/>
          </w:tcPr>
          <w:p w:rsidR="00C43C7D" w:rsidRPr="005E7DE7" w:rsidRDefault="00C43C7D" w:rsidP="00C43C7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:rsidR="00DD21EC" w:rsidRDefault="00DD21EC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DD21EC" w:rsidRDefault="00DD21EC" w:rsidP="00DD21EC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C43C7D" w:rsidRDefault="008A2E37" w:rsidP="008A2E37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26.03.2019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661</w:t>
      </w: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929"/>
        <w:gridCol w:w="708"/>
        <w:gridCol w:w="709"/>
        <w:gridCol w:w="1276"/>
        <w:gridCol w:w="1276"/>
        <w:gridCol w:w="992"/>
        <w:gridCol w:w="1417"/>
        <w:gridCol w:w="1418"/>
        <w:gridCol w:w="1559"/>
      </w:tblGrid>
      <w:tr w:rsidR="004600DB" w:rsidRPr="001502FD" w:rsidTr="004600DB">
        <w:trPr>
          <w:tblHeader/>
        </w:trPr>
        <w:tc>
          <w:tcPr>
            <w:tcW w:w="1548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9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61" w:type="dxa"/>
            <w:gridSpan w:val="5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4600DB" w:rsidRPr="001502FD" w:rsidRDefault="004600DB" w:rsidP="004600DB">
            <w:pPr>
              <w:pStyle w:val="ConsPlusTitle"/>
              <w:keepNext/>
              <w:ind w:right="-16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600DB" w:rsidRPr="001502FD" w:rsidTr="004600DB">
        <w:trPr>
          <w:trHeight w:val="1151"/>
          <w:tblHeader/>
        </w:trPr>
        <w:tc>
          <w:tcPr>
            <w:tcW w:w="1548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992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1417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</w:tr>
      <w:tr w:rsidR="004600DB" w:rsidRPr="001502FD" w:rsidTr="004600DB">
        <w:trPr>
          <w:trHeight w:val="26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Программа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«Жилищное хозяйство города Коврова»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5 204,0</w:t>
            </w:r>
          </w:p>
        </w:tc>
        <w:tc>
          <w:tcPr>
            <w:tcW w:w="1559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5 904,0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1502FD">
              <w:rPr>
                <w:rFonts w:ascii="Times New Roman" w:hAnsi="Times New Roman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8D28A7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A7">
              <w:rPr>
                <w:rFonts w:ascii="Times New Roman" w:hAnsi="Times New Roman" w:cs="Times New Roman"/>
                <w:sz w:val="20"/>
                <w:szCs w:val="20"/>
              </w:rPr>
              <w:t>2 873,0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области,</w:t>
            </w: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00DB" w:rsidRPr="001502FD" w:rsidTr="004600DB">
        <w:trPr>
          <w:trHeight w:val="35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14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0910140090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</w:tr>
      <w:tr w:rsidR="004600DB" w:rsidRPr="001502FD" w:rsidTr="004600DB">
        <w:trPr>
          <w:trHeight w:val="68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0910110030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жилищного фонда</w:t>
            </w:r>
            <w:r w:rsidR="00C200FC">
              <w:rPr>
                <w:rFonts w:ascii="Times New Roman" w:hAnsi="Times New Roman"/>
              </w:rPr>
              <w:t xml:space="preserve"> </w:t>
            </w:r>
            <w:r w:rsidRPr="001502FD">
              <w:rPr>
                <w:rFonts w:ascii="Times New Roman" w:hAnsi="Times New Roman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0910120630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500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4600DB" w:rsidRPr="00965016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6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 xml:space="preserve">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0910121080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развития малоэтажного строительства»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940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0920140060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BF7791" w:rsidP="00BF7791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C200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0930109502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E1042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7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</w:p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C200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</w:t>
            </w:r>
          </w:p>
        </w:tc>
        <w:tc>
          <w:tcPr>
            <w:tcW w:w="2160" w:type="dxa"/>
            <w:vAlign w:val="center"/>
          </w:tcPr>
          <w:p w:rsidR="004600DB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</w:t>
            </w:r>
            <w:r w:rsidR="00C200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домов, расселяемых в рамках настоящей Подпрограммы</w:t>
            </w:r>
          </w:p>
          <w:p w:rsidR="00DD21EC" w:rsidRDefault="00DD21EC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D21EC" w:rsidRPr="001502FD" w:rsidRDefault="00DD21EC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2E37" w:rsidRDefault="008A2E37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8A2E37" w:rsidRDefault="008A2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DD21EC">
        <w:rPr>
          <w:rFonts w:ascii="Times New Roman" w:hAnsi="Times New Roman" w:cs="Times New Roman"/>
          <w:b w:val="0"/>
        </w:rPr>
        <w:t>3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8A2E37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26.03.2019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661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76"/>
        <w:gridCol w:w="2280"/>
        <w:gridCol w:w="3365"/>
        <w:gridCol w:w="1467"/>
        <w:gridCol w:w="1745"/>
        <w:gridCol w:w="1878"/>
        <w:gridCol w:w="1934"/>
      </w:tblGrid>
      <w:tr w:rsidR="004600DB" w:rsidRPr="00EF54A5" w:rsidTr="004600DB">
        <w:trPr>
          <w:tblHeader/>
          <w:jc w:val="center"/>
        </w:trPr>
        <w:tc>
          <w:tcPr>
            <w:tcW w:w="716" w:type="pct"/>
            <w:gridSpan w:val="2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</w:t>
            </w:r>
          </w:p>
        </w:tc>
        <w:tc>
          <w:tcPr>
            <w:tcW w:w="1138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2375" w:type="pct"/>
            <w:gridSpan w:val="4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Оценка расходов, тыс.руб.</w:t>
            </w:r>
          </w:p>
        </w:tc>
      </w:tr>
      <w:tr w:rsidR="004600DB" w:rsidRPr="00EF54A5" w:rsidTr="004600DB">
        <w:trPr>
          <w:tblHeader/>
          <w:jc w:val="center"/>
        </w:trPr>
        <w:tc>
          <w:tcPr>
            <w:tcW w:w="352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363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771" w:type="pct"/>
            <w:vMerge/>
            <w:tcBorders>
              <w:top w:val="nil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«Жилищное хозяйство города Коврова»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D21EC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D21EC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5 204,0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trHeight w:val="287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D21EC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D21EC">
              <w:rPr>
                <w:rFonts w:ascii="Times New Roman" w:hAnsi="Times New Roman" w:cs="Times New Roman"/>
                <w:b w:val="0"/>
              </w:rPr>
              <w:t>1</w:t>
            </w:r>
            <w:r w:rsidR="004600DB">
              <w:rPr>
                <w:rFonts w:ascii="Times New Roman" w:hAnsi="Times New Roman" w:cs="Times New Roman"/>
                <w:b w:val="0"/>
              </w:rPr>
              <w:t>27,0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EC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«Переселение граждан из аварийного жилищного фонда</w:t>
            </w:r>
          </w:p>
          <w:p w:rsidR="00DD21EC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600DB" w:rsidRPr="00EF54A5" w:rsidRDefault="00095FDE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095FDE">
              <w:rPr>
                <w:rFonts w:ascii="Times New Roman" w:hAnsi="Times New Roman"/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9.4pt;margin-top:.4pt;width:216.9pt;height:0;z-index:251661312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5 5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</w:t>
            </w:r>
            <w:r w:rsidR="00DD21EC">
              <w:rPr>
                <w:rFonts w:ascii="Times New Roman" w:hAnsi="Times New Roman" w:cs="Times New Roman"/>
                <w:b w:val="0"/>
              </w:rPr>
              <w:t>5</w:t>
            </w:r>
            <w:r w:rsidRPr="00EF54A5">
              <w:rPr>
                <w:rFonts w:ascii="Times New Roman" w:hAnsi="Times New Roman" w:cs="Times New Roman"/>
                <w:b w:val="0"/>
              </w:rPr>
              <w:t>46,0</w:t>
            </w:r>
          </w:p>
        </w:tc>
        <w:tc>
          <w:tcPr>
            <w:tcW w:w="590" w:type="pct"/>
            <w:vAlign w:val="center"/>
          </w:tcPr>
          <w:p w:rsidR="004600DB" w:rsidRPr="00EF54A5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trHeight w:val="439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trHeight w:val="357"/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pct"/>
            <w:vMerge w:val="restart"/>
          </w:tcPr>
          <w:p w:rsidR="00DD21EC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Подпрограмма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</w:t>
            </w:r>
          </w:p>
          <w:p w:rsidR="004600DB" w:rsidRPr="00EF54A5" w:rsidRDefault="00095FDE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26" type="#_x0000_t32" style="position:absolute;left:0;text-align:left;margin-left:-111pt;margin-top:.8pt;width:216.9pt;height:0;z-index:251660288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граждан из аварийного жилищного фонда»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6 581,0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3 031,0 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3 031,0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6 581</w:t>
            </w:r>
            <w:r w:rsidR="004600DB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BF77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3 031,0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3 031,0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Подпрограмма </w:t>
            </w:r>
          </w:p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DF" w:rsidRDefault="006858DF" w:rsidP="00416500">
      <w:pPr>
        <w:spacing w:after="0" w:line="240" w:lineRule="auto"/>
      </w:pPr>
      <w:r>
        <w:separator/>
      </w:r>
    </w:p>
  </w:endnote>
  <w:endnote w:type="continuationSeparator" w:id="1">
    <w:p w:rsidR="006858DF" w:rsidRDefault="006858DF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DF" w:rsidRDefault="006858DF" w:rsidP="00416500">
      <w:pPr>
        <w:spacing w:after="0" w:line="240" w:lineRule="auto"/>
      </w:pPr>
      <w:r>
        <w:separator/>
      </w:r>
    </w:p>
  </w:footnote>
  <w:footnote w:type="continuationSeparator" w:id="1">
    <w:p w:rsidR="006858DF" w:rsidRDefault="006858DF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FC" w:rsidRDefault="00C200FC">
    <w:pPr>
      <w:pStyle w:val="a6"/>
      <w:jc w:val="center"/>
    </w:pPr>
  </w:p>
  <w:p w:rsidR="00C200FC" w:rsidRDefault="00C200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FC" w:rsidRDefault="00C200FC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C200FC" w:rsidRDefault="00C200FC">
        <w:pPr>
          <w:pStyle w:val="a6"/>
          <w:jc w:val="center"/>
        </w:pPr>
        <w:fldSimple w:instr=" PAGE   \* MERGEFORMAT ">
          <w:r w:rsidR="008A2E37">
            <w:rPr>
              <w:noProof/>
            </w:rPr>
            <w:t>1</w:t>
          </w:r>
        </w:fldSimple>
      </w:p>
    </w:sdtContent>
  </w:sdt>
  <w:p w:rsidR="00C200FC" w:rsidRDefault="00C200FC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FC" w:rsidRDefault="00C200FC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C200FC" w:rsidRDefault="00C200FC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965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5FDE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13D1"/>
    <w:rsid w:val="000B2369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1049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0957"/>
    <w:rsid w:val="00141DB1"/>
    <w:rsid w:val="001477EB"/>
    <w:rsid w:val="001629D6"/>
    <w:rsid w:val="001649F7"/>
    <w:rsid w:val="00165B1C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776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1C8F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0AA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3124"/>
    <w:rsid w:val="003066AA"/>
    <w:rsid w:val="00306F8F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C76B4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0DB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3587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2EAF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61A"/>
    <w:rsid w:val="0058384F"/>
    <w:rsid w:val="005851C9"/>
    <w:rsid w:val="00592287"/>
    <w:rsid w:val="00594DBB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46D1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66447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8DF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3FD2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4900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538A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AA1"/>
    <w:rsid w:val="00833C72"/>
    <w:rsid w:val="008342B4"/>
    <w:rsid w:val="008348DF"/>
    <w:rsid w:val="00834AA6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2E37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0B4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1BD3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36AA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18B6"/>
    <w:rsid w:val="00AC3E84"/>
    <w:rsid w:val="00AC6036"/>
    <w:rsid w:val="00AD40BD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6627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BF7791"/>
    <w:rsid w:val="00C06700"/>
    <w:rsid w:val="00C12874"/>
    <w:rsid w:val="00C13564"/>
    <w:rsid w:val="00C1389C"/>
    <w:rsid w:val="00C149B8"/>
    <w:rsid w:val="00C14BFC"/>
    <w:rsid w:val="00C15CDD"/>
    <w:rsid w:val="00C200FC"/>
    <w:rsid w:val="00C2032D"/>
    <w:rsid w:val="00C2073F"/>
    <w:rsid w:val="00C23309"/>
    <w:rsid w:val="00C30A72"/>
    <w:rsid w:val="00C326CE"/>
    <w:rsid w:val="00C36372"/>
    <w:rsid w:val="00C43C7D"/>
    <w:rsid w:val="00C4470B"/>
    <w:rsid w:val="00C51AB1"/>
    <w:rsid w:val="00C54F78"/>
    <w:rsid w:val="00C57CC0"/>
    <w:rsid w:val="00C61107"/>
    <w:rsid w:val="00C6128E"/>
    <w:rsid w:val="00C61B30"/>
    <w:rsid w:val="00C62CEF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037"/>
    <w:rsid w:val="00CE5061"/>
    <w:rsid w:val="00CE6954"/>
    <w:rsid w:val="00CE702C"/>
    <w:rsid w:val="00CF11E4"/>
    <w:rsid w:val="00CF3EC1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D21EC"/>
    <w:rsid w:val="00DD7E02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6BB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E7794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2D9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964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7F07-6D3C-480E-8305-E102A86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1626</Words>
  <Characters>10456</Characters>
  <Application>Microsoft Office Word</Application>
  <DocSecurity>0</DocSecurity>
  <Lines>1172</Lines>
  <Paragraphs>519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                                                                                                                          Приложение N 1 </vt:lpstr>
      <vt:lpstr>    В соответствии со ст. 14 Жилищного кодекса РФ, ст. 16 Федерального закона от 06.</vt:lpstr>
      <vt:lpstr>    3. Настоящее постановление вступает в силу со дня его официального опубликования</vt:lpstr>
      <vt:lpstr>    </vt:lpstr>
      <vt:lpstr>    Глава города А.В. Зотов</vt:lpstr>
      <vt:lpstr>    </vt:lpstr>
    </vt:vector>
  </TitlesOfParts>
  <Company>Reanimator Extreme Edition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2019-03-20T07:55:00Z</cp:lastPrinted>
  <dcterms:created xsi:type="dcterms:W3CDTF">2019-03-26T12:47:00Z</dcterms:created>
  <dcterms:modified xsi:type="dcterms:W3CDTF">2019-03-26T12:47:00Z</dcterms:modified>
</cp:coreProperties>
</file>