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09" w:rsidRPr="00394F09" w:rsidRDefault="00394F09" w:rsidP="00394F0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Cs/>
        </w:rPr>
      </w:pPr>
      <w:r w:rsidRPr="00394F09">
        <w:rPr>
          <w:rFonts w:ascii="Times New Roman" w:hAnsi="Times New Roman" w:cs="Times New Roman"/>
          <w:b/>
          <w:iCs/>
        </w:rPr>
        <w:t>ПОСТАНОВЛЕНИЕ АДМИНИСТРАЦИИ ГОРОДА КОВРОВА ВЛАДИМИРСКОЙ ОБЛАСТИ № 180 ОТ 30.01.2019 г.</w:t>
      </w:r>
    </w:p>
    <w:p w:rsidR="00394F09" w:rsidRPr="00394F09" w:rsidRDefault="00394F09" w:rsidP="00394F0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</w:rPr>
      </w:pPr>
    </w:p>
    <w:p w:rsidR="00394F09" w:rsidRPr="00394F09" w:rsidRDefault="00394F09" w:rsidP="00394F0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</w:rPr>
      </w:pPr>
      <w:r w:rsidRPr="00394F09">
        <w:rPr>
          <w:rFonts w:ascii="Times New Roman" w:hAnsi="Times New Roman" w:cs="Times New Roman"/>
          <w:i/>
          <w:iCs/>
        </w:rPr>
        <w:t>О внесении</w:t>
      </w:r>
      <w:r>
        <w:rPr>
          <w:rFonts w:ascii="Times New Roman" w:hAnsi="Times New Roman" w:cs="Times New Roman"/>
          <w:i/>
          <w:iCs/>
        </w:rPr>
        <w:t xml:space="preserve"> </w:t>
      </w:r>
      <w:r w:rsidRPr="00394F09">
        <w:rPr>
          <w:rFonts w:ascii="Times New Roman" w:hAnsi="Times New Roman" w:cs="Times New Roman"/>
          <w:i/>
          <w:iCs/>
        </w:rPr>
        <w:t>изменений в постановление администрации города Коврова от 31.10.2018</w:t>
      </w:r>
      <w:r>
        <w:rPr>
          <w:rFonts w:ascii="Times New Roman" w:hAnsi="Times New Roman" w:cs="Times New Roman"/>
          <w:i/>
          <w:iCs/>
        </w:rPr>
        <w:t xml:space="preserve"> </w:t>
      </w:r>
      <w:r w:rsidRPr="00394F09">
        <w:rPr>
          <w:rFonts w:ascii="Times New Roman" w:hAnsi="Times New Roman" w:cs="Times New Roman"/>
          <w:i/>
          <w:iCs/>
        </w:rPr>
        <w:t>№ 2691</w:t>
      </w:r>
      <w:r>
        <w:rPr>
          <w:rFonts w:ascii="Times New Roman" w:hAnsi="Times New Roman" w:cs="Times New Roman"/>
          <w:i/>
          <w:iCs/>
        </w:rPr>
        <w:t xml:space="preserve"> </w:t>
      </w:r>
      <w:r w:rsidRPr="00394F09">
        <w:rPr>
          <w:rFonts w:ascii="Times New Roman" w:hAnsi="Times New Roman" w:cs="Times New Roman"/>
          <w:i/>
          <w:iCs/>
        </w:rPr>
        <w:t>«Об утверждении муниципальной программы «Жилищное хозяйство города»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3F5125" w:rsidRPr="00394F09" w:rsidRDefault="00394F09" w:rsidP="00394F0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Cs/>
        </w:rPr>
      </w:pPr>
      <w:r w:rsidRPr="00394F09">
        <w:rPr>
          <w:rFonts w:ascii="Times New Roman" w:hAnsi="Times New Roman" w:cs="Times New Roman"/>
          <w:iCs/>
        </w:rPr>
        <w:t>В соответствии со ст. 14 Жилищного кодекса РФ, ст. 16 Федерального закона от 06.10.2003 № 131-ФЗ «Об общих принципах организации местного самоуправления в Российской Федерации», руководствуясь ст.ст. 179, 179.3</w:t>
      </w:r>
      <w:r>
        <w:rPr>
          <w:rFonts w:ascii="Times New Roman" w:hAnsi="Times New Roman" w:cs="Times New Roman"/>
          <w:iCs/>
        </w:rPr>
        <w:t xml:space="preserve"> </w:t>
      </w:r>
      <w:r w:rsidRPr="00394F09">
        <w:rPr>
          <w:rFonts w:ascii="Times New Roman" w:hAnsi="Times New Roman" w:cs="Times New Roman"/>
          <w:iCs/>
        </w:rPr>
        <w:t>Бюджетного кодекса РФ, на основании ст.ст. 31, 32 Устава муниципального образования город Ковров</w:t>
      </w:r>
      <w:r>
        <w:rPr>
          <w:rFonts w:ascii="Times New Roman" w:hAnsi="Times New Roman" w:cs="Times New Roman"/>
          <w:iCs/>
        </w:rPr>
        <w:t xml:space="preserve"> </w:t>
      </w:r>
      <w:r w:rsidRPr="00394F09">
        <w:rPr>
          <w:rFonts w:ascii="Times New Roman" w:hAnsi="Times New Roman" w:cs="Times New Roman"/>
          <w:b/>
          <w:iCs/>
        </w:rPr>
        <w:t>постановляю</w:t>
      </w:r>
      <w:r w:rsidRPr="00394F09">
        <w:rPr>
          <w:rFonts w:ascii="Times New Roman" w:hAnsi="Times New Roman" w:cs="Times New Roman"/>
          <w:iCs/>
        </w:rPr>
        <w:t>:</w:t>
      </w:r>
      <w:r>
        <w:rPr>
          <w:rFonts w:ascii="Times New Roman" w:hAnsi="Times New Roman" w:cs="Times New Roman"/>
          <w:iCs/>
        </w:rPr>
        <w:t xml:space="preserve"> </w:t>
      </w:r>
    </w:p>
    <w:p w:rsidR="008348DF" w:rsidRDefault="008348DF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8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</w:t>
      </w:r>
      <w:r w:rsidR="001A2D51">
        <w:rPr>
          <w:rFonts w:ascii="Times New Roman" w:hAnsi="Times New Roman" w:cs="Times New Roman"/>
          <w:sz w:val="28"/>
          <w:szCs w:val="28"/>
        </w:rPr>
        <w:t xml:space="preserve"> муниципальную программу «Жилищное хозяйство города Коврова», утвержденную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1A2D5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Коврова от </w:t>
      </w:r>
      <w:r w:rsidR="004600DB">
        <w:rPr>
          <w:rFonts w:ascii="Times New Roman" w:hAnsi="Times New Roman" w:cs="Times New Roman"/>
          <w:sz w:val="28"/>
          <w:szCs w:val="28"/>
        </w:rPr>
        <w:t>31.10.</w:t>
      </w:r>
      <w:r>
        <w:rPr>
          <w:rFonts w:ascii="Times New Roman" w:hAnsi="Times New Roman" w:cs="Times New Roman"/>
          <w:sz w:val="28"/>
          <w:szCs w:val="28"/>
        </w:rPr>
        <w:t xml:space="preserve">2018 № </w:t>
      </w:r>
      <w:r w:rsidR="004600DB">
        <w:rPr>
          <w:rFonts w:ascii="Times New Roman" w:hAnsi="Times New Roman" w:cs="Times New Roman"/>
          <w:sz w:val="28"/>
          <w:szCs w:val="28"/>
        </w:rPr>
        <w:t xml:space="preserve">2691 </w:t>
      </w: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«Жилищное хозяйство города Коврова»</w:t>
      </w:r>
      <w:r w:rsidR="000363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6215C" w:rsidRDefault="008348DF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82C6D">
        <w:rPr>
          <w:rFonts w:ascii="Times New Roman" w:hAnsi="Times New Roman" w:cs="Times New Roman"/>
          <w:sz w:val="28"/>
          <w:szCs w:val="28"/>
        </w:rPr>
        <w:t xml:space="preserve"> В раздел</w:t>
      </w:r>
      <w:r w:rsidR="00C85CBA">
        <w:rPr>
          <w:rFonts w:ascii="Times New Roman" w:hAnsi="Times New Roman" w:cs="Times New Roman"/>
          <w:sz w:val="28"/>
          <w:szCs w:val="28"/>
        </w:rPr>
        <w:t>е</w:t>
      </w:r>
      <w:r w:rsidR="00C82C6D">
        <w:rPr>
          <w:rFonts w:ascii="Times New Roman" w:hAnsi="Times New Roman" w:cs="Times New Roman"/>
          <w:sz w:val="28"/>
          <w:szCs w:val="28"/>
        </w:rPr>
        <w:t xml:space="preserve"> </w:t>
      </w:r>
      <w:r w:rsidR="001477EB">
        <w:rPr>
          <w:rFonts w:ascii="Times New Roman" w:hAnsi="Times New Roman" w:cs="Times New Roman"/>
          <w:sz w:val="28"/>
          <w:szCs w:val="28"/>
        </w:rPr>
        <w:t>1. «Краткая характеристика</w:t>
      </w:r>
      <w:r w:rsidR="0006215C">
        <w:rPr>
          <w:rFonts w:ascii="Times New Roman" w:hAnsi="Times New Roman" w:cs="Times New Roman"/>
          <w:sz w:val="28"/>
          <w:szCs w:val="28"/>
        </w:rPr>
        <w:t xml:space="preserve"> (па</w:t>
      </w:r>
      <w:r w:rsidR="00A618B5">
        <w:rPr>
          <w:rFonts w:ascii="Times New Roman" w:hAnsi="Times New Roman" w:cs="Times New Roman"/>
          <w:sz w:val="28"/>
          <w:szCs w:val="28"/>
        </w:rPr>
        <w:t>спорт) муниципальной программы»</w:t>
      </w:r>
      <w:r w:rsidR="00C85CBA">
        <w:rPr>
          <w:rFonts w:ascii="Times New Roman" w:hAnsi="Times New Roman" w:cs="Times New Roman"/>
          <w:sz w:val="28"/>
          <w:szCs w:val="28"/>
        </w:rPr>
        <w:t xml:space="preserve"> в</w:t>
      </w:r>
      <w:r w:rsidR="0006215C">
        <w:rPr>
          <w:rFonts w:ascii="Times New Roman" w:hAnsi="Times New Roman" w:cs="Times New Roman"/>
          <w:sz w:val="28"/>
          <w:szCs w:val="28"/>
        </w:rPr>
        <w:t xml:space="preserve"> подразделе «Объемы бюджетных ассигнований на реализацию муниципальной программы» цифры «</w:t>
      </w:r>
      <w:r w:rsidR="00A336AA">
        <w:rPr>
          <w:rFonts w:ascii="Times New Roman" w:hAnsi="Times New Roman" w:cs="Times New Roman"/>
          <w:sz w:val="28"/>
          <w:szCs w:val="28"/>
        </w:rPr>
        <w:t>14 139,0</w:t>
      </w:r>
      <w:r w:rsidR="0006215C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336AA">
        <w:rPr>
          <w:rFonts w:ascii="Times New Roman" w:hAnsi="Times New Roman" w:cs="Times New Roman"/>
          <w:sz w:val="28"/>
          <w:szCs w:val="28"/>
        </w:rPr>
        <w:t>13 327,0</w:t>
      </w:r>
      <w:r w:rsidR="0006215C">
        <w:rPr>
          <w:rFonts w:ascii="Times New Roman" w:hAnsi="Times New Roman" w:cs="Times New Roman"/>
          <w:sz w:val="28"/>
          <w:szCs w:val="28"/>
        </w:rPr>
        <w:t>», в том числе:</w:t>
      </w:r>
    </w:p>
    <w:p w:rsidR="00306F8F" w:rsidRDefault="0006215C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</w:t>
      </w:r>
      <w:r w:rsidR="00A336A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году цифры «</w:t>
      </w:r>
      <w:r w:rsidR="00A336AA">
        <w:rPr>
          <w:rFonts w:ascii="Times New Roman" w:hAnsi="Times New Roman" w:cs="Times New Roman"/>
          <w:sz w:val="28"/>
          <w:szCs w:val="28"/>
        </w:rPr>
        <w:t>3 031,0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336AA">
        <w:rPr>
          <w:rFonts w:ascii="Times New Roman" w:hAnsi="Times New Roman" w:cs="Times New Roman"/>
          <w:sz w:val="28"/>
          <w:szCs w:val="28"/>
        </w:rPr>
        <w:t>2 219</w:t>
      </w:r>
      <w:r w:rsidR="00C85CB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6F8F">
        <w:rPr>
          <w:rFonts w:ascii="Times New Roman" w:hAnsi="Times New Roman" w:cs="Times New Roman"/>
          <w:sz w:val="28"/>
          <w:szCs w:val="28"/>
        </w:rPr>
        <w:t>;</w:t>
      </w:r>
    </w:p>
    <w:p w:rsidR="00C85CBA" w:rsidRDefault="00036323" w:rsidP="008B3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36AA">
        <w:rPr>
          <w:rFonts w:ascii="Times New Roman" w:hAnsi="Times New Roman" w:cs="Times New Roman"/>
          <w:sz w:val="28"/>
          <w:szCs w:val="28"/>
        </w:rPr>
        <w:t>2</w:t>
      </w:r>
      <w:r w:rsidR="00283767">
        <w:rPr>
          <w:rFonts w:ascii="Times New Roman" w:hAnsi="Times New Roman" w:cs="Times New Roman"/>
          <w:sz w:val="28"/>
          <w:szCs w:val="28"/>
        </w:rPr>
        <w:t>.</w:t>
      </w:r>
      <w:r w:rsidR="00394F09">
        <w:rPr>
          <w:rFonts w:ascii="Times New Roman" w:hAnsi="Times New Roman" w:cs="Times New Roman"/>
          <w:sz w:val="28"/>
          <w:szCs w:val="28"/>
        </w:rPr>
        <w:t xml:space="preserve"> </w:t>
      </w:r>
      <w:r w:rsidR="00C85C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CF3E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«Переселение граждан из аварийного жилищного фонда</w:t>
      </w:r>
      <w:r w:rsidR="00046D7F">
        <w:rPr>
          <w:rFonts w:ascii="Times New Roman" w:hAnsi="Times New Roman" w:cs="Times New Roman"/>
          <w:sz w:val="28"/>
          <w:szCs w:val="28"/>
        </w:rPr>
        <w:t>»</w:t>
      </w:r>
      <w:r w:rsidR="00306F8F">
        <w:rPr>
          <w:rFonts w:ascii="Times New Roman" w:hAnsi="Times New Roman" w:cs="Times New Roman"/>
          <w:sz w:val="28"/>
          <w:szCs w:val="28"/>
        </w:rPr>
        <w:t>:</w:t>
      </w:r>
    </w:p>
    <w:p w:rsidR="008B3281" w:rsidRDefault="008B3281" w:rsidP="008B3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B3D">
        <w:rPr>
          <w:rFonts w:ascii="Times New Roman" w:hAnsi="Times New Roman" w:cs="Times New Roman"/>
          <w:sz w:val="28"/>
          <w:szCs w:val="28"/>
        </w:rPr>
        <w:t>1.</w:t>
      </w:r>
      <w:r w:rsidR="00A336AA">
        <w:rPr>
          <w:rFonts w:ascii="Times New Roman" w:hAnsi="Times New Roman" w:cs="Times New Roman"/>
          <w:sz w:val="28"/>
          <w:szCs w:val="28"/>
        </w:rPr>
        <w:t>2</w:t>
      </w:r>
      <w:r w:rsidR="00BD4B3D">
        <w:rPr>
          <w:rFonts w:ascii="Times New Roman" w:hAnsi="Times New Roman" w:cs="Times New Roman"/>
          <w:sz w:val="28"/>
          <w:szCs w:val="28"/>
        </w:rPr>
        <w:t>.1. В</w:t>
      </w:r>
      <w:r>
        <w:rPr>
          <w:rFonts w:ascii="Times New Roman" w:hAnsi="Times New Roman" w:cs="Times New Roman"/>
          <w:sz w:val="28"/>
          <w:szCs w:val="28"/>
        </w:rPr>
        <w:t xml:space="preserve"> подразделе «Объемы бюджетных ассигнований на реализацию муниципальной подпрограммы» цифры «</w:t>
      </w:r>
      <w:r w:rsidR="00A336AA">
        <w:rPr>
          <w:rFonts w:ascii="Times New Roman" w:hAnsi="Times New Roman" w:cs="Times New Roman"/>
          <w:sz w:val="28"/>
          <w:szCs w:val="28"/>
        </w:rPr>
        <w:t>9 093</w:t>
      </w:r>
      <w:r w:rsidR="00C85CB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336AA">
        <w:rPr>
          <w:rFonts w:ascii="Times New Roman" w:hAnsi="Times New Roman" w:cs="Times New Roman"/>
          <w:sz w:val="28"/>
          <w:szCs w:val="28"/>
        </w:rPr>
        <w:t>8 281,0</w:t>
      </w:r>
      <w:r>
        <w:rPr>
          <w:rFonts w:ascii="Times New Roman" w:hAnsi="Times New Roman" w:cs="Times New Roman"/>
          <w:sz w:val="28"/>
          <w:szCs w:val="28"/>
        </w:rPr>
        <w:t>», в том числе:</w:t>
      </w:r>
    </w:p>
    <w:p w:rsidR="008B3281" w:rsidRDefault="008B3281" w:rsidP="008B3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</w:t>
      </w:r>
      <w:r w:rsidR="00A336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цифры «</w:t>
      </w:r>
      <w:r w:rsidR="00A336AA">
        <w:rPr>
          <w:rFonts w:ascii="Times New Roman" w:hAnsi="Times New Roman" w:cs="Times New Roman"/>
          <w:sz w:val="28"/>
          <w:szCs w:val="28"/>
        </w:rPr>
        <w:t>3 031,0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336AA">
        <w:rPr>
          <w:rFonts w:ascii="Times New Roman" w:hAnsi="Times New Roman" w:cs="Times New Roman"/>
          <w:sz w:val="28"/>
          <w:szCs w:val="28"/>
        </w:rPr>
        <w:t>2 219</w:t>
      </w:r>
      <w:r w:rsidR="00C85CB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4262" w:rsidRDefault="00C85CBA" w:rsidP="00EB426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36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4B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262">
        <w:rPr>
          <w:rFonts w:ascii="Times New Roman" w:hAnsi="Times New Roman" w:cs="Times New Roman"/>
          <w:sz w:val="28"/>
          <w:szCs w:val="28"/>
        </w:rPr>
        <w:t xml:space="preserve"> В разделе 9. «Ресурсное обеспечение» таблицу изложить в следующей редакции:</w:t>
      </w:r>
    </w:p>
    <w:tbl>
      <w:tblPr>
        <w:tblStyle w:val="a5"/>
        <w:tblW w:w="0" w:type="auto"/>
        <w:tblLook w:val="01E0"/>
      </w:tblPr>
      <w:tblGrid>
        <w:gridCol w:w="2211"/>
        <w:gridCol w:w="1868"/>
        <w:gridCol w:w="1559"/>
        <w:gridCol w:w="1843"/>
        <w:gridCol w:w="2126"/>
      </w:tblGrid>
      <w:tr w:rsidR="00A336AA" w:rsidTr="00A336AA">
        <w:trPr>
          <w:tblHeader/>
        </w:trPr>
        <w:tc>
          <w:tcPr>
            <w:tcW w:w="1784" w:type="dxa"/>
            <w:vMerge w:val="restart"/>
          </w:tcPr>
          <w:p w:rsidR="00A336AA" w:rsidRPr="00A336AA" w:rsidRDefault="00A336AA" w:rsidP="00306F8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68" w:type="dxa"/>
            <w:vMerge w:val="restart"/>
          </w:tcPr>
          <w:p w:rsidR="00A336AA" w:rsidRPr="00A336AA" w:rsidRDefault="00A336AA" w:rsidP="00A336A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528" w:type="dxa"/>
            <w:gridSpan w:val="3"/>
          </w:tcPr>
          <w:p w:rsidR="00A336AA" w:rsidRPr="00A336AA" w:rsidRDefault="00A336AA" w:rsidP="00306F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</w:tr>
      <w:tr w:rsidR="00A336AA" w:rsidTr="00A336AA">
        <w:trPr>
          <w:tblHeader/>
        </w:trPr>
        <w:tc>
          <w:tcPr>
            <w:tcW w:w="1784" w:type="dxa"/>
            <w:vMerge/>
          </w:tcPr>
          <w:p w:rsidR="00A336AA" w:rsidRPr="00A336AA" w:rsidRDefault="00A336AA" w:rsidP="00306F8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vMerge/>
          </w:tcPr>
          <w:p w:rsidR="00A336AA" w:rsidRPr="00A336AA" w:rsidRDefault="00A336AA" w:rsidP="00306F8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36AA" w:rsidRPr="00A336AA" w:rsidRDefault="00A336AA" w:rsidP="00A336A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3" w:type="dxa"/>
          </w:tcPr>
          <w:p w:rsidR="00A336AA" w:rsidRPr="00A336AA" w:rsidRDefault="00A336AA" w:rsidP="00A336A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6" w:type="dxa"/>
          </w:tcPr>
          <w:p w:rsidR="00A336AA" w:rsidRPr="00A336AA" w:rsidRDefault="00A336AA" w:rsidP="00A336A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A336AA" w:rsidTr="00A336AA">
        <w:tc>
          <w:tcPr>
            <w:tcW w:w="1784" w:type="dxa"/>
          </w:tcPr>
          <w:p w:rsidR="00A336AA" w:rsidRPr="00A336AA" w:rsidRDefault="00A336AA" w:rsidP="00306F8F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(*)</w:t>
            </w:r>
          </w:p>
        </w:tc>
        <w:tc>
          <w:tcPr>
            <w:tcW w:w="1868" w:type="dxa"/>
            <w:vAlign w:val="center"/>
          </w:tcPr>
          <w:p w:rsidR="00A336AA" w:rsidRPr="00A336AA" w:rsidRDefault="00A336AA" w:rsidP="00306F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A336AA" w:rsidRPr="00A336AA" w:rsidRDefault="00A336AA" w:rsidP="00306F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vAlign w:val="center"/>
          </w:tcPr>
          <w:p w:rsidR="00A336AA" w:rsidRPr="00A336AA" w:rsidRDefault="00A336AA" w:rsidP="00306F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Align w:val="center"/>
          </w:tcPr>
          <w:p w:rsidR="00A336AA" w:rsidRPr="00A336AA" w:rsidRDefault="00A336AA" w:rsidP="00306F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336AA" w:rsidTr="00A336AA">
        <w:tc>
          <w:tcPr>
            <w:tcW w:w="1784" w:type="dxa"/>
          </w:tcPr>
          <w:p w:rsidR="00A336AA" w:rsidRPr="00A336AA" w:rsidRDefault="00A336AA" w:rsidP="00306F8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Областной бюджет (*)</w:t>
            </w:r>
          </w:p>
        </w:tc>
        <w:tc>
          <w:tcPr>
            <w:tcW w:w="1868" w:type="dxa"/>
            <w:vAlign w:val="center"/>
          </w:tcPr>
          <w:p w:rsidR="00A336AA" w:rsidRPr="00A336AA" w:rsidRDefault="00A336AA" w:rsidP="00306F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A336AA" w:rsidRPr="00A336AA" w:rsidRDefault="00A336AA" w:rsidP="00306F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vAlign w:val="center"/>
          </w:tcPr>
          <w:p w:rsidR="00A336AA" w:rsidRPr="00A336AA" w:rsidRDefault="00A336AA" w:rsidP="00306F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Align w:val="center"/>
          </w:tcPr>
          <w:p w:rsidR="00A336AA" w:rsidRPr="00A336AA" w:rsidRDefault="00A336AA" w:rsidP="00306F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336AA" w:rsidTr="00A336AA">
        <w:tc>
          <w:tcPr>
            <w:tcW w:w="1784" w:type="dxa"/>
          </w:tcPr>
          <w:p w:rsidR="00A336AA" w:rsidRPr="00A336AA" w:rsidRDefault="00A336AA" w:rsidP="00306F8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68" w:type="dxa"/>
            <w:vAlign w:val="center"/>
          </w:tcPr>
          <w:p w:rsidR="00A336AA" w:rsidRPr="00A336AA" w:rsidRDefault="00A336AA" w:rsidP="00EB426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8 281,0</w:t>
            </w:r>
          </w:p>
        </w:tc>
        <w:tc>
          <w:tcPr>
            <w:tcW w:w="1559" w:type="dxa"/>
            <w:vAlign w:val="center"/>
          </w:tcPr>
          <w:p w:rsidR="00A336AA" w:rsidRPr="00A336AA" w:rsidRDefault="00A336AA" w:rsidP="00306F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2 219,0</w:t>
            </w:r>
          </w:p>
        </w:tc>
        <w:tc>
          <w:tcPr>
            <w:tcW w:w="1843" w:type="dxa"/>
            <w:vAlign w:val="center"/>
          </w:tcPr>
          <w:p w:rsidR="00A336AA" w:rsidRPr="00A336AA" w:rsidRDefault="00A336AA" w:rsidP="0030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3 031,0</w:t>
            </w:r>
          </w:p>
        </w:tc>
        <w:tc>
          <w:tcPr>
            <w:tcW w:w="2126" w:type="dxa"/>
            <w:vAlign w:val="center"/>
          </w:tcPr>
          <w:p w:rsidR="00A336AA" w:rsidRPr="00A336AA" w:rsidRDefault="00A336AA" w:rsidP="0030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3 031,0</w:t>
            </w:r>
          </w:p>
        </w:tc>
      </w:tr>
      <w:tr w:rsidR="00A336AA" w:rsidTr="00A336AA">
        <w:trPr>
          <w:trHeight w:val="423"/>
        </w:trPr>
        <w:tc>
          <w:tcPr>
            <w:tcW w:w="1784" w:type="dxa"/>
            <w:vAlign w:val="center"/>
          </w:tcPr>
          <w:p w:rsidR="00A336AA" w:rsidRPr="00A336AA" w:rsidRDefault="00A336AA" w:rsidP="00306F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68" w:type="dxa"/>
            <w:vAlign w:val="center"/>
          </w:tcPr>
          <w:p w:rsidR="00A336AA" w:rsidRPr="00A336AA" w:rsidRDefault="00A336AA" w:rsidP="00EB426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8 281,0</w:t>
            </w:r>
          </w:p>
        </w:tc>
        <w:tc>
          <w:tcPr>
            <w:tcW w:w="1559" w:type="dxa"/>
            <w:vAlign w:val="center"/>
          </w:tcPr>
          <w:p w:rsidR="00A336AA" w:rsidRPr="00A336AA" w:rsidRDefault="00A336AA" w:rsidP="00306F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2 219,0</w:t>
            </w:r>
          </w:p>
        </w:tc>
        <w:tc>
          <w:tcPr>
            <w:tcW w:w="1843" w:type="dxa"/>
            <w:vAlign w:val="center"/>
          </w:tcPr>
          <w:p w:rsidR="00A336AA" w:rsidRPr="00A336AA" w:rsidRDefault="00A336AA" w:rsidP="0030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3 031,0</w:t>
            </w:r>
          </w:p>
        </w:tc>
        <w:tc>
          <w:tcPr>
            <w:tcW w:w="2126" w:type="dxa"/>
            <w:vAlign w:val="center"/>
          </w:tcPr>
          <w:p w:rsidR="00A336AA" w:rsidRPr="00A336AA" w:rsidRDefault="00A336AA" w:rsidP="00306F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3 031,0</w:t>
            </w:r>
          </w:p>
        </w:tc>
      </w:tr>
    </w:tbl>
    <w:p w:rsidR="00C85CBA" w:rsidRDefault="00C85CBA" w:rsidP="008B3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1CB" w:rsidRDefault="003C31CB" w:rsidP="003C31CB">
      <w:pPr>
        <w:pStyle w:val="1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A336AA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. Приложение № 7 «Ресурсное обеспечение реализации муниципальной </w:t>
      </w:r>
    </w:p>
    <w:p w:rsidR="003C31CB" w:rsidRDefault="003C31CB" w:rsidP="003C31CB">
      <w:pPr>
        <w:pStyle w:val="11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программы за счет средств бюджета города Коврова» изложить в новой редакции согласно приложению </w:t>
      </w:r>
      <w:r w:rsidR="00FC32D9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к настоящему постановлению.</w:t>
      </w:r>
    </w:p>
    <w:p w:rsidR="003C31CB" w:rsidRDefault="003C31CB" w:rsidP="003C31CB">
      <w:pPr>
        <w:pStyle w:val="1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A336AA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. Приложение № 8 «Прогнозная (справочная) оценка ресурсного обеспечения реализации муниципальной программы за счет всех источников </w:t>
      </w:r>
    </w:p>
    <w:p w:rsidR="003C31CB" w:rsidRDefault="003C31CB" w:rsidP="003C31CB">
      <w:pPr>
        <w:pStyle w:val="11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финансирования» изложить в новой редакции согласно приложению </w:t>
      </w:r>
      <w:r w:rsidR="00FC32D9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к настоящему постановлению.</w:t>
      </w:r>
    </w:p>
    <w:p w:rsidR="003C31CB" w:rsidRDefault="003C31CB" w:rsidP="003C3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25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A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DA25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лнением настоящего постановления</w:t>
      </w:r>
      <w:r w:rsidRPr="00DA25A8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394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598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598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5985">
        <w:rPr>
          <w:rFonts w:ascii="Times New Roman" w:hAnsi="Times New Roman" w:cs="Times New Roman"/>
          <w:sz w:val="28"/>
          <w:szCs w:val="28"/>
        </w:rPr>
        <w:t xml:space="preserve">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по ЖКХ, строительству и развитию инфраструктуры.</w:t>
      </w:r>
    </w:p>
    <w:p w:rsidR="003F5125" w:rsidRDefault="003F5125" w:rsidP="001D4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</w:t>
      </w:r>
      <w:r w:rsidRPr="00B05DE9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B0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Pr="00B05DE9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3F5125" w:rsidRDefault="003F5125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348DF" w:rsidRDefault="00EB4262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348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48D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94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Зотов</w:t>
      </w:r>
    </w:p>
    <w:p w:rsidR="003F5125" w:rsidRPr="008566A9" w:rsidRDefault="003F5125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</w:rPr>
        <w:sectPr w:rsidR="003F5125" w:rsidRPr="008566A9" w:rsidSect="00B65D55">
          <w:headerReference w:type="default" r:id="rId8"/>
          <w:headerReference w:type="firs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C32CA" w:rsidRDefault="007C32CA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601BCF" w:rsidRDefault="00601BCF" w:rsidP="00601BCF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</w:t>
      </w:r>
      <w:r w:rsidR="00FC32D9">
        <w:rPr>
          <w:rFonts w:ascii="Times New Roman" w:hAnsi="Times New Roman" w:cs="Times New Roman"/>
          <w:b w:val="0"/>
        </w:rPr>
        <w:t>1</w:t>
      </w: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 города Коврова</w:t>
      </w:r>
    </w:p>
    <w:p w:rsidR="00E978D4" w:rsidRDefault="00394F09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u w:val="single"/>
        </w:rPr>
        <w:t xml:space="preserve"> от 30.01.2019 </w:t>
      </w:r>
      <w:r w:rsidR="00E978D4"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  <w:u w:val="single"/>
        </w:rPr>
        <w:t xml:space="preserve"> 180</w:t>
      </w: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4D6391" w:rsidRDefault="004D6391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4600DB" w:rsidRDefault="004600DB" w:rsidP="004600DB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Ресурсное обеспечение реализации муниципальной программы за счет средств бюджета города Коврова</w:t>
      </w:r>
    </w:p>
    <w:p w:rsidR="004600DB" w:rsidRDefault="004600DB" w:rsidP="004600DB">
      <w:pPr>
        <w:pStyle w:val="ConsPlusTitle"/>
        <w:keepNext/>
        <w:rPr>
          <w:rFonts w:ascii="Times New Roman" w:hAnsi="Times New Roman" w:cs="Times New Roman"/>
          <w:b w:val="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2160"/>
        <w:gridCol w:w="1929"/>
        <w:gridCol w:w="708"/>
        <w:gridCol w:w="709"/>
        <w:gridCol w:w="1276"/>
        <w:gridCol w:w="1276"/>
        <w:gridCol w:w="992"/>
        <w:gridCol w:w="1417"/>
        <w:gridCol w:w="1418"/>
        <w:gridCol w:w="1559"/>
      </w:tblGrid>
      <w:tr w:rsidR="004600DB" w:rsidRPr="001502FD" w:rsidTr="004600DB">
        <w:trPr>
          <w:tblHeader/>
        </w:trPr>
        <w:tc>
          <w:tcPr>
            <w:tcW w:w="1548" w:type="dxa"/>
            <w:vMerge w:val="restart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Статус</w:t>
            </w:r>
          </w:p>
        </w:tc>
        <w:tc>
          <w:tcPr>
            <w:tcW w:w="2160" w:type="dxa"/>
            <w:vMerge w:val="restart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29" w:type="dxa"/>
            <w:vMerge w:val="restart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4961" w:type="dxa"/>
            <w:gridSpan w:val="5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</w:tcPr>
          <w:p w:rsidR="004600DB" w:rsidRPr="001502FD" w:rsidRDefault="004600DB" w:rsidP="004600DB">
            <w:pPr>
              <w:pStyle w:val="ConsPlusTitle"/>
              <w:keepNext/>
              <w:ind w:right="-16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Расходы бюджета города Коврова, тыс.рублей</w:t>
            </w:r>
          </w:p>
        </w:tc>
      </w:tr>
      <w:tr w:rsidR="004600DB" w:rsidRPr="001502FD" w:rsidTr="004600DB">
        <w:trPr>
          <w:trHeight w:val="1151"/>
          <w:tblHeader/>
        </w:trPr>
        <w:tc>
          <w:tcPr>
            <w:tcW w:w="1548" w:type="dxa"/>
            <w:vMerge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Рз (раздел)</w:t>
            </w:r>
          </w:p>
        </w:tc>
        <w:tc>
          <w:tcPr>
            <w:tcW w:w="1276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 (подраздел)</w:t>
            </w:r>
          </w:p>
        </w:tc>
        <w:tc>
          <w:tcPr>
            <w:tcW w:w="1276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ЦС (целевая статья)</w:t>
            </w:r>
          </w:p>
        </w:tc>
        <w:tc>
          <w:tcPr>
            <w:tcW w:w="992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ВР (вид расхода)</w:t>
            </w:r>
          </w:p>
        </w:tc>
        <w:tc>
          <w:tcPr>
            <w:tcW w:w="1417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2021</w:t>
            </w:r>
          </w:p>
        </w:tc>
      </w:tr>
      <w:tr w:rsidR="004600DB" w:rsidRPr="001502FD" w:rsidTr="004600DB">
        <w:trPr>
          <w:trHeight w:val="265"/>
        </w:trPr>
        <w:tc>
          <w:tcPr>
            <w:tcW w:w="1548" w:type="dxa"/>
            <w:vMerge w:val="restart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Программа г.Коврова</w:t>
            </w:r>
          </w:p>
        </w:tc>
        <w:tc>
          <w:tcPr>
            <w:tcW w:w="2160" w:type="dxa"/>
            <w:vMerge w:val="restart"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Программа </w:t>
            </w: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«Жилищное хозяйство города Коврова»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2 219,0</w:t>
            </w:r>
          </w:p>
        </w:tc>
        <w:tc>
          <w:tcPr>
            <w:tcW w:w="1418" w:type="dxa"/>
            <w:vAlign w:val="center"/>
          </w:tcPr>
          <w:p w:rsidR="004600DB" w:rsidRPr="008C4428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28">
              <w:rPr>
                <w:rFonts w:ascii="Times New Roman" w:hAnsi="Times New Roman" w:cs="Times New Roman"/>
                <w:sz w:val="20"/>
                <w:szCs w:val="20"/>
              </w:rPr>
              <w:t>5 204,0</w:t>
            </w:r>
          </w:p>
        </w:tc>
        <w:tc>
          <w:tcPr>
            <w:tcW w:w="1559" w:type="dxa"/>
            <w:vAlign w:val="center"/>
          </w:tcPr>
          <w:p w:rsidR="004600DB" w:rsidRPr="008C4428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28">
              <w:rPr>
                <w:rFonts w:ascii="Times New Roman" w:hAnsi="Times New Roman" w:cs="Times New Roman"/>
                <w:sz w:val="20"/>
                <w:szCs w:val="20"/>
              </w:rPr>
              <w:t>5 904,0</w:t>
            </w:r>
          </w:p>
        </w:tc>
      </w:tr>
      <w:tr w:rsidR="004600DB" w:rsidRPr="001502FD" w:rsidTr="004600DB">
        <w:tc>
          <w:tcPr>
            <w:tcW w:w="1548" w:type="dxa"/>
            <w:vMerge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600DB" w:rsidRPr="001502FD" w:rsidTr="004600DB">
        <w:tc>
          <w:tcPr>
            <w:tcW w:w="1548" w:type="dxa"/>
            <w:vMerge w:val="restart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1</w:t>
            </w:r>
          </w:p>
        </w:tc>
        <w:tc>
          <w:tcPr>
            <w:tcW w:w="2160" w:type="dxa"/>
            <w:vMerge w:val="restart"/>
            <w:vAlign w:val="center"/>
          </w:tcPr>
          <w:p w:rsidR="004600DB" w:rsidRPr="001502FD" w:rsidRDefault="004600DB" w:rsidP="004600DB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color w:val="000000"/>
              </w:rPr>
            </w:pPr>
            <w:r w:rsidRPr="001502FD">
              <w:rPr>
                <w:rFonts w:ascii="Times New Roman" w:hAnsi="Times New Roman"/>
                <w:color w:val="000000"/>
              </w:rPr>
              <w:t xml:space="preserve">Подпрограмма </w:t>
            </w:r>
            <w:r w:rsidRPr="001502FD">
              <w:rPr>
                <w:rFonts w:ascii="Times New Roman" w:hAnsi="Times New Roman"/>
              </w:rPr>
              <w:t>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2 173,0</w:t>
            </w:r>
          </w:p>
        </w:tc>
        <w:tc>
          <w:tcPr>
            <w:tcW w:w="1559" w:type="dxa"/>
            <w:vAlign w:val="center"/>
          </w:tcPr>
          <w:p w:rsidR="004600DB" w:rsidRPr="008D28A7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A7">
              <w:rPr>
                <w:rFonts w:ascii="Times New Roman" w:hAnsi="Times New Roman" w:cs="Times New Roman"/>
                <w:sz w:val="20"/>
                <w:szCs w:val="20"/>
              </w:rPr>
              <w:t>2 873,0</w:t>
            </w:r>
          </w:p>
        </w:tc>
      </w:tr>
      <w:tr w:rsidR="004600DB" w:rsidRPr="001502FD" w:rsidTr="004600DB">
        <w:tc>
          <w:tcPr>
            <w:tcW w:w="1548" w:type="dxa"/>
            <w:vMerge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4600DB" w:rsidRPr="001502FD" w:rsidRDefault="004600DB" w:rsidP="004600DB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хозяйства, Администрация города Коврова Владимирской области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</w:rPr>
            </w:pPr>
            <w:r w:rsidRPr="001502FD">
              <w:rPr>
                <w:rFonts w:ascii="Times New Roman" w:hAnsi="Times New Roman"/>
              </w:rPr>
              <w:t>«Обеспечение мероприятий по переселению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хозяйства, Администрация города Коврова Владимирской области,</w:t>
            </w:r>
          </w:p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0910100000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2 173,0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2 8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600DB" w:rsidRPr="001502FD" w:rsidTr="004600DB">
        <w:trPr>
          <w:trHeight w:val="359"/>
        </w:trPr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1.1.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color w:val="000000"/>
              </w:rPr>
            </w:pPr>
            <w:r w:rsidRPr="001502FD">
              <w:rPr>
                <w:rFonts w:ascii="Times New Roman" w:hAnsi="Times New Roman"/>
              </w:rPr>
              <w:t>Выплата выкупной цены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14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0910140090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400</w:t>
            </w: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1 273,0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1 273,0</w:t>
            </w:r>
          </w:p>
        </w:tc>
      </w:tr>
      <w:tr w:rsidR="004600DB" w:rsidRPr="001502FD" w:rsidTr="004600DB">
        <w:trPr>
          <w:trHeight w:val="686"/>
        </w:trPr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1.2.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</w:rPr>
            </w:pPr>
            <w:r w:rsidRPr="001502FD">
              <w:rPr>
                <w:rFonts w:ascii="Times New Roman" w:hAnsi="Times New Roman"/>
              </w:rPr>
              <w:t>Выплата компенсации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Коврова Владимирской области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703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0910110030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300</w:t>
            </w: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1.3.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Снос жилищного фонда</w:t>
            </w:r>
            <w:r w:rsidR="00394F09">
              <w:rPr>
                <w:rFonts w:ascii="Times New Roman" w:hAnsi="Times New Roman"/>
              </w:rPr>
              <w:t xml:space="preserve"> </w:t>
            </w:r>
            <w:r w:rsidRPr="001502FD">
              <w:rPr>
                <w:rFonts w:ascii="Times New Roman" w:hAnsi="Times New Roman"/>
              </w:rPr>
              <w:t>г. Коврова, признанного аварийным и подлежащим сносу в установленном законодательством РФ порядке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0910120630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900,0</w:t>
            </w:r>
          </w:p>
        </w:tc>
        <w:tc>
          <w:tcPr>
            <w:tcW w:w="1559" w:type="dxa"/>
            <w:vAlign w:val="center"/>
          </w:tcPr>
          <w:p w:rsidR="004600DB" w:rsidRPr="00965016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16">
              <w:rPr>
                <w:rFonts w:ascii="Times New Roman" w:hAnsi="Times New Roman" w:cs="Times New Roman"/>
                <w:sz w:val="20"/>
                <w:szCs w:val="20"/>
              </w:rPr>
              <w:t>1 600,0</w:t>
            </w: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1.4.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</w:rPr>
            </w:pPr>
            <w:r w:rsidRPr="001502FD">
              <w:rPr>
                <w:rFonts w:ascii="Times New Roman" w:hAnsi="Times New Roman"/>
              </w:rPr>
              <w:t xml:space="preserve">Экспертиза технического состояния многоквартирных домов, составление планов жилых помещений, разработка проектно-сметной документации на проведение ремонтных работ, проведение ремонтных работ в жилых помещениях 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0910121080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4600DB" w:rsidRPr="001502FD" w:rsidTr="004600DB">
        <w:trPr>
          <w:trHeight w:val="215"/>
        </w:trPr>
        <w:tc>
          <w:tcPr>
            <w:tcW w:w="1548" w:type="dxa"/>
            <w:vMerge w:val="restart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2</w:t>
            </w:r>
          </w:p>
        </w:tc>
        <w:tc>
          <w:tcPr>
            <w:tcW w:w="2160" w:type="dxa"/>
            <w:vMerge w:val="restart"/>
            <w:vAlign w:val="center"/>
          </w:tcPr>
          <w:p w:rsidR="004600DB" w:rsidRPr="001502FD" w:rsidRDefault="004600DB" w:rsidP="004600DB">
            <w:pPr>
              <w:keepNext/>
              <w:shd w:val="clear" w:color="auto" w:fill="FFFFFF"/>
              <w:tabs>
                <w:tab w:val="left" w:leader="dot" w:pos="6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по переселению граждан из аварийного жилищного фонда с учетом развития малоэтажного строительства»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ind w:right="-44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rPr>
          <w:trHeight w:val="1090"/>
        </w:trPr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keepNext/>
              <w:shd w:val="clear" w:color="auto" w:fill="FFFFFF"/>
              <w:tabs>
                <w:tab w:val="left" w:leader="dot" w:pos="63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  <w:p w:rsidR="004600DB" w:rsidRPr="001502FD" w:rsidRDefault="004600DB" w:rsidP="004600D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600DB" w:rsidRPr="001502FD" w:rsidTr="004600DB"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Основное мероприятие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keepNext/>
              <w:shd w:val="clear" w:color="auto" w:fill="FFFFFF"/>
              <w:tabs>
                <w:tab w:val="left" w:leader="dot" w:pos="6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по переселению граждан из аварийного жилищного фонда с учетом необходимости развития малоэтажного строительства»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  <w:p w:rsidR="004600DB" w:rsidRPr="001502FD" w:rsidRDefault="004600DB" w:rsidP="004600D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0920100000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rPr>
          <w:trHeight w:val="940"/>
        </w:trPr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1.1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keepNext/>
              <w:shd w:val="clear" w:color="auto" w:fill="FFFFFF"/>
              <w:tabs>
                <w:tab w:val="left" w:leader="dot" w:pos="6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по договорам социального найма гражданам, проживающим в муниципальных жилых помещениях и договорам мены собственникам жилых помещений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  <w:p w:rsidR="004600DB" w:rsidRPr="001502FD" w:rsidRDefault="004600DB" w:rsidP="004600D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0920140060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400</w:t>
            </w: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rPr>
          <w:trHeight w:val="283"/>
        </w:trPr>
        <w:tc>
          <w:tcPr>
            <w:tcW w:w="1548" w:type="dxa"/>
            <w:vMerge w:val="restart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3</w:t>
            </w:r>
          </w:p>
        </w:tc>
        <w:tc>
          <w:tcPr>
            <w:tcW w:w="2160" w:type="dxa"/>
            <w:vMerge w:val="restart"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ind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2 219,0</w:t>
            </w:r>
          </w:p>
        </w:tc>
        <w:tc>
          <w:tcPr>
            <w:tcW w:w="1418" w:type="dxa"/>
            <w:vAlign w:val="center"/>
          </w:tcPr>
          <w:p w:rsidR="004600DB" w:rsidRPr="00045421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21">
              <w:rPr>
                <w:rFonts w:ascii="Times New Roman" w:hAnsi="Times New Roman" w:cs="Times New Roman"/>
                <w:sz w:val="20"/>
                <w:szCs w:val="20"/>
              </w:rPr>
              <w:t>3 031,0</w:t>
            </w:r>
          </w:p>
        </w:tc>
        <w:tc>
          <w:tcPr>
            <w:tcW w:w="1559" w:type="dxa"/>
            <w:vAlign w:val="center"/>
          </w:tcPr>
          <w:p w:rsidR="004600DB" w:rsidRPr="00045421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21">
              <w:rPr>
                <w:rFonts w:ascii="Times New Roman" w:hAnsi="Times New Roman" w:cs="Times New Roman"/>
                <w:sz w:val="20"/>
                <w:szCs w:val="20"/>
              </w:rPr>
              <w:t>3 031,0</w:t>
            </w:r>
          </w:p>
        </w:tc>
      </w:tr>
      <w:tr w:rsidR="004600DB" w:rsidRPr="001502FD" w:rsidTr="004600DB">
        <w:tc>
          <w:tcPr>
            <w:tcW w:w="1548" w:type="dxa"/>
            <w:vMerge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«Обеспечение мероприятий по переселению граждан из аварийного жилищного фонда»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0930100000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2 219,0</w:t>
            </w:r>
          </w:p>
        </w:tc>
        <w:tc>
          <w:tcPr>
            <w:tcW w:w="1418" w:type="dxa"/>
            <w:vAlign w:val="center"/>
          </w:tcPr>
          <w:p w:rsidR="004600DB" w:rsidRPr="00045421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21">
              <w:rPr>
                <w:rFonts w:ascii="Times New Roman" w:hAnsi="Times New Roman" w:cs="Times New Roman"/>
                <w:sz w:val="20"/>
                <w:szCs w:val="20"/>
              </w:rPr>
              <w:t>3 031,0</w:t>
            </w:r>
          </w:p>
        </w:tc>
        <w:tc>
          <w:tcPr>
            <w:tcW w:w="1559" w:type="dxa"/>
            <w:vAlign w:val="center"/>
          </w:tcPr>
          <w:p w:rsidR="004600DB" w:rsidRPr="00045421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21">
              <w:rPr>
                <w:rFonts w:ascii="Times New Roman" w:hAnsi="Times New Roman" w:cs="Times New Roman"/>
                <w:sz w:val="20"/>
                <w:szCs w:val="20"/>
              </w:rPr>
              <w:t>3 031,0</w:t>
            </w: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1.1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городского бюджета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0930109602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400</w:t>
            </w: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2 219,0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3 031,0</w:t>
            </w:r>
          </w:p>
        </w:tc>
        <w:tc>
          <w:tcPr>
            <w:tcW w:w="1559" w:type="dxa"/>
            <w:vAlign w:val="center"/>
          </w:tcPr>
          <w:p w:rsidR="004600DB" w:rsidRPr="00045421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21">
              <w:rPr>
                <w:rFonts w:ascii="Times New Roman" w:hAnsi="Times New Roman" w:cs="Times New Roman"/>
                <w:sz w:val="20"/>
                <w:szCs w:val="20"/>
              </w:rPr>
              <w:t>3 031,0</w:t>
            </w: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1.2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="00394F0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0930109502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400</w:t>
            </w: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E1042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rPr>
          <w:trHeight w:val="76"/>
        </w:trPr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1.3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</w:t>
            </w:r>
          </w:p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аварийного жилищного фонда с учетом необходимости развития малоэтажного жилищного строительства,</w:t>
            </w:r>
            <w:r w:rsidR="00394F0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0930109602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400</w:t>
            </w: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1.4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Снос и реконструкция</w:t>
            </w:r>
            <w:r w:rsidR="00394F0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домов, расселяемых в рамках настоящей Подпрограммы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c>
          <w:tcPr>
            <w:tcW w:w="1548" w:type="dxa"/>
            <w:vMerge w:val="restart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4</w:t>
            </w:r>
          </w:p>
        </w:tc>
        <w:tc>
          <w:tcPr>
            <w:tcW w:w="2160" w:type="dxa"/>
            <w:vMerge w:val="restart"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c>
          <w:tcPr>
            <w:tcW w:w="1548" w:type="dxa"/>
            <w:vMerge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1.1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Приобретение в муниципальную собственность благоустроенных жилых помещений с целью предоставления по договорам социального найма гражданам, проживающим в аварийном жилищном фонде в муниципальных жилых помещениях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</w:t>
      </w:r>
      <w:r w:rsidR="00FC32D9">
        <w:rPr>
          <w:rFonts w:ascii="Times New Roman" w:hAnsi="Times New Roman" w:cs="Times New Roman"/>
          <w:b w:val="0"/>
        </w:rPr>
        <w:t>2</w:t>
      </w: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 города Коврова</w:t>
      </w:r>
    </w:p>
    <w:p w:rsidR="00E978D4" w:rsidRDefault="00394F09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u w:val="single"/>
        </w:rPr>
        <w:t xml:space="preserve">от 30.01.2019 </w:t>
      </w:r>
      <w:r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  <w:u w:val="single"/>
        </w:rPr>
        <w:t xml:space="preserve"> 180</w:t>
      </w:r>
    </w:p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both"/>
        <w:rPr>
          <w:rFonts w:ascii="Times New Roman" w:hAnsi="Times New Roman" w:cs="Times New Roman"/>
          <w:b w:val="0"/>
        </w:rPr>
      </w:pPr>
    </w:p>
    <w:p w:rsidR="004600DB" w:rsidRDefault="004600DB" w:rsidP="004600DB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4600DB" w:rsidRDefault="004600DB" w:rsidP="004600DB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4600DB" w:rsidRDefault="004600DB" w:rsidP="004600DB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1"/>
        <w:gridCol w:w="1076"/>
        <w:gridCol w:w="2280"/>
        <w:gridCol w:w="3365"/>
        <w:gridCol w:w="1467"/>
        <w:gridCol w:w="1745"/>
        <w:gridCol w:w="1878"/>
        <w:gridCol w:w="1934"/>
      </w:tblGrid>
      <w:tr w:rsidR="004600DB" w:rsidRPr="00EF54A5" w:rsidTr="004600DB">
        <w:trPr>
          <w:tblHeader/>
          <w:jc w:val="center"/>
        </w:trPr>
        <w:tc>
          <w:tcPr>
            <w:tcW w:w="716" w:type="pct"/>
            <w:gridSpan w:val="2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Код аналитической программной классификации</w:t>
            </w:r>
          </w:p>
        </w:tc>
        <w:tc>
          <w:tcPr>
            <w:tcW w:w="771" w:type="pct"/>
            <w:vMerge w:val="restar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Наименование муниципальной программы, подпрограммы</w:t>
            </w:r>
          </w:p>
        </w:tc>
        <w:tc>
          <w:tcPr>
            <w:tcW w:w="1138" w:type="pct"/>
            <w:vMerge w:val="restar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Источник финансирования</w:t>
            </w:r>
          </w:p>
        </w:tc>
        <w:tc>
          <w:tcPr>
            <w:tcW w:w="2375" w:type="pct"/>
            <w:gridSpan w:val="4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Оценка расходов, тыс.руб.</w:t>
            </w:r>
          </w:p>
        </w:tc>
      </w:tr>
      <w:tr w:rsidR="004600DB" w:rsidRPr="00EF54A5" w:rsidTr="004600DB">
        <w:trPr>
          <w:tblHeader/>
          <w:jc w:val="center"/>
        </w:trPr>
        <w:tc>
          <w:tcPr>
            <w:tcW w:w="352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МП</w:t>
            </w:r>
          </w:p>
        </w:tc>
        <w:tc>
          <w:tcPr>
            <w:tcW w:w="363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Пп</w:t>
            </w:r>
          </w:p>
        </w:tc>
        <w:tc>
          <w:tcPr>
            <w:tcW w:w="771" w:type="pct"/>
            <w:vMerge/>
            <w:tcBorders>
              <w:top w:val="nil"/>
            </w:tcBorders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6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итого</w:t>
            </w:r>
          </w:p>
        </w:tc>
        <w:tc>
          <w:tcPr>
            <w:tcW w:w="590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2019</w:t>
            </w:r>
          </w:p>
        </w:tc>
        <w:tc>
          <w:tcPr>
            <w:tcW w:w="635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2020</w:t>
            </w:r>
          </w:p>
        </w:tc>
        <w:tc>
          <w:tcPr>
            <w:tcW w:w="654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2021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09</w:t>
            </w:r>
          </w:p>
        </w:tc>
        <w:tc>
          <w:tcPr>
            <w:tcW w:w="363" w:type="pct"/>
            <w:vMerge w:val="restar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EF54A5">
              <w:rPr>
                <w:rFonts w:ascii="Times New Roman" w:hAnsi="Times New Roman" w:cs="Times New Roman"/>
                <w:b w:val="0"/>
                <w:color w:val="000000"/>
              </w:rPr>
              <w:t>Программа</w:t>
            </w: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EF54A5">
              <w:rPr>
                <w:rFonts w:ascii="Times New Roman" w:hAnsi="Times New Roman" w:cs="Times New Roman"/>
                <w:b w:val="0"/>
                <w:color w:val="000000"/>
              </w:rPr>
              <w:t>«Жилищное хозяйство города Коврова»</w:t>
            </w: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13 327</w:t>
            </w:r>
            <w:r w:rsidRPr="00EF54A5"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2 219,0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5 204,0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5 904,0</w:t>
            </w:r>
          </w:p>
        </w:tc>
      </w:tr>
      <w:tr w:rsidR="004600DB" w:rsidRPr="00EF54A5" w:rsidTr="004600DB">
        <w:trPr>
          <w:trHeight w:val="287"/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 том числе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Собственные средства бюджета города Коврова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13 327,0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2 219,0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5 204,0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5 904,0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Субсидии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Субвенции из областного бюджета</w:t>
            </w:r>
          </w:p>
        </w:tc>
        <w:tc>
          <w:tcPr>
            <w:tcW w:w="496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 w:right="-392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Средства областного бюджета планируемые к привлечению</w:t>
            </w:r>
          </w:p>
          <w:p w:rsidR="004600DB" w:rsidRPr="00EF54A5" w:rsidRDefault="004600DB" w:rsidP="004600DB">
            <w:pPr>
              <w:pStyle w:val="ConsPlusTitle"/>
              <w:keepNext/>
              <w:ind w:left="-108" w:right="-39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источники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09</w:t>
            </w:r>
          </w:p>
        </w:tc>
        <w:tc>
          <w:tcPr>
            <w:tcW w:w="363" w:type="pct"/>
            <w:vMerge w:val="restart"/>
            <w:tcBorders>
              <w:right w:val="single" w:sz="4" w:space="0" w:color="auto"/>
            </w:tcBorders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/>
                <w:b w:val="0"/>
                <w:color w:val="000000"/>
              </w:rPr>
              <w:t xml:space="preserve">Подпрограмма </w:t>
            </w:r>
            <w:r w:rsidRPr="00EF54A5">
              <w:rPr>
                <w:rFonts w:ascii="Times New Roman" w:hAnsi="Times New Roman" w:cs="Times New Roman"/>
                <w:b w:val="0"/>
              </w:rPr>
              <w:t xml:space="preserve">«Переселение граждан из аварийного жилищного фонда </w:t>
            </w:r>
          </w:p>
          <w:p w:rsidR="004600DB" w:rsidRPr="00EF54A5" w:rsidRDefault="00FF3D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FF3DDB">
              <w:rPr>
                <w:rFonts w:ascii="Times New Roman" w:hAnsi="Times New Roman"/>
                <w:b w:val="0"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109.4pt;margin-top:.4pt;width:216.9pt;height:0;z-index:251661312" o:connectortype="straight"/>
              </w:pict>
            </w:r>
            <w:r w:rsidR="004600DB" w:rsidRPr="00EF54A5">
              <w:rPr>
                <w:rFonts w:ascii="Times New Roman" w:hAnsi="Times New Roman" w:cs="Times New Roman"/>
                <w:b w:val="0"/>
              </w:rPr>
              <w:t>города Коврова, признанного непригодным для проживания и (или) с высоким уровнем износа»</w:t>
            </w: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5 046,0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2 173,0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2 873,0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 том числе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Собственные средства бюджета города Коврова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5 046,0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2 173,0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2 873,0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Субсидии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Субвенции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Средства областного бюджета планируемые к привлечению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trHeight w:val="439"/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источники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09</w:t>
            </w:r>
          </w:p>
        </w:tc>
        <w:tc>
          <w:tcPr>
            <w:tcW w:w="363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  <w:color w:val="000000"/>
              </w:rPr>
              <w:t xml:space="preserve">Подпрограмма </w:t>
            </w:r>
            <w:r w:rsidRPr="00EF54A5">
              <w:rPr>
                <w:rFonts w:ascii="Times New Roman" w:hAnsi="Times New Roman" w:cs="Times New Roman"/>
                <w:b w:val="0"/>
              </w:rPr>
              <w:t>«Обеспечение мероприятий по переселению граждан из аварийного жилищного фонда с учетом необходимости развития малоэтажного жилищного строительства»</w:t>
            </w: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 том числе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Собственные средства бюджета города Коврова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Субсидии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Субвенции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Средства областного бюджета планируемые к привлечению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источники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trHeight w:val="357"/>
          <w:jc w:val="center"/>
        </w:trPr>
        <w:tc>
          <w:tcPr>
            <w:tcW w:w="352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09</w:t>
            </w:r>
          </w:p>
        </w:tc>
        <w:tc>
          <w:tcPr>
            <w:tcW w:w="363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771" w:type="pct"/>
            <w:vMerge w:val="restar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Подпрограмма</w:t>
            </w: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 xml:space="preserve">«Переселение </w:t>
            </w:r>
          </w:p>
          <w:p w:rsidR="004600DB" w:rsidRPr="00EF54A5" w:rsidRDefault="00FF3D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noProof/>
              </w:rPr>
              <w:pict>
                <v:shape id="_x0000_s1026" type="#_x0000_t32" style="position:absolute;left:0;text-align:left;margin-left:-111pt;margin-top:.8pt;width:216.9pt;height:0;z-index:251660288" o:connectortype="straight"/>
              </w:pict>
            </w:r>
            <w:r w:rsidR="004600DB" w:rsidRPr="00EF54A5">
              <w:rPr>
                <w:rFonts w:ascii="Times New Roman" w:hAnsi="Times New Roman" w:cs="Times New Roman"/>
                <w:b w:val="0"/>
              </w:rPr>
              <w:t>граждан из аварийного жилищного фонда»</w:t>
            </w: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8 281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2 219,0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 xml:space="preserve">3 031,0 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3 031,0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 том числе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Собственные средства бюджета города Коврова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8 281,0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2 219,0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3 031,0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3 031,0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Субсидии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Субвенции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Средства областного бюджета планируемые к привлечению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источники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09</w:t>
            </w:r>
          </w:p>
        </w:tc>
        <w:tc>
          <w:tcPr>
            <w:tcW w:w="363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771" w:type="pct"/>
            <w:vMerge w:val="restar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 xml:space="preserve">Подпрограмма </w:t>
            </w:r>
          </w:p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496" w:type="pct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 том числе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Собственные средства бюджета города Коврова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Субсидии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Субвенции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Средства областного бюджета планируемые к привлечению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источники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</w:tbl>
    <w:p w:rsidR="004600DB" w:rsidRDefault="004600DB" w:rsidP="004600DB">
      <w:pPr>
        <w:pStyle w:val="ConsPlusTitle"/>
        <w:keepNext/>
        <w:rPr>
          <w:rFonts w:ascii="Times New Roman" w:hAnsi="Times New Roman" w:cs="Times New Roman"/>
          <w:b w:val="0"/>
        </w:rPr>
      </w:pPr>
    </w:p>
    <w:p w:rsidR="00075B3E" w:rsidRPr="004D4B5A" w:rsidRDefault="00075B3E" w:rsidP="00F45676">
      <w:pPr>
        <w:pStyle w:val="ConsPlusTitle"/>
        <w:keepNext/>
        <w:ind w:left="2505"/>
        <w:jc w:val="right"/>
      </w:pPr>
    </w:p>
    <w:sectPr w:rsidR="00075B3E" w:rsidRPr="004D4B5A" w:rsidSect="008348DF">
      <w:headerReference w:type="default" r:id="rId10"/>
      <w:headerReference w:type="first" r:id="rId11"/>
      <w:pgSz w:w="16838" w:h="11906" w:orient="landscape"/>
      <w:pgMar w:top="1276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6AB" w:rsidRDefault="003B16AB" w:rsidP="00416500">
      <w:pPr>
        <w:spacing w:after="0" w:line="240" w:lineRule="auto"/>
      </w:pPr>
      <w:r>
        <w:separator/>
      </w:r>
    </w:p>
  </w:endnote>
  <w:endnote w:type="continuationSeparator" w:id="1">
    <w:p w:rsidR="003B16AB" w:rsidRDefault="003B16AB" w:rsidP="0041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6AB" w:rsidRDefault="003B16AB" w:rsidP="00416500">
      <w:pPr>
        <w:spacing w:after="0" w:line="240" w:lineRule="auto"/>
      </w:pPr>
      <w:r>
        <w:separator/>
      </w:r>
    </w:p>
  </w:footnote>
  <w:footnote w:type="continuationSeparator" w:id="1">
    <w:p w:rsidR="003B16AB" w:rsidRDefault="003B16AB" w:rsidP="0041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57" w:rsidRDefault="00140957">
    <w:pPr>
      <w:pStyle w:val="a6"/>
      <w:jc w:val="center"/>
    </w:pPr>
  </w:p>
  <w:p w:rsidR="00140957" w:rsidRDefault="0014095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57" w:rsidRDefault="00140957" w:rsidP="00416500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0704"/>
      <w:docPartObj>
        <w:docPartGallery w:val="Page Numbers (Top of Page)"/>
        <w:docPartUnique/>
      </w:docPartObj>
    </w:sdtPr>
    <w:sdtContent>
      <w:p w:rsidR="00140957" w:rsidRDefault="00FF3DDB">
        <w:pPr>
          <w:pStyle w:val="a6"/>
          <w:jc w:val="center"/>
        </w:pPr>
        <w:fldSimple w:instr=" PAGE   \* MERGEFORMAT ">
          <w:r w:rsidR="00394F09">
            <w:rPr>
              <w:noProof/>
            </w:rPr>
            <w:t>1</w:t>
          </w:r>
        </w:fldSimple>
      </w:p>
    </w:sdtContent>
  </w:sdt>
  <w:p w:rsidR="00140957" w:rsidRDefault="00140957" w:rsidP="003C37EA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57" w:rsidRDefault="00FF3DDB">
    <w:pPr>
      <w:pStyle w:val="a6"/>
      <w:jc w:val="center"/>
    </w:pPr>
    <w:fldSimple w:instr=" PAGE   \* MERGEFORMAT ">
      <w:r w:rsidR="00140957">
        <w:rPr>
          <w:noProof/>
        </w:rPr>
        <w:t>1</w:t>
      </w:r>
    </w:fldSimple>
  </w:p>
  <w:p w:rsidR="00140957" w:rsidRDefault="00140957" w:rsidP="0041650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3745"/>
    <w:multiLevelType w:val="hybridMultilevel"/>
    <w:tmpl w:val="0D6E9E34"/>
    <w:lvl w:ilvl="0" w:tplc="949C94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06108C7"/>
    <w:multiLevelType w:val="hybridMultilevel"/>
    <w:tmpl w:val="5C1E7502"/>
    <w:lvl w:ilvl="0" w:tplc="F11EC3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0AB1AAF"/>
    <w:multiLevelType w:val="hybridMultilevel"/>
    <w:tmpl w:val="C35053C6"/>
    <w:lvl w:ilvl="0" w:tplc="7FB246F0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4C336E4"/>
    <w:multiLevelType w:val="hybridMultilevel"/>
    <w:tmpl w:val="277E5D68"/>
    <w:lvl w:ilvl="0" w:tplc="54280C8E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6373A87"/>
    <w:multiLevelType w:val="hybridMultilevel"/>
    <w:tmpl w:val="A106F0B4"/>
    <w:lvl w:ilvl="0" w:tplc="616A76F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352B12"/>
    <w:multiLevelType w:val="hybridMultilevel"/>
    <w:tmpl w:val="991899B2"/>
    <w:lvl w:ilvl="0" w:tplc="2280E040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B8245CC"/>
    <w:multiLevelType w:val="hybridMultilevel"/>
    <w:tmpl w:val="C87E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D53565"/>
    <w:multiLevelType w:val="hybridMultilevel"/>
    <w:tmpl w:val="D2128578"/>
    <w:lvl w:ilvl="0" w:tplc="DC7C17FE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E006696"/>
    <w:multiLevelType w:val="hybridMultilevel"/>
    <w:tmpl w:val="C5DC1CA4"/>
    <w:lvl w:ilvl="0" w:tplc="CD6AE84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ED55502"/>
    <w:multiLevelType w:val="hybridMultilevel"/>
    <w:tmpl w:val="CD9EA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555A5B"/>
    <w:multiLevelType w:val="hybridMultilevel"/>
    <w:tmpl w:val="431A9A4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0C1783"/>
    <w:multiLevelType w:val="hybridMultilevel"/>
    <w:tmpl w:val="4072A564"/>
    <w:lvl w:ilvl="0" w:tplc="1220AADC">
      <w:start w:val="1"/>
      <w:numFmt w:val="decimal"/>
      <w:lvlText w:val="%1."/>
      <w:lvlJc w:val="left"/>
      <w:pPr>
        <w:ind w:left="25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  <w:rPr>
        <w:rFonts w:cs="Times New Roman"/>
      </w:rPr>
    </w:lvl>
  </w:abstractNum>
  <w:abstractNum w:abstractNumId="12">
    <w:nsid w:val="377714B0"/>
    <w:multiLevelType w:val="hybridMultilevel"/>
    <w:tmpl w:val="A1FE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7C78CF"/>
    <w:multiLevelType w:val="hybridMultilevel"/>
    <w:tmpl w:val="716C968C"/>
    <w:lvl w:ilvl="0" w:tplc="6F848D12">
      <w:start w:val="4"/>
      <w:numFmt w:val="decimal"/>
      <w:lvlText w:val="%1."/>
      <w:lvlJc w:val="left"/>
      <w:pPr>
        <w:ind w:left="46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482663F"/>
    <w:multiLevelType w:val="hybridMultilevel"/>
    <w:tmpl w:val="B268F24A"/>
    <w:lvl w:ilvl="0" w:tplc="6DD88FC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69335C0"/>
    <w:multiLevelType w:val="hybridMultilevel"/>
    <w:tmpl w:val="F37C8056"/>
    <w:lvl w:ilvl="0" w:tplc="AA4CB4F0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4BD5756E"/>
    <w:multiLevelType w:val="hybridMultilevel"/>
    <w:tmpl w:val="9082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D4093B"/>
    <w:multiLevelType w:val="hybridMultilevel"/>
    <w:tmpl w:val="918C2A3C"/>
    <w:lvl w:ilvl="0" w:tplc="05F019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59D74C0D"/>
    <w:multiLevelType w:val="hybridMultilevel"/>
    <w:tmpl w:val="A090660C"/>
    <w:lvl w:ilvl="0" w:tplc="F8DA4C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20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96115F"/>
    <w:multiLevelType w:val="hybridMultilevel"/>
    <w:tmpl w:val="ACA6C7E6"/>
    <w:lvl w:ilvl="0" w:tplc="29342A9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>
    <w:nsid w:val="69913FD7"/>
    <w:multiLevelType w:val="hybridMultilevel"/>
    <w:tmpl w:val="D4881940"/>
    <w:lvl w:ilvl="0" w:tplc="9C3AE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FA4F84"/>
    <w:multiLevelType w:val="hybridMultilevel"/>
    <w:tmpl w:val="0D6E9E34"/>
    <w:lvl w:ilvl="0" w:tplc="949C9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>
    <w:nsid w:val="6C3F0DB1"/>
    <w:multiLevelType w:val="singleLevel"/>
    <w:tmpl w:val="EA5ED8E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5">
    <w:nsid w:val="71E2468A"/>
    <w:multiLevelType w:val="hybridMultilevel"/>
    <w:tmpl w:val="C5DC1CA4"/>
    <w:lvl w:ilvl="0" w:tplc="CD6AE84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7BB6391B"/>
    <w:multiLevelType w:val="hybridMultilevel"/>
    <w:tmpl w:val="E7E26614"/>
    <w:lvl w:ilvl="0" w:tplc="E6061CE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7C0344A6"/>
    <w:multiLevelType w:val="hybridMultilevel"/>
    <w:tmpl w:val="A384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22"/>
  </w:num>
  <w:num w:numId="4">
    <w:abstractNumId w:val="4"/>
  </w:num>
  <w:num w:numId="5">
    <w:abstractNumId w:val="24"/>
  </w:num>
  <w:num w:numId="6">
    <w:abstractNumId w:val="8"/>
  </w:num>
  <w:num w:numId="7">
    <w:abstractNumId w:val="23"/>
  </w:num>
  <w:num w:numId="8">
    <w:abstractNumId w:val="1"/>
  </w:num>
  <w:num w:numId="9">
    <w:abstractNumId w:val="26"/>
  </w:num>
  <w:num w:numId="10">
    <w:abstractNumId w:val="0"/>
  </w:num>
  <w:num w:numId="11">
    <w:abstractNumId w:val="16"/>
  </w:num>
  <w:num w:numId="12">
    <w:abstractNumId w:val="3"/>
  </w:num>
  <w:num w:numId="13">
    <w:abstractNumId w:val="15"/>
  </w:num>
  <w:num w:numId="14">
    <w:abstractNumId w:val="2"/>
  </w:num>
  <w:num w:numId="15">
    <w:abstractNumId w:val="25"/>
  </w:num>
  <w:num w:numId="16">
    <w:abstractNumId w:val="18"/>
  </w:num>
  <w:num w:numId="17">
    <w:abstractNumId w:val="12"/>
  </w:num>
  <w:num w:numId="18">
    <w:abstractNumId w:val="11"/>
  </w:num>
  <w:num w:numId="19">
    <w:abstractNumId w:val="6"/>
  </w:num>
  <w:num w:numId="20">
    <w:abstractNumId w:val="27"/>
  </w:num>
  <w:num w:numId="21">
    <w:abstractNumId w:val="14"/>
  </w:num>
  <w:num w:numId="22">
    <w:abstractNumId w:val="7"/>
  </w:num>
  <w:num w:numId="23">
    <w:abstractNumId w:val="21"/>
  </w:num>
  <w:num w:numId="24">
    <w:abstractNumId w:val="13"/>
  </w:num>
  <w:num w:numId="25">
    <w:abstractNumId w:val="5"/>
  </w:num>
  <w:num w:numId="26">
    <w:abstractNumId w:val="17"/>
  </w:num>
  <w:num w:numId="27">
    <w:abstractNumId w:val="1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4DC1"/>
    <w:rsid w:val="000153DD"/>
    <w:rsid w:val="000171F7"/>
    <w:rsid w:val="00021070"/>
    <w:rsid w:val="000233F8"/>
    <w:rsid w:val="00023CDE"/>
    <w:rsid w:val="000268B7"/>
    <w:rsid w:val="00026E37"/>
    <w:rsid w:val="0003109C"/>
    <w:rsid w:val="00034201"/>
    <w:rsid w:val="0003531B"/>
    <w:rsid w:val="00036323"/>
    <w:rsid w:val="00036671"/>
    <w:rsid w:val="000406B5"/>
    <w:rsid w:val="00040874"/>
    <w:rsid w:val="00041BD4"/>
    <w:rsid w:val="00045965"/>
    <w:rsid w:val="00046D7F"/>
    <w:rsid w:val="00046FCA"/>
    <w:rsid w:val="0005153F"/>
    <w:rsid w:val="00051F73"/>
    <w:rsid w:val="000537FC"/>
    <w:rsid w:val="0006215C"/>
    <w:rsid w:val="00063FA9"/>
    <w:rsid w:val="000648B6"/>
    <w:rsid w:val="00066107"/>
    <w:rsid w:val="00066253"/>
    <w:rsid w:val="000700B8"/>
    <w:rsid w:val="00075B3E"/>
    <w:rsid w:val="00081681"/>
    <w:rsid w:val="00082472"/>
    <w:rsid w:val="00087105"/>
    <w:rsid w:val="00087AE2"/>
    <w:rsid w:val="00093167"/>
    <w:rsid w:val="000933A2"/>
    <w:rsid w:val="000937C1"/>
    <w:rsid w:val="00094176"/>
    <w:rsid w:val="000966AF"/>
    <w:rsid w:val="00097911"/>
    <w:rsid w:val="000A06E6"/>
    <w:rsid w:val="000A0DD8"/>
    <w:rsid w:val="000A2F4D"/>
    <w:rsid w:val="000A2F9E"/>
    <w:rsid w:val="000A44E6"/>
    <w:rsid w:val="000A5BBF"/>
    <w:rsid w:val="000A65AD"/>
    <w:rsid w:val="000A7A77"/>
    <w:rsid w:val="000B13D1"/>
    <w:rsid w:val="000B3AF8"/>
    <w:rsid w:val="000B4533"/>
    <w:rsid w:val="000B5D42"/>
    <w:rsid w:val="000C1E6F"/>
    <w:rsid w:val="000C1ED6"/>
    <w:rsid w:val="000C2685"/>
    <w:rsid w:val="000C36A5"/>
    <w:rsid w:val="000C3A1C"/>
    <w:rsid w:val="000C3AE7"/>
    <w:rsid w:val="000C52C4"/>
    <w:rsid w:val="000C613B"/>
    <w:rsid w:val="000C75C5"/>
    <w:rsid w:val="000D2490"/>
    <w:rsid w:val="000E0ADA"/>
    <w:rsid w:val="000E5DC7"/>
    <w:rsid w:val="000F21B7"/>
    <w:rsid w:val="000F30D1"/>
    <w:rsid w:val="000F4C60"/>
    <w:rsid w:val="000F6A10"/>
    <w:rsid w:val="0010178E"/>
    <w:rsid w:val="001054C4"/>
    <w:rsid w:val="001056D9"/>
    <w:rsid w:val="00110AF7"/>
    <w:rsid w:val="00116AFE"/>
    <w:rsid w:val="00116C62"/>
    <w:rsid w:val="00120144"/>
    <w:rsid w:val="00126A80"/>
    <w:rsid w:val="0013522A"/>
    <w:rsid w:val="00137F79"/>
    <w:rsid w:val="00140957"/>
    <w:rsid w:val="00141DB1"/>
    <w:rsid w:val="001477EB"/>
    <w:rsid w:val="001629D6"/>
    <w:rsid w:val="001649F7"/>
    <w:rsid w:val="00166837"/>
    <w:rsid w:val="00170C72"/>
    <w:rsid w:val="00172873"/>
    <w:rsid w:val="001802E0"/>
    <w:rsid w:val="0018415E"/>
    <w:rsid w:val="001855DF"/>
    <w:rsid w:val="0018655D"/>
    <w:rsid w:val="0018764F"/>
    <w:rsid w:val="00196407"/>
    <w:rsid w:val="00197626"/>
    <w:rsid w:val="001A2C70"/>
    <w:rsid w:val="001A2D51"/>
    <w:rsid w:val="001B00A6"/>
    <w:rsid w:val="001B31BC"/>
    <w:rsid w:val="001B3F44"/>
    <w:rsid w:val="001B7DAE"/>
    <w:rsid w:val="001B7F47"/>
    <w:rsid w:val="001C31CF"/>
    <w:rsid w:val="001C32D7"/>
    <w:rsid w:val="001C48B8"/>
    <w:rsid w:val="001C7925"/>
    <w:rsid w:val="001C7C90"/>
    <w:rsid w:val="001D186B"/>
    <w:rsid w:val="001D2D16"/>
    <w:rsid w:val="001D2F11"/>
    <w:rsid w:val="001D32A1"/>
    <w:rsid w:val="001D41A6"/>
    <w:rsid w:val="001D4B12"/>
    <w:rsid w:val="001D4B1F"/>
    <w:rsid w:val="001E1ECD"/>
    <w:rsid w:val="001E2EA9"/>
    <w:rsid w:val="001E3931"/>
    <w:rsid w:val="001E3D94"/>
    <w:rsid w:val="001E7CB0"/>
    <w:rsid w:val="001F06D0"/>
    <w:rsid w:val="001F1E1B"/>
    <w:rsid w:val="001F44B8"/>
    <w:rsid w:val="001F59BC"/>
    <w:rsid w:val="001F7B92"/>
    <w:rsid w:val="00200312"/>
    <w:rsid w:val="00204977"/>
    <w:rsid w:val="00205E4A"/>
    <w:rsid w:val="00210813"/>
    <w:rsid w:val="002109EB"/>
    <w:rsid w:val="00210A77"/>
    <w:rsid w:val="00210FBA"/>
    <w:rsid w:val="00211820"/>
    <w:rsid w:val="00213C47"/>
    <w:rsid w:val="00217A67"/>
    <w:rsid w:val="0022143D"/>
    <w:rsid w:val="0022382C"/>
    <w:rsid w:val="002239C0"/>
    <w:rsid w:val="00223E34"/>
    <w:rsid w:val="0022601F"/>
    <w:rsid w:val="00227CDC"/>
    <w:rsid w:val="00233641"/>
    <w:rsid w:val="00233D23"/>
    <w:rsid w:val="00236201"/>
    <w:rsid w:val="002408EC"/>
    <w:rsid w:val="00242B41"/>
    <w:rsid w:val="00243ADF"/>
    <w:rsid w:val="00243F5C"/>
    <w:rsid w:val="0025264B"/>
    <w:rsid w:val="002539D1"/>
    <w:rsid w:val="00254E0D"/>
    <w:rsid w:val="00255D78"/>
    <w:rsid w:val="002604D2"/>
    <w:rsid w:val="00261181"/>
    <w:rsid w:val="00262CC1"/>
    <w:rsid w:val="00265B07"/>
    <w:rsid w:val="00265E7B"/>
    <w:rsid w:val="00266595"/>
    <w:rsid w:val="002706CA"/>
    <w:rsid w:val="0027351F"/>
    <w:rsid w:val="0027458A"/>
    <w:rsid w:val="00274CBA"/>
    <w:rsid w:val="00275501"/>
    <w:rsid w:val="002825A6"/>
    <w:rsid w:val="00283767"/>
    <w:rsid w:val="002863A1"/>
    <w:rsid w:val="00287E83"/>
    <w:rsid w:val="002911BA"/>
    <w:rsid w:val="00291D11"/>
    <w:rsid w:val="00292475"/>
    <w:rsid w:val="002924D1"/>
    <w:rsid w:val="0029372A"/>
    <w:rsid w:val="00295A1B"/>
    <w:rsid w:val="00295DD3"/>
    <w:rsid w:val="00295F21"/>
    <w:rsid w:val="00296244"/>
    <w:rsid w:val="002967A9"/>
    <w:rsid w:val="002A1AC2"/>
    <w:rsid w:val="002A2187"/>
    <w:rsid w:val="002A4898"/>
    <w:rsid w:val="002A49B5"/>
    <w:rsid w:val="002A554A"/>
    <w:rsid w:val="002A6A4A"/>
    <w:rsid w:val="002B1483"/>
    <w:rsid w:val="002B5605"/>
    <w:rsid w:val="002C1295"/>
    <w:rsid w:val="002C5077"/>
    <w:rsid w:val="002C7E5F"/>
    <w:rsid w:val="002D1277"/>
    <w:rsid w:val="002D15C6"/>
    <w:rsid w:val="002D25D3"/>
    <w:rsid w:val="002D42CA"/>
    <w:rsid w:val="002D5CF2"/>
    <w:rsid w:val="002D5E7A"/>
    <w:rsid w:val="002D75F1"/>
    <w:rsid w:val="002E12D9"/>
    <w:rsid w:val="002E1C62"/>
    <w:rsid w:val="002E55A9"/>
    <w:rsid w:val="002F7D70"/>
    <w:rsid w:val="00300CE4"/>
    <w:rsid w:val="00302214"/>
    <w:rsid w:val="00302CD6"/>
    <w:rsid w:val="00302E80"/>
    <w:rsid w:val="00303124"/>
    <w:rsid w:val="003066AA"/>
    <w:rsid w:val="00306F8F"/>
    <w:rsid w:val="00310EC0"/>
    <w:rsid w:val="0031690A"/>
    <w:rsid w:val="00320DB9"/>
    <w:rsid w:val="0032116E"/>
    <w:rsid w:val="003223DE"/>
    <w:rsid w:val="00322D86"/>
    <w:rsid w:val="00330DE4"/>
    <w:rsid w:val="0033484E"/>
    <w:rsid w:val="00336F67"/>
    <w:rsid w:val="00347E61"/>
    <w:rsid w:val="00350304"/>
    <w:rsid w:val="003523D6"/>
    <w:rsid w:val="00354B4C"/>
    <w:rsid w:val="003623EC"/>
    <w:rsid w:val="0036461E"/>
    <w:rsid w:val="00366224"/>
    <w:rsid w:val="00373371"/>
    <w:rsid w:val="00381AAD"/>
    <w:rsid w:val="00383785"/>
    <w:rsid w:val="00385B09"/>
    <w:rsid w:val="003907D5"/>
    <w:rsid w:val="00391CD2"/>
    <w:rsid w:val="00394F09"/>
    <w:rsid w:val="00395F33"/>
    <w:rsid w:val="003A48E6"/>
    <w:rsid w:val="003A7A0C"/>
    <w:rsid w:val="003B03ED"/>
    <w:rsid w:val="003B0FEA"/>
    <w:rsid w:val="003B16AB"/>
    <w:rsid w:val="003B179E"/>
    <w:rsid w:val="003B2602"/>
    <w:rsid w:val="003B2ABB"/>
    <w:rsid w:val="003B6F76"/>
    <w:rsid w:val="003B7F59"/>
    <w:rsid w:val="003C31CB"/>
    <w:rsid w:val="003C37EA"/>
    <w:rsid w:val="003C4B32"/>
    <w:rsid w:val="003C6E0D"/>
    <w:rsid w:val="003D06BB"/>
    <w:rsid w:val="003D2921"/>
    <w:rsid w:val="003D2C80"/>
    <w:rsid w:val="003D74D4"/>
    <w:rsid w:val="003E5AC0"/>
    <w:rsid w:val="003E5DEB"/>
    <w:rsid w:val="003F5125"/>
    <w:rsid w:val="004012B6"/>
    <w:rsid w:val="00404B2F"/>
    <w:rsid w:val="00405CB3"/>
    <w:rsid w:val="00407BD9"/>
    <w:rsid w:val="00413388"/>
    <w:rsid w:val="00413779"/>
    <w:rsid w:val="00414051"/>
    <w:rsid w:val="00416500"/>
    <w:rsid w:val="004172ED"/>
    <w:rsid w:val="00431C07"/>
    <w:rsid w:val="00431D1D"/>
    <w:rsid w:val="0043286B"/>
    <w:rsid w:val="00432A07"/>
    <w:rsid w:val="004335B3"/>
    <w:rsid w:val="00433DEF"/>
    <w:rsid w:val="00435E23"/>
    <w:rsid w:val="00437A8B"/>
    <w:rsid w:val="0044375C"/>
    <w:rsid w:val="00443C86"/>
    <w:rsid w:val="00445297"/>
    <w:rsid w:val="00446344"/>
    <w:rsid w:val="00451644"/>
    <w:rsid w:val="004540AA"/>
    <w:rsid w:val="00456B6D"/>
    <w:rsid w:val="004600DB"/>
    <w:rsid w:val="00460706"/>
    <w:rsid w:val="00463D1F"/>
    <w:rsid w:val="00464E2A"/>
    <w:rsid w:val="0047090D"/>
    <w:rsid w:val="00471546"/>
    <w:rsid w:val="004760D9"/>
    <w:rsid w:val="00476C09"/>
    <w:rsid w:val="004817D7"/>
    <w:rsid w:val="00483EE2"/>
    <w:rsid w:val="004870A1"/>
    <w:rsid w:val="00491058"/>
    <w:rsid w:val="004914B2"/>
    <w:rsid w:val="0049300D"/>
    <w:rsid w:val="0049452F"/>
    <w:rsid w:val="00494DC1"/>
    <w:rsid w:val="004A027E"/>
    <w:rsid w:val="004A18E4"/>
    <w:rsid w:val="004A2CE1"/>
    <w:rsid w:val="004A40BD"/>
    <w:rsid w:val="004A5C32"/>
    <w:rsid w:val="004B0AE5"/>
    <w:rsid w:val="004B4CD6"/>
    <w:rsid w:val="004B6E98"/>
    <w:rsid w:val="004C009A"/>
    <w:rsid w:val="004C279E"/>
    <w:rsid w:val="004C4059"/>
    <w:rsid w:val="004C44CF"/>
    <w:rsid w:val="004C5D71"/>
    <w:rsid w:val="004D4B5A"/>
    <w:rsid w:val="004D6391"/>
    <w:rsid w:val="004E0B28"/>
    <w:rsid w:val="004E1862"/>
    <w:rsid w:val="004E19CF"/>
    <w:rsid w:val="004E2DBC"/>
    <w:rsid w:val="004E388C"/>
    <w:rsid w:val="004E6549"/>
    <w:rsid w:val="004E699B"/>
    <w:rsid w:val="004E75DE"/>
    <w:rsid w:val="004E7645"/>
    <w:rsid w:val="0050000A"/>
    <w:rsid w:val="00503A97"/>
    <w:rsid w:val="00505174"/>
    <w:rsid w:val="00507F5F"/>
    <w:rsid w:val="005118C8"/>
    <w:rsid w:val="005121E0"/>
    <w:rsid w:val="00522697"/>
    <w:rsid w:val="005275DC"/>
    <w:rsid w:val="00527ED4"/>
    <w:rsid w:val="00530B5E"/>
    <w:rsid w:val="00531B21"/>
    <w:rsid w:val="005349E1"/>
    <w:rsid w:val="00534CD3"/>
    <w:rsid w:val="00554074"/>
    <w:rsid w:val="00555BC3"/>
    <w:rsid w:val="005634E0"/>
    <w:rsid w:val="00570C08"/>
    <w:rsid w:val="005710A9"/>
    <w:rsid w:val="00571541"/>
    <w:rsid w:val="00571F5A"/>
    <w:rsid w:val="00574D9F"/>
    <w:rsid w:val="005804DB"/>
    <w:rsid w:val="00581278"/>
    <w:rsid w:val="0058361A"/>
    <w:rsid w:val="0058384F"/>
    <w:rsid w:val="005851C9"/>
    <w:rsid w:val="00592287"/>
    <w:rsid w:val="00594DBB"/>
    <w:rsid w:val="00595AE5"/>
    <w:rsid w:val="0059776D"/>
    <w:rsid w:val="005A1A29"/>
    <w:rsid w:val="005A5ED0"/>
    <w:rsid w:val="005A79C6"/>
    <w:rsid w:val="005B73DF"/>
    <w:rsid w:val="005B7FF9"/>
    <w:rsid w:val="005C0479"/>
    <w:rsid w:val="005C3508"/>
    <w:rsid w:val="005C5BD0"/>
    <w:rsid w:val="005C6A4D"/>
    <w:rsid w:val="005D00F6"/>
    <w:rsid w:val="005D1159"/>
    <w:rsid w:val="005D48CC"/>
    <w:rsid w:val="005D4ADE"/>
    <w:rsid w:val="005D4AEA"/>
    <w:rsid w:val="005D54A8"/>
    <w:rsid w:val="005D64A1"/>
    <w:rsid w:val="005E4AD9"/>
    <w:rsid w:val="005E5DD2"/>
    <w:rsid w:val="005E5F27"/>
    <w:rsid w:val="005E6653"/>
    <w:rsid w:val="005E69D9"/>
    <w:rsid w:val="005F08EA"/>
    <w:rsid w:val="005F2300"/>
    <w:rsid w:val="005F2F53"/>
    <w:rsid w:val="005F37C0"/>
    <w:rsid w:val="005F7ADC"/>
    <w:rsid w:val="00600AD5"/>
    <w:rsid w:val="00601BCF"/>
    <w:rsid w:val="00602F2C"/>
    <w:rsid w:val="006033DF"/>
    <w:rsid w:val="00603E17"/>
    <w:rsid w:val="00606FB0"/>
    <w:rsid w:val="006135AB"/>
    <w:rsid w:val="0061399A"/>
    <w:rsid w:val="006146D1"/>
    <w:rsid w:val="00616628"/>
    <w:rsid w:val="006219FF"/>
    <w:rsid w:val="006226D2"/>
    <w:rsid w:val="0062750F"/>
    <w:rsid w:val="00627AFD"/>
    <w:rsid w:val="006325F7"/>
    <w:rsid w:val="0063399A"/>
    <w:rsid w:val="00643998"/>
    <w:rsid w:val="00644516"/>
    <w:rsid w:val="006460D2"/>
    <w:rsid w:val="0064688B"/>
    <w:rsid w:val="006469BF"/>
    <w:rsid w:val="00647764"/>
    <w:rsid w:val="006506B6"/>
    <w:rsid w:val="0065415C"/>
    <w:rsid w:val="006545C2"/>
    <w:rsid w:val="006554E5"/>
    <w:rsid w:val="006601EE"/>
    <w:rsid w:val="00660E73"/>
    <w:rsid w:val="006655B8"/>
    <w:rsid w:val="00666447"/>
    <w:rsid w:val="006705A0"/>
    <w:rsid w:val="006711F6"/>
    <w:rsid w:val="00671D94"/>
    <w:rsid w:val="006727C1"/>
    <w:rsid w:val="0068171D"/>
    <w:rsid w:val="00682274"/>
    <w:rsid w:val="00682A1B"/>
    <w:rsid w:val="006847CA"/>
    <w:rsid w:val="00684858"/>
    <w:rsid w:val="00685FE4"/>
    <w:rsid w:val="006869A8"/>
    <w:rsid w:val="0068796C"/>
    <w:rsid w:val="0069052F"/>
    <w:rsid w:val="0069111A"/>
    <w:rsid w:val="00691CB3"/>
    <w:rsid w:val="0069592A"/>
    <w:rsid w:val="006A1208"/>
    <w:rsid w:val="006A2312"/>
    <w:rsid w:val="006A2952"/>
    <w:rsid w:val="006A2F58"/>
    <w:rsid w:val="006A4F00"/>
    <w:rsid w:val="006A649E"/>
    <w:rsid w:val="006B0557"/>
    <w:rsid w:val="006B18F4"/>
    <w:rsid w:val="006B6A32"/>
    <w:rsid w:val="006B6EB3"/>
    <w:rsid w:val="006C2811"/>
    <w:rsid w:val="006C47DA"/>
    <w:rsid w:val="006C4D3C"/>
    <w:rsid w:val="006C57D5"/>
    <w:rsid w:val="006C5985"/>
    <w:rsid w:val="006C652D"/>
    <w:rsid w:val="006C744F"/>
    <w:rsid w:val="006D1B8D"/>
    <w:rsid w:val="006D60AB"/>
    <w:rsid w:val="006D63B8"/>
    <w:rsid w:val="006D6E77"/>
    <w:rsid w:val="006E0DD1"/>
    <w:rsid w:val="006E4D7A"/>
    <w:rsid w:val="006E69D5"/>
    <w:rsid w:val="006F0FF4"/>
    <w:rsid w:val="006F16BA"/>
    <w:rsid w:val="006F1FBF"/>
    <w:rsid w:val="006F35F0"/>
    <w:rsid w:val="006F388A"/>
    <w:rsid w:val="006F4534"/>
    <w:rsid w:val="006F46E9"/>
    <w:rsid w:val="006F5099"/>
    <w:rsid w:val="00701185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D50"/>
    <w:rsid w:val="0075660E"/>
    <w:rsid w:val="00757DAD"/>
    <w:rsid w:val="00764426"/>
    <w:rsid w:val="00770C5E"/>
    <w:rsid w:val="00772568"/>
    <w:rsid w:val="00776624"/>
    <w:rsid w:val="0077662E"/>
    <w:rsid w:val="0077720A"/>
    <w:rsid w:val="00777B5C"/>
    <w:rsid w:val="007804AA"/>
    <w:rsid w:val="00780723"/>
    <w:rsid w:val="0078411F"/>
    <w:rsid w:val="007867B9"/>
    <w:rsid w:val="0079069A"/>
    <w:rsid w:val="007916D8"/>
    <w:rsid w:val="007919DB"/>
    <w:rsid w:val="00793DAB"/>
    <w:rsid w:val="00796150"/>
    <w:rsid w:val="00796E60"/>
    <w:rsid w:val="007A06ED"/>
    <w:rsid w:val="007A1485"/>
    <w:rsid w:val="007A3BE2"/>
    <w:rsid w:val="007A589D"/>
    <w:rsid w:val="007B1E37"/>
    <w:rsid w:val="007B538A"/>
    <w:rsid w:val="007C3271"/>
    <w:rsid w:val="007C32CA"/>
    <w:rsid w:val="007C366D"/>
    <w:rsid w:val="007C4821"/>
    <w:rsid w:val="007C6D1B"/>
    <w:rsid w:val="007C71A6"/>
    <w:rsid w:val="007D0059"/>
    <w:rsid w:val="007D1E61"/>
    <w:rsid w:val="007D1F1A"/>
    <w:rsid w:val="007D2E96"/>
    <w:rsid w:val="007D555A"/>
    <w:rsid w:val="007D55B5"/>
    <w:rsid w:val="007D7831"/>
    <w:rsid w:val="007E329B"/>
    <w:rsid w:val="007E7877"/>
    <w:rsid w:val="007F3838"/>
    <w:rsid w:val="007F38F3"/>
    <w:rsid w:val="007F3F62"/>
    <w:rsid w:val="007F5D2A"/>
    <w:rsid w:val="00802DCA"/>
    <w:rsid w:val="0080496A"/>
    <w:rsid w:val="00807E6D"/>
    <w:rsid w:val="008100F8"/>
    <w:rsid w:val="00810DCC"/>
    <w:rsid w:val="00811BB8"/>
    <w:rsid w:val="00811D12"/>
    <w:rsid w:val="00814671"/>
    <w:rsid w:val="0081724A"/>
    <w:rsid w:val="00817A7C"/>
    <w:rsid w:val="00822FAF"/>
    <w:rsid w:val="00831951"/>
    <w:rsid w:val="00832BB9"/>
    <w:rsid w:val="00832D15"/>
    <w:rsid w:val="00833AA1"/>
    <w:rsid w:val="00833C72"/>
    <w:rsid w:val="008348DF"/>
    <w:rsid w:val="00834AA6"/>
    <w:rsid w:val="00835CD8"/>
    <w:rsid w:val="00836950"/>
    <w:rsid w:val="0084100D"/>
    <w:rsid w:val="00844553"/>
    <w:rsid w:val="00844DD6"/>
    <w:rsid w:val="008520C2"/>
    <w:rsid w:val="00854B80"/>
    <w:rsid w:val="008566A9"/>
    <w:rsid w:val="00856EE3"/>
    <w:rsid w:val="00866EBE"/>
    <w:rsid w:val="00867D6D"/>
    <w:rsid w:val="00875033"/>
    <w:rsid w:val="0087508D"/>
    <w:rsid w:val="0087693F"/>
    <w:rsid w:val="00877B4E"/>
    <w:rsid w:val="00880A2E"/>
    <w:rsid w:val="00882200"/>
    <w:rsid w:val="00882C5F"/>
    <w:rsid w:val="00882CF9"/>
    <w:rsid w:val="008848CA"/>
    <w:rsid w:val="008A462E"/>
    <w:rsid w:val="008A7F4A"/>
    <w:rsid w:val="008B1859"/>
    <w:rsid w:val="008B1DAA"/>
    <w:rsid w:val="008B2ECE"/>
    <w:rsid w:val="008B3281"/>
    <w:rsid w:val="008B4BD0"/>
    <w:rsid w:val="008B66A8"/>
    <w:rsid w:val="008C25D8"/>
    <w:rsid w:val="008C5445"/>
    <w:rsid w:val="008C683F"/>
    <w:rsid w:val="008C6C31"/>
    <w:rsid w:val="008D03D5"/>
    <w:rsid w:val="008D0C0C"/>
    <w:rsid w:val="008D0EEA"/>
    <w:rsid w:val="008D1EA4"/>
    <w:rsid w:val="008D24C4"/>
    <w:rsid w:val="008D3033"/>
    <w:rsid w:val="008D398F"/>
    <w:rsid w:val="008D5C54"/>
    <w:rsid w:val="008D63E4"/>
    <w:rsid w:val="008D687C"/>
    <w:rsid w:val="008E3389"/>
    <w:rsid w:val="008E5E16"/>
    <w:rsid w:val="008E6A88"/>
    <w:rsid w:val="008F2E37"/>
    <w:rsid w:val="008F3980"/>
    <w:rsid w:val="008F535B"/>
    <w:rsid w:val="008F56C7"/>
    <w:rsid w:val="008F5F4B"/>
    <w:rsid w:val="00902098"/>
    <w:rsid w:val="0091493B"/>
    <w:rsid w:val="00915186"/>
    <w:rsid w:val="0092332E"/>
    <w:rsid w:val="009243DC"/>
    <w:rsid w:val="00933103"/>
    <w:rsid w:val="00937F80"/>
    <w:rsid w:val="0094219A"/>
    <w:rsid w:val="009437E8"/>
    <w:rsid w:val="00945208"/>
    <w:rsid w:val="00945E3F"/>
    <w:rsid w:val="009466E5"/>
    <w:rsid w:val="00946C63"/>
    <w:rsid w:val="0095060F"/>
    <w:rsid w:val="009509C8"/>
    <w:rsid w:val="00953ECA"/>
    <w:rsid w:val="00962E51"/>
    <w:rsid w:val="00964C00"/>
    <w:rsid w:val="009663A8"/>
    <w:rsid w:val="00966620"/>
    <w:rsid w:val="009669A1"/>
    <w:rsid w:val="00972CB5"/>
    <w:rsid w:val="00972D10"/>
    <w:rsid w:val="00973B4F"/>
    <w:rsid w:val="00975145"/>
    <w:rsid w:val="00975A2A"/>
    <w:rsid w:val="00981E12"/>
    <w:rsid w:val="009831F6"/>
    <w:rsid w:val="00985A9E"/>
    <w:rsid w:val="009872A3"/>
    <w:rsid w:val="00990013"/>
    <w:rsid w:val="009921FE"/>
    <w:rsid w:val="009953F2"/>
    <w:rsid w:val="009955FC"/>
    <w:rsid w:val="009A0C66"/>
    <w:rsid w:val="009A157A"/>
    <w:rsid w:val="009A1D8D"/>
    <w:rsid w:val="009A5889"/>
    <w:rsid w:val="009A6A24"/>
    <w:rsid w:val="009B01D8"/>
    <w:rsid w:val="009B262C"/>
    <w:rsid w:val="009B2B40"/>
    <w:rsid w:val="009B5757"/>
    <w:rsid w:val="009C0324"/>
    <w:rsid w:val="009C16C7"/>
    <w:rsid w:val="009C476F"/>
    <w:rsid w:val="009D07A9"/>
    <w:rsid w:val="009D11ED"/>
    <w:rsid w:val="009D18D2"/>
    <w:rsid w:val="009D2BAA"/>
    <w:rsid w:val="009D4FF7"/>
    <w:rsid w:val="009D5BF2"/>
    <w:rsid w:val="009E3B8A"/>
    <w:rsid w:val="009E492C"/>
    <w:rsid w:val="00A01FD1"/>
    <w:rsid w:val="00A065CC"/>
    <w:rsid w:val="00A075CD"/>
    <w:rsid w:val="00A11E36"/>
    <w:rsid w:val="00A15FC0"/>
    <w:rsid w:val="00A16D00"/>
    <w:rsid w:val="00A23519"/>
    <w:rsid w:val="00A24AD7"/>
    <w:rsid w:val="00A25883"/>
    <w:rsid w:val="00A27E16"/>
    <w:rsid w:val="00A32156"/>
    <w:rsid w:val="00A336AA"/>
    <w:rsid w:val="00A346B6"/>
    <w:rsid w:val="00A35588"/>
    <w:rsid w:val="00A4632C"/>
    <w:rsid w:val="00A5222A"/>
    <w:rsid w:val="00A536E4"/>
    <w:rsid w:val="00A577AE"/>
    <w:rsid w:val="00A618B5"/>
    <w:rsid w:val="00A6231F"/>
    <w:rsid w:val="00A6235E"/>
    <w:rsid w:val="00A655F4"/>
    <w:rsid w:val="00A65603"/>
    <w:rsid w:val="00A716B4"/>
    <w:rsid w:val="00A726A6"/>
    <w:rsid w:val="00A7788F"/>
    <w:rsid w:val="00A8368D"/>
    <w:rsid w:val="00A871DA"/>
    <w:rsid w:val="00A958DC"/>
    <w:rsid w:val="00A9667B"/>
    <w:rsid w:val="00AA12B4"/>
    <w:rsid w:val="00AA1BD2"/>
    <w:rsid w:val="00AA404C"/>
    <w:rsid w:val="00AA5625"/>
    <w:rsid w:val="00AA6FD7"/>
    <w:rsid w:val="00AB1316"/>
    <w:rsid w:val="00AB316C"/>
    <w:rsid w:val="00AB3254"/>
    <w:rsid w:val="00AB7B44"/>
    <w:rsid w:val="00AC0E21"/>
    <w:rsid w:val="00AC16E0"/>
    <w:rsid w:val="00AC18B6"/>
    <w:rsid w:val="00AC3E84"/>
    <w:rsid w:val="00AC6036"/>
    <w:rsid w:val="00AD6697"/>
    <w:rsid w:val="00AE3BF6"/>
    <w:rsid w:val="00AE57CC"/>
    <w:rsid w:val="00AE6CD2"/>
    <w:rsid w:val="00AE720F"/>
    <w:rsid w:val="00AE7AD7"/>
    <w:rsid w:val="00AF1868"/>
    <w:rsid w:val="00AF342D"/>
    <w:rsid w:val="00AF3AF9"/>
    <w:rsid w:val="00AF539A"/>
    <w:rsid w:val="00AF59C0"/>
    <w:rsid w:val="00AF7AB8"/>
    <w:rsid w:val="00B01873"/>
    <w:rsid w:val="00B05DE9"/>
    <w:rsid w:val="00B130F9"/>
    <w:rsid w:val="00B14064"/>
    <w:rsid w:val="00B17543"/>
    <w:rsid w:val="00B17936"/>
    <w:rsid w:val="00B24C3F"/>
    <w:rsid w:val="00B25FF9"/>
    <w:rsid w:val="00B26596"/>
    <w:rsid w:val="00B27162"/>
    <w:rsid w:val="00B274E3"/>
    <w:rsid w:val="00B27C2F"/>
    <w:rsid w:val="00B32363"/>
    <w:rsid w:val="00B32475"/>
    <w:rsid w:val="00B324E6"/>
    <w:rsid w:val="00B33682"/>
    <w:rsid w:val="00B375EE"/>
    <w:rsid w:val="00B45E38"/>
    <w:rsid w:val="00B51207"/>
    <w:rsid w:val="00B51353"/>
    <w:rsid w:val="00B52A76"/>
    <w:rsid w:val="00B52AAE"/>
    <w:rsid w:val="00B55ABC"/>
    <w:rsid w:val="00B5672E"/>
    <w:rsid w:val="00B61251"/>
    <w:rsid w:val="00B62AAA"/>
    <w:rsid w:val="00B63B6E"/>
    <w:rsid w:val="00B64453"/>
    <w:rsid w:val="00B65D55"/>
    <w:rsid w:val="00B728FF"/>
    <w:rsid w:val="00B73498"/>
    <w:rsid w:val="00B830A9"/>
    <w:rsid w:val="00B833DC"/>
    <w:rsid w:val="00B84ECD"/>
    <w:rsid w:val="00B85AD7"/>
    <w:rsid w:val="00B90229"/>
    <w:rsid w:val="00B93489"/>
    <w:rsid w:val="00B94DDC"/>
    <w:rsid w:val="00B9670F"/>
    <w:rsid w:val="00BA002E"/>
    <w:rsid w:val="00BA232F"/>
    <w:rsid w:val="00BA6172"/>
    <w:rsid w:val="00BA6ED5"/>
    <w:rsid w:val="00BB0448"/>
    <w:rsid w:val="00BB0886"/>
    <w:rsid w:val="00BB62E2"/>
    <w:rsid w:val="00BC05EA"/>
    <w:rsid w:val="00BC1D66"/>
    <w:rsid w:val="00BC44AF"/>
    <w:rsid w:val="00BC5DE4"/>
    <w:rsid w:val="00BD102B"/>
    <w:rsid w:val="00BD15A8"/>
    <w:rsid w:val="00BD3ABC"/>
    <w:rsid w:val="00BD4B3D"/>
    <w:rsid w:val="00BD5F5F"/>
    <w:rsid w:val="00BE3F0A"/>
    <w:rsid w:val="00BF37D4"/>
    <w:rsid w:val="00BF44AF"/>
    <w:rsid w:val="00C06700"/>
    <w:rsid w:val="00C12874"/>
    <w:rsid w:val="00C1389C"/>
    <w:rsid w:val="00C149B8"/>
    <w:rsid w:val="00C14BFC"/>
    <w:rsid w:val="00C15CDD"/>
    <w:rsid w:val="00C2032D"/>
    <w:rsid w:val="00C2073F"/>
    <w:rsid w:val="00C23309"/>
    <w:rsid w:val="00C30A72"/>
    <w:rsid w:val="00C326CE"/>
    <w:rsid w:val="00C36372"/>
    <w:rsid w:val="00C4470B"/>
    <w:rsid w:val="00C51AB1"/>
    <w:rsid w:val="00C54F78"/>
    <w:rsid w:val="00C57CC0"/>
    <w:rsid w:val="00C61107"/>
    <w:rsid w:val="00C6128E"/>
    <w:rsid w:val="00C61B30"/>
    <w:rsid w:val="00C64279"/>
    <w:rsid w:val="00C64881"/>
    <w:rsid w:val="00C66599"/>
    <w:rsid w:val="00C70540"/>
    <w:rsid w:val="00C72B5C"/>
    <w:rsid w:val="00C826D1"/>
    <w:rsid w:val="00C8274B"/>
    <w:rsid w:val="00C829D6"/>
    <w:rsid w:val="00C82C6D"/>
    <w:rsid w:val="00C85CBA"/>
    <w:rsid w:val="00C87561"/>
    <w:rsid w:val="00C910DD"/>
    <w:rsid w:val="00C918BF"/>
    <w:rsid w:val="00C97611"/>
    <w:rsid w:val="00CA28DB"/>
    <w:rsid w:val="00CA3197"/>
    <w:rsid w:val="00CA3D54"/>
    <w:rsid w:val="00CB0F71"/>
    <w:rsid w:val="00CB1114"/>
    <w:rsid w:val="00CB1B79"/>
    <w:rsid w:val="00CB66ED"/>
    <w:rsid w:val="00CB6A15"/>
    <w:rsid w:val="00CB7620"/>
    <w:rsid w:val="00CC042C"/>
    <w:rsid w:val="00CC1D5F"/>
    <w:rsid w:val="00CC3028"/>
    <w:rsid w:val="00CC3BEA"/>
    <w:rsid w:val="00CC4E9F"/>
    <w:rsid w:val="00CC4F78"/>
    <w:rsid w:val="00CC6846"/>
    <w:rsid w:val="00CC6C2B"/>
    <w:rsid w:val="00CC7887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5061"/>
    <w:rsid w:val="00CE6954"/>
    <w:rsid w:val="00CF11E4"/>
    <w:rsid w:val="00CF3EC1"/>
    <w:rsid w:val="00D05964"/>
    <w:rsid w:val="00D12BC2"/>
    <w:rsid w:val="00D16841"/>
    <w:rsid w:val="00D16CE1"/>
    <w:rsid w:val="00D208DC"/>
    <w:rsid w:val="00D23ACA"/>
    <w:rsid w:val="00D256D3"/>
    <w:rsid w:val="00D265CA"/>
    <w:rsid w:val="00D27CBD"/>
    <w:rsid w:val="00D31793"/>
    <w:rsid w:val="00D31CC2"/>
    <w:rsid w:val="00D3341D"/>
    <w:rsid w:val="00D35789"/>
    <w:rsid w:val="00D364C6"/>
    <w:rsid w:val="00D36666"/>
    <w:rsid w:val="00D418A3"/>
    <w:rsid w:val="00D424BC"/>
    <w:rsid w:val="00D44C84"/>
    <w:rsid w:val="00D47A15"/>
    <w:rsid w:val="00D52030"/>
    <w:rsid w:val="00D56575"/>
    <w:rsid w:val="00D56F53"/>
    <w:rsid w:val="00D66397"/>
    <w:rsid w:val="00D71404"/>
    <w:rsid w:val="00D73EB5"/>
    <w:rsid w:val="00D74A83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97D0E"/>
    <w:rsid w:val="00DA0AD5"/>
    <w:rsid w:val="00DA20C4"/>
    <w:rsid w:val="00DA25A8"/>
    <w:rsid w:val="00DA3588"/>
    <w:rsid w:val="00DA43F0"/>
    <w:rsid w:val="00DA4DA3"/>
    <w:rsid w:val="00DB04DB"/>
    <w:rsid w:val="00DB1695"/>
    <w:rsid w:val="00DB6306"/>
    <w:rsid w:val="00DC09E0"/>
    <w:rsid w:val="00DC2864"/>
    <w:rsid w:val="00DC3283"/>
    <w:rsid w:val="00DC5110"/>
    <w:rsid w:val="00DC686A"/>
    <w:rsid w:val="00DE1E52"/>
    <w:rsid w:val="00DE3A7F"/>
    <w:rsid w:val="00DE4620"/>
    <w:rsid w:val="00DE478E"/>
    <w:rsid w:val="00DE7475"/>
    <w:rsid w:val="00DF000E"/>
    <w:rsid w:val="00DF3377"/>
    <w:rsid w:val="00DF54FF"/>
    <w:rsid w:val="00DF56A8"/>
    <w:rsid w:val="00DF5FF4"/>
    <w:rsid w:val="00DF62CA"/>
    <w:rsid w:val="00E006B3"/>
    <w:rsid w:val="00E031AD"/>
    <w:rsid w:val="00E038D8"/>
    <w:rsid w:val="00E049FA"/>
    <w:rsid w:val="00E05E23"/>
    <w:rsid w:val="00E07D19"/>
    <w:rsid w:val="00E105EC"/>
    <w:rsid w:val="00E122EB"/>
    <w:rsid w:val="00E21F80"/>
    <w:rsid w:val="00E260E4"/>
    <w:rsid w:val="00E2743F"/>
    <w:rsid w:val="00E304A0"/>
    <w:rsid w:val="00E31035"/>
    <w:rsid w:val="00E33138"/>
    <w:rsid w:val="00E33A85"/>
    <w:rsid w:val="00E3471D"/>
    <w:rsid w:val="00E36F1A"/>
    <w:rsid w:val="00E377CA"/>
    <w:rsid w:val="00E37D1A"/>
    <w:rsid w:val="00E40294"/>
    <w:rsid w:val="00E42133"/>
    <w:rsid w:val="00E4245C"/>
    <w:rsid w:val="00E43AB8"/>
    <w:rsid w:val="00E44236"/>
    <w:rsid w:val="00E449CE"/>
    <w:rsid w:val="00E4709C"/>
    <w:rsid w:val="00E516EF"/>
    <w:rsid w:val="00E60B74"/>
    <w:rsid w:val="00E66934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2F04"/>
    <w:rsid w:val="00E93D92"/>
    <w:rsid w:val="00E978D4"/>
    <w:rsid w:val="00EA0741"/>
    <w:rsid w:val="00EA217C"/>
    <w:rsid w:val="00EA2700"/>
    <w:rsid w:val="00EA5749"/>
    <w:rsid w:val="00EA70DF"/>
    <w:rsid w:val="00EB2762"/>
    <w:rsid w:val="00EB3593"/>
    <w:rsid w:val="00EB3C4B"/>
    <w:rsid w:val="00EB4262"/>
    <w:rsid w:val="00EB4B94"/>
    <w:rsid w:val="00EB4EF5"/>
    <w:rsid w:val="00EB6E0D"/>
    <w:rsid w:val="00EC01BF"/>
    <w:rsid w:val="00EC08DA"/>
    <w:rsid w:val="00EC0DDC"/>
    <w:rsid w:val="00EC390A"/>
    <w:rsid w:val="00EC45B9"/>
    <w:rsid w:val="00EC5A97"/>
    <w:rsid w:val="00EC7EB3"/>
    <w:rsid w:val="00ED0734"/>
    <w:rsid w:val="00ED35AD"/>
    <w:rsid w:val="00ED4973"/>
    <w:rsid w:val="00ED4F86"/>
    <w:rsid w:val="00ED502E"/>
    <w:rsid w:val="00EE0019"/>
    <w:rsid w:val="00EE2B05"/>
    <w:rsid w:val="00EE35ED"/>
    <w:rsid w:val="00EE6C46"/>
    <w:rsid w:val="00EE766A"/>
    <w:rsid w:val="00EF1BEB"/>
    <w:rsid w:val="00EF2EB7"/>
    <w:rsid w:val="00EF5FB7"/>
    <w:rsid w:val="00EF6E3E"/>
    <w:rsid w:val="00F05368"/>
    <w:rsid w:val="00F06265"/>
    <w:rsid w:val="00F10747"/>
    <w:rsid w:val="00F10E1B"/>
    <w:rsid w:val="00F11212"/>
    <w:rsid w:val="00F13B7A"/>
    <w:rsid w:val="00F1561A"/>
    <w:rsid w:val="00F16229"/>
    <w:rsid w:val="00F22A83"/>
    <w:rsid w:val="00F250B6"/>
    <w:rsid w:val="00F261CF"/>
    <w:rsid w:val="00F27B6A"/>
    <w:rsid w:val="00F31E0C"/>
    <w:rsid w:val="00F3247A"/>
    <w:rsid w:val="00F365B2"/>
    <w:rsid w:val="00F37E42"/>
    <w:rsid w:val="00F40585"/>
    <w:rsid w:val="00F42634"/>
    <w:rsid w:val="00F43B4F"/>
    <w:rsid w:val="00F43C59"/>
    <w:rsid w:val="00F43EEA"/>
    <w:rsid w:val="00F44E13"/>
    <w:rsid w:val="00F45676"/>
    <w:rsid w:val="00F46C00"/>
    <w:rsid w:val="00F47720"/>
    <w:rsid w:val="00F51C9B"/>
    <w:rsid w:val="00F53D00"/>
    <w:rsid w:val="00F54B9C"/>
    <w:rsid w:val="00F56504"/>
    <w:rsid w:val="00F61D7E"/>
    <w:rsid w:val="00F63C39"/>
    <w:rsid w:val="00F648E0"/>
    <w:rsid w:val="00F649CD"/>
    <w:rsid w:val="00F66583"/>
    <w:rsid w:val="00F7260B"/>
    <w:rsid w:val="00F7380D"/>
    <w:rsid w:val="00F73A28"/>
    <w:rsid w:val="00F74675"/>
    <w:rsid w:val="00F74736"/>
    <w:rsid w:val="00F75724"/>
    <w:rsid w:val="00F75C47"/>
    <w:rsid w:val="00F820FF"/>
    <w:rsid w:val="00F8755F"/>
    <w:rsid w:val="00F93148"/>
    <w:rsid w:val="00F9493F"/>
    <w:rsid w:val="00F95349"/>
    <w:rsid w:val="00F975DD"/>
    <w:rsid w:val="00FA26B1"/>
    <w:rsid w:val="00FA4A95"/>
    <w:rsid w:val="00FB1326"/>
    <w:rsid w:val="00FB4F3A"/>
    <w:rsid w:val="00FB5498"/>
    <w:rsid w:val="00FB5976"/>
    <w:rsid w:val="00FB5EB6"/>
    <w:rsid w:val="00FB7A5D"/>
    <w:rsid w:val="00FC2EA5"/>
    <w:rsid w:val="00FC32D9"/>
    <w:rsid w:val="00FC3DB4"/>
    <w:rsid w:val="00FC6859"/>
    <w:rsid w:val="00FC784E"/>
    <w:rsid w:val="00FD1EBE"/>
    <w:rsid w:val="00FD36EA"/>
    <w:rsid w:val="00FE1EC0"/>
    <w:rsid w:val="00FE3D28"/>
    <w:rsid w:val="00FE55A0"/>
    <w:rsid w:val="00FE6CB8"/>
    <w:rsid w:val="00FE738D"/>
    <w:rsid w:val="00FF0F13"/>
    <w:rsid w:val="00FF2E2E"/>
    <w:rsid w:val="00FF3713"/>
    <w:rsid w:val="00FF3DDB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qFormat/>
    <w:rsid w:val="0041650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6500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"/>
    <w:locked/>
    <w:rsid w:val="004165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16500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rsid w:val="003C4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16500"/>
    <w:pPr>
      <w:widowControl w:val="0"/>
      <w:ind w:firstLine="720"/>
    </w:pPr>
    <w:rPr>
      <w:rFonts w:ascii="Arial" w:hAnsi="Arial" w:cs="Times New Roman"/>
    </w:rPr>
  </w:style>
  <w:style w:type="paragraph" w:customStyle="1" w:styleId="11">
    <w:name w:val="Абзац списка1"/>
    <w:basedOn w:val="a"/>
    <w:rsid w:val="00416500"/>
    <w:pPr>
      <w:spacing w:after="0" w:line="240" w:lineRule="auto"/>
      <w:ind w:left="720"/>
      <w:contextualSpacing/>
    </w:pPr>
    <w:rPr>
      <w:rFonts w:ascii="Times New Roman" w:hAnsi="Times New Roman" w:cs="Arial"/>
      <w:sz w:val="20"/>
      <w:szCs w:val="24"/>
    </w:rPr>
  </w:style>
  <w:style w:type="paragraph" w:styleId="a6">
    <w:name w:val="header"/>
    <w:basedOn w:val="a"/>
    <w:link w:val="a7"/>
    <w:uiPriority w:val="99"/>
    <w:rsid w:val="00416500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16500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rsid w:val="00416500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16500"/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416500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uiPriority w:val="99"/>
    <w:rsid w:val="00416500"/>
    <w:pPr>
      <w:spacing w:after="0" w:line="240" w:lineRule="auto"/>
      <w:jc w:val="both"/>
    </w:pPr>
    <w:rPr>
      <w:rFonts w:ascii="Times New Roman" w:hAnsi="Times New Roman" w:cs="Arial"/>
      <w:sz w:val="20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416500"/>
    <w:rPr>
      <w:rFonts w:ascii="Times New Roman" w:hAnsi="Times New Roman" w:cs="Arial"/>
      <w:sz w:val="24"/>
      <w:szCs w:val="24"/>
    </w:rPr>
  </w:style>
  <w:style w:type="paragraph" w:customStyle="1" w:styleId="Heading">
    <w:name w:val="Heading"/>
    <w:rsid w:val="004165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Абзац списка2"/>
    <w:basedOn w:val="a"/>
    <w:rsid w:val="00416500"/>
    <w:pPr>
      <w:spacing w:after="0" w:line="240" w:lineRule="auto"/>
      <w:ind w:left="720"/>
      <w:contextualSpacing/>
    </w:pPr>
    <w:rPr>
      <w:rFonts w:ascii="Times New Roman" w:hAnsi="Times New Roman" w:cs="Arial"/>
      <w:sz w:val="20"/>
      <w:szCs w:val="24"/>
    </w:rPr>
  </w:style>
  <w:style w:type="character" w:styleId="ad">
    <w:name w:val="page number"/>
    <w:basedOn w:val="a0"/>
    <w:uiPriority w:val="99"/>
    <w:rsid w:val="00416500"/>
    <w:rPr>
      <w:rFonts w:cs="Times New Roman"/>
    </w:rPr>
  </w:style>
  <w:style w:type="paragraph" w:styleId="ae">
    <w:name w:val="Body Text Indent"/>
    <w:basedOn w:val="a"/>
    <w:link w:val="af"/>
    <w:uiPriority w:val="99"/>
    <w:rsid w:val="00416500"/>
    <w:pPr>
      <w:spacing w:after="120" w:line="240" w:lineRule="auto"/>
      <w:ind w:left="283"/>
    </w:pPr>
    <w:rPr>
      <w:rFonts w:ascii="Times New Roman" w:hAnsi="Times New Roman" w:cs="Arial"/>
      <w:sz w:val="20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416500"/>
    <w:rPr>
      <w:rFonts w:ascii="Times New Roman" w:hAnsi="Times New Roman" w:cs="Arial"/>
      <w:sz w:val="24"/>
      <w:szCs w:val="24"/>
    </w:rPr>
  </w:style>
  <w:style w:type="paragraph" w:styleId="af0">
    <w:name w:val="Normal (Web)"/>
    <w:basedOn w:val="a"/>
    <w:uiPriority w:val="99"/>
    <w:rsid w:val="00416500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rsid w:val="00416500"/>
    <w:rPr>
      <w:rFonts w:cs="Times New Roman"/>
      <w:color w:val="0000FF"/>
      <w:u w:val="single"/>
    </w:rPr>
  </w:style>
  <w:style w:type="paragraph" w:customStyle="1" w:styleId="af2">
    <w:name w:val="Нормальный"/>
    <w:rsid w:val="0041650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416500"/>
    <w:pPr>
      <w:widowControl w:val="0"/>
      <w:autoSpaceDE w:val="0"/>
      <w:autoSpaceDN w:val="0"/>
      <w:adjustRightInd w:val="0"/>
    </w:pPr>
    <w:rPr>
      <w:rFonts w:ascii="Courier New" w:hAnsi="Courier New" w:cs="Times New Roman"/>
    </w:rPr>
  </w:style>
  <w:style w:type="paragraph" w:customStyle="1" w:styleId="af3">
    <w:name w:val="Знак Знак Знак Знак Знак Знак Знак Знак Знак"/>
    <w:basedOn w:val="a"/>
    <w:rsid w:val="0041650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Таблицы (моноширинный)"/>
    <w:basedOn w:val="a"/>
    <w:next w:val="a"/>
    <w:rsid w:val="00416500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1130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FD55-A881-4C9D-B24A-9CD96506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1407</Words>
  <Characters>8974</Characters>
  <Application>Microsoft Office Word</Application>
  <DocSecurity>0</DocSecurity>
  <Lines>1066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Приложение N 1 </vt:lpstr>
    </vt:vector>
  </TitlesOfParts>
  <Company>Reanimator Extreme Edition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Д.С. Крюкова</cp:lastModifiedBy>
  <cp:revision>2</cp:revision>
  <cp:lastPrinted>2019-01-24T13:39:00Z</cp:lastPrinted>
  <dcterms:created xsi:type="dcterms:W3CDTF">2019-01-31T13:49:00Z</dcterms:created>
  <dcterms:modified xsi:type="dcterms:W3CDTF">2019-01-31T13:49:00Z</dcterms:modified>
</cp:coreProperties>
</file>