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6E" w:rsidRDefault="00BE6A6E" w:rsidP="00BE6A6E">
      <w:pPr>
        <w:rPr>
          <w:b/>
          <w:iCs/>
        </w:rPr>
      </w:pPr>
      <w:r>
        <w:rPr>
          <w:b/>
          <w:iCs/>
        </w:rPr>
        <w:t>ПОСТАНОВЛЕНИЕ АДМИНИСТРАЦИИ ГОРОДА КОВРОВА ВЛАДИМИРСКОЙ ОБЛАСТИ № 15 ОТ 11.01.2019 г.</w:t>
      </w:r>
    </w:p>
    <w:p w:rsidR="00BE6A6E" w:rsidRDefault="00BE6A6E" w:rsidP="00BE6A6E">
      <w:pPr>
        <w:spacing w:before="480"/>
        <w:ind w:firstLine="709"/>
        <w:jc w:val="both"/>
        <w:rPr>
          <w:i/>
          <w:sz w:val="28"/>
          <w:szCs w:val="28"/>
        </w:rPr>
      </w:pPr>
      <w:r w:rsidRPr="00BE6A6E">
        <w:rPr>
          <w:i/>
          <w:szCs w:val="28"/>
        </w:rPr>
        <w:t>О порядке определения размера</w:t>
      </w:r>
      <w:r w:rsidR="005626F1">
        <w:rPr>
          <w:i/>
          <w:szCs w:val="28"/>
        </w:rPr>
        <w:t xml:space="preserve"> </w:t>
      </w:r>
      <w:r w:rsidRPr="00BE6A6E">
        <w:rPr>
          <w:i/>
          <w:szCs w:val="28"/>
        </w:rPr>
        <w:t>арендной платы, а также</w:t>
      </w:r>
      <w:r w:rsidR="005626F1">
        <w:rPr>
          <w:i/>
          <w:szCs w:val="28"/>
        </w:rPr>
        <w:t xml:space="preserve"> </w:t>
      </w:r>
      <w:r w:rsidRPr="00BE6A6E">
        <w:rPr>
          <w:i/>
          <w:szCs w:val="28"/>
        </w:rPr>
        <w:t>условий и сроков внесения</w:t>
      </w:r>
      <w:r w:rsidR="005626F1">
        <w:rPr>
          <w:i/>
          <w:szCs w:val="28"/>
        </w:rPr>
        <w:t xml:space="preserve"> </w:t>
      </w:r>
      <w:r w:rsidRPr="00BE6A6E">
        <w:rPr>
          <w:i/>
          <w:szCs w:val="28"/>
        </w:rPr>
        <w:t>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w:t>
      </w:r>
      <w:r w:rsidR="005626F1">
        <w:rPr>
          <w:i/>
          <w:szCs w:val="28"/>
        </w:rPr>
        <w:t xml:space="preserve"> </w:t>
      </w:r>
      <w:r w:rsidRPr="00BE6A6E">
        <w:rPr>
          <w:i/>
          <w:szCs w:val="28"/>
        </w:rPr>
        <w:t>расположенных на территории</w:t>
      </w:r>
      <w:r w:rsidR="005626F1">
        <w:rPr>
          <w:i/>
          <w:szCs w:val="28"/>
        </w:rPr>
        <w:t xml:space="preserve"> </w:t>
      </w:r>
      <w:r w:rsidRPr="00BE6A6E">
        <w:rPr>
          <w:i/>
          <w:szCs w:val="28"/>
        </w:rPr>
        <w:t>г. Коврова (новая редакция)</w:t>
      </w:r>
    </w:p>
    <w:p w:rsidR="000E05BD" w:rsidRPr="00BE6A6E" w:rsidRDefault="00BF455F" w:rsidP="00BE6A6E">
      <w:pPr>
        <w:spacing w:before="480"/>
        <w:ind w:firstLine="709"/>
        <w:jc w:val="both"/>
        <w:rPr>
          <w:i/>
          <w:sz w:val="28"/>
          <w:szCs w:val="28"/>
        </w:rPr>
      </w:pPr>
      <w:r w:rsidRPr="002E55E1">
        <w:rPr>
          <w:sz w:val="28"/>
          <w:szCs w:val="28"/>
        </w:rPr>
        <w:t>В соответствии</w:t>
      </w:r>
      <w:r>
        <w:rPr>
          <w:sz w:val="28"/>
          <w:szCs w:val="28"/>
        </w:rPr>
        <w:t xml:space="preserve"> с </w:t>
      </w:r>
      <w:r w:rsidRPr="002E55E1">
        <w:rPr>
          <w:sz w:val="28"/>
          <w:szCs w:val="28"/>
        </w:rPr>
        <w:t>Земельным кодексом Российской Федерации,</w:t>
      </w:r>
      <w:r w:rsidR="005626F1">
        <w:rPr>
          <w:sz w:val="28"/>
          <w:szCs w:val="28"/>
        </w:rPr>
        <w:t xml:space="preserve"> </w:t>
      </w:r>
      <w:r w:rsidRPr="002E55E1">
        <w:rPr>
          <w:sz w:val="28"/>
          <w:szCs w:val="28"/>
        </w:rPr>
        <w:t>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Минэкономразвития России от 01.09.2014 №</w:t>
      </w:r>
      <w:r>
        <w:rPr>
          <w:sz w:val="28"/>
          <w:szCs w:val="28"/>
        </w:rPr>
        <w:t xml:space="preserve"> </w:t>
      </w:r>
      <w:r w:rsidRPr="002E55E1">
        <w:rPr>
          <w:sz w:val="28"/>
          <w:szCs w:val="28"/>
        </w:rPr>
        <w:t>540 «Об утверждении классификатор</w:t>
      </w:r>
      <w:r w:rsidR="00DA2FB8">
        <w:rPr>
          <w:sz w:val="28"/>
          <w:szCs w:val="28"/>
        </w:rPr>
        <w:t>а</w:t>
      </w:r>
      <w:r w:rsidRPr="002E55E1">
        <w:rPr>
          <w:sz w:val="28"/>
          <w:szCs w:val="28"/>
        </w:rPr>
        <w:t xml:space="preserve"> видов разрешенного использования земе</w:t>
      </w:r>
      <w:r>
        <w:rPr>
          <w:sz w:val="28"/>
          <w:szCs w:val="28"/>
        </w:rPr>
        <w:t xml:space="preserve">льных участков», руководствуясь </w:t>
      </w:r>
      <w:r w:rsidRPr="002E55E1">
        <w:rPr>
          <w:sz w:val="28"/>
          <w:szCs w:val="28"/>
        </w:rPr>
        <w:t>постановлением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 Уставом г. Коврова</w:t>
      </w:r>
      <w:r w:rsidRPr="00975440">
        <w:rPr>
          <w:sz w:val="28"/>
          <w:szCs w:val="28"/>
        </w:rPr>
        <w:t>, Общим порядком управления и распоряжения муниципальной собственностью г. Коврова, утвержденным решением</w:t>
      </w:r>
      <w:r w:rsidR="005626F1">
        <w:rPr>
          <w:sz w:val="28"/>
          <w:szCs w:val="28"/>
        </w:rPr>
        <w:t xml:space="preserve"> </w:t>
      </w:r>
      <w:r w:rsidRPr="00975440">
        <w:rPr>
          <w:sz w:val="28"/>
          <w:szCs w:val="28"/>
        </w:rPr>
        <w:t>Совета народных депутатов г. Коврова от 17.01.2001 г. № 2/1 (с изменениями и дополнениями)</w:t>
      </w:r>
      <w:r w:rsidR="005626F1">
        <w:rPr>
          <w:sz w:val="28"/>
          <w:szCs w:val="28"/>
        </w:rPr>
        <w:t xml:space="preserve"> </w:t>
      </w:r>
      <w:r w:rsidRPr="00975440">
        <w:rPr>
          <w:b/>
          <w:bCs/>
          <w:spacing w:val="60"/>
          <w:sz w:val="28"/>
          <w:szCs w:val="28"/>
        </w:rPr>
        <w:t>постановляю</w:t>
      </w:r>
      <w:r w:rsidRPr="00975440">
        <w:rPr>
          <w:b/>
          <w:bCs/>
          <w:sz w:val="28"/>
          <w:szCs w:val="28"/>
        </w:rPr>
        <w:t>:</w:t>
      </w:r>
      <w:r w:rsidR="005626F1">
        <w:rPr>
          <w:sz w:val="28"/>
          <w:szCs w:val="28"/>
        </w:rPr>
        <w:t xml:space="preserve"> </w:t>
      </w:r>
    </w:p>
    <w:p w:rsidR="003815D8" w:rsidRPr="000E05BD" w:rsidRDefault="005626F1" w:rsidP="000E05BD">
      <w:pPr>
        <w:ind w:firstLine="709"/>
        <w:jc w:val="both"/>
        <w:rPr>
          <w:sz w:val="28"/>
          <w:szCs w:val="28"/>
        </w:rPr>
      </w:pPr>
      <w:r>
        <w:t xml:space="preserve"> </w:t>
      </w:r>
      <w:r w:rsidR="00AE3508" w:rsidRPr="00EF769B">
        <w:t>1.</w:t>
      </w:r>
      <w:r w:rsidR="00AE3508" w:rsidRPr="00F11DC5">
        <w:rPr>
          <w:b/>
        </w:rPr>
        <w:t xml:space="preserve"> </w:t>
      </w:r>
      <w:r w:rsidR="00E01C1B" w:rsidRPr="000E05BD">
        <w:rPr>
          <w:sz w:val="28"/>
          <w:szCs w:val="28"/>
        </w:rPr>
        <w:t>Утвердить Порядок определения размера арендной платы, а также услови</w:t>
      </w:r>
      <w:r w:rsidR="00990E04">
        <w:rPr>
          <w:sz w:val="28"/>
          <w:szCs w:val="28"/>
        </w:rPr>
        <w:t>й</w:t>
      </w:r>
      <w:r w:rsidR="00E01C1B" w:rsidRPr="000E05BD">
        <w:rPr>
          <w:sz w:val="28"/>
          <w:szCs w:val="28"/>
        </w:rPr>
        <w:t xml:space="preserve"> и срок</w:t>
      </w:r>
      <w:r w:rsidR="00990E04">
        <w:rPr>
          <w:sz w:val="28"/>
          <w:szCs w:val="28"/>
        </w:rPr>
        <w:t>ов</w:t>
      </w:r>
      <w:r w:rsidR="00E01C1B" w:rsidRPr="000E05BD">
        <w:rPr>
          <w:sz w:val="28"/>
          <w:szCs w:val="28"/>
        </w:rPr>
        <w:t xml:space="preserve"> внесения арендной платы, </w:t>
      </w:r>
      <w:r w:rsidR="00915E26">
        <w:rPr>
          <w:sz w:val="28"/>
          <w:szCs w:val="28"/>
        </w:rPr>
        <w:t>з</w:t>
      </w:r>
      <w:r w:rsidR="00E01C1B" w:rsidRPr="000E05BD">
        <w:rPr>
          <w:sz w:val="28"/>
          <w:szCs w:val="28"/>
        </w:rPr>
        <w:t xml:space="preserve">а использование земельных участков, </w:t>
      </w:r>
      <w:r w:rsidR="00975440">
        <w:rPr>
          <w:sz w:val="28"/>
          <w:szCs w:val="28"/>
        </w:rPr>
        <w:t>находящихся в муниципальной собственности и государственная собственность на которые не разграничена</w:t>
      </w:r>
      <w:r w:rsidR="00E01C1B" w:rsidRPr="000E05BD">
        <w:rPr>
          <w:sz w:val="28"/>
          <w:szCs w:val="28"/>
        </w:rPr>
        <w:t>, расположенных на территории</w:t>
      </w:r>
      <w:r>
        <w:rPr>
          <w:sz w:val="28"/>
          <w:szCs w:val="28"/>
        </w:rPr>
        <w:t xml:space="preserve"> </w:t>
      </w:r>
      <w:r w:rsidR="00E01C1B" w:rsidRPr="000E05BD">
        <w:rPr>
          <w:sz w:val="28"/>
          <w:szCs w:val="28"/>
        </w:rPr>
        <w:t>г. Коврова в новой редакции, согласно приложению</w:t>
      </w:r>
      <w:r w:rsidR="00F11DC5" w:rsidRPr="000E05BD">
        <w:rPr>
          <w:sz w:val="28"/>
          <w:szCs w:val="28"/>
        </w:rPr>
        <w:t>.</w:t>
      </w:r>
    </w:p>
    <w:p w:rsidR="00E01C1B" w:rsidRDefault="007F459B" w:rsidP="00FB21F2">
      <w:pPr>
        <w:pStyle w:val="31"/>
        <w:spacing w:after="0"/>
        <w:ind w:firstLine="709"/>
        <w:jc w:val="both"/>
        <w:rPr>
          <w:sz w:val="28"/>
          <w:szCs w:val="28"/>
        </w:rPr>
      </w:pPr>
      <w:r>
        <w:rPr>
          <w:sz w:val="28"/>
          <w:szCs w:val="28"/>
        </w:rPr>
        <w:t>2</w:t>
      </w:r>
      <w:r w:rsidR="00F11DC5">
        <w:rPr>
          <w:sz w:val="28"/>
          <w:szCs w:val="28"/>
        </w:rPr>
        <w:t>.</w:t>
      </w:r>
      <w:r w:rsidR="00E01C1B" w:rsidRPr="00E01C1B">
        <w:t xml:space="preserve"> </w:t>
      </w:r>
      <w:r w:rsidR="00295C30">
        <w:rPr>
          <w:sz w:val="28"/>
          <w:szCs w:val="28"/>
        </w:rPr>
        <w:t>Постановлени</w:t>
      </w:r>
      <w:r w:rsidR="00DA2FB8">
        <w:rPr>
          <w:sz w:val="28"/>
          <w:szCs w:val="28"/>
        </w:rPr>
        <w:t>е</w:t>
      </w:r>
      <w:r w:rsidR="005626F1">
        <w:rPr>
          <w:sz w:val="28"/>
          <w:szCs w:val="28"/>
        </w:rPr>
        <w:t xml:space="preserve"> </w:t>
      </w:r>
      <w:r w:rsidR="00E01C1B" w:rsidRPr="00E01C1B">
        <w:rPr>
          <w:sz w:val="28"/>
          <w:szCs w:val="28"/>
        </w:rPr>
        <w:t>админи</w:t>
      </w:r>
      <w:r w:rsidR="008F165B">
        <w:rPr>
          <w:sz w:val="28"/>
          <w:szCs w:val="28"/>
        </w:rPr>
        <w:t xml:space="preserve">страции г. Коврова от </w:t>
      </w:r>
      <w:r w:rsidR="00975440">
        <w:rPr>
          <w:sz w:val="28"/>
          <w:szCs w:val="28"/>
        </w:rPr>
        <w:t>27</w:t>
      </w:r>
      <w:r w:rsidR="008F165B">
        <w:rPr>
          <w:sz w:val="28"/>
          <w:szCs w:val="28"/>
        </w:rPr>
        <w:t>.12.201</w:t>
      </w:r>
      <w:r w:rsidR="00975440">
        <w:rPr>
          <w:sz w:val="28"/>
          <w:szCs w:val="28"/>
        </w:rPr>
        <w:t>7</w:t>
      </w:r>
      <w:r w:rsidR="00E01C1B" w:rsidRPr="00E01C1B">
        <w:rPr>
          <w:sz w:val="28"/>
          <w:szCs w:val="28"/>
        </w:rPr>
        <w:t xml:space="preserve"> № </w:t>
      </w:r>
      <w:r w:rsidR="00975440">
        <w:rPr>
          <w:sz w:val="28"/>
          <w:szCs w:val="28"/>
        </w:rPr>
        <w:t>3914</w:t>
      </w:r>
      <w:r w:rsidR="00E01C1B" w:rsidRPr="00E01C1B">
        <w:rPr>
          <w:sz w:val="28"/>
          <w:szCs w:val="28"/>
        </w:rPr>
        <w:t xml:space="preserve">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w:t>
      </w:r>
      <w:r w:rsidR="005626F1">
        <w:rPr>
          <w:sz w:val="28"/>
          <w:szCs w:val="28"/>
        </w:rPr>
        <w:t xml:space="preserve"> </w:t>
      </w:r>
      <w:r w:rsidR="00E01C1B" w:rsidRPr="00E01C1B">
        <w:rPr>
          <w:sz w:val="28"/>
          <w:szCs w:val="28"/>
        </w:rPr>
        <w:t>г.</w:t>
      </w:r>
      <w:r w:rsidR="00E01C1B">
        <w:rPr>
          <w:sz w:val="28"/>
          <w:szCs w:val="28"/>
        </w:rPr>
        <w:t xml:space="preserve"> </w:t>
      </w:r>
      <w:r w:rsidR="00D16EAD">
        <w:rPr>
          <w:sz w:val="28"/>
          <w:szCs w:val="28"/>
        </w:rPr>
        <w:t>Коврова» (</w:t>
      </w:r>
      <w:r w:rsidR="00975440">
        <w:rPr>
          <w:sz w:val="28"/>
          <w:szCs w:val="28"/>
        </w:rPr>
        <w:t>с изменениями и дополнениями</w:t>
      </w:r>
      <w:r w:rsidR="00DA2FB8">
        <w:rPr>
          <w:sz w:val="28"/>
          <w:szCs w:val="28"/>
        </w:rPr>
        <w:t xml:space="preserve">) </w:t>
      </w:r>
      <w:r w:rsidR="00E01C1B" w:rsidRPr="00E01C1B">
        <w:rPr>
          <w:sz w:val="28"/>
          <w:szCs w:val="28"/>
        </w:rPr>
        <w:t>признать утратившим силу.</w:t>
      </w:r>
    </w:p>
    <w:p w:rsidR="00E373A5" w:rsidRDefault="007F459B" w:rsidP="00A45894">
      <w:pPr>
        <w:ind w:firstLine="709"/>
        <w:jc w:val="both"/>
        <w:rPr>
          <w:sz w:val="28"/>
          <w:szCs w:val="28"/>
        </w:rPr>
      </w:pPr>
      <w:r w:rsidRPr="00E373A5">
        <w:rPr>
          <w:sz w:val="28"/>
          <w:szCs w:val="28"/>
        </w:rPr>
        <w:t>3</w:t>
      </w:r>
      <w:r w:rsidR="00F11DC5" w:rsidRPr="00E373A5">
        <w:rPr>
          <w:sz w:val="28"/>
          <w:szCs w:val="28"/>
        </w:rPr>
        <w:t>.</w:t>
      </w:r>
      <w:r w:rsidR="00E373A5" w:rsidRPr="00E373A5">
        <w:rPr>
          <w:sz w:val="28"/>
          <w:szCs w:val="28"/>
        </w:rPr>
        <w:t xml:space="preserve"> Контроль за исполнением настоящего постанов</w:t>
      </w:r>
      <w:r w:rsidR="00C429BC">
        <w:rPr>
          <w:sz w:val="28"/>
          <w:szCs w:val="28"/>
        </w:rPr>
        <w:t>ления возложить на</w:t>
      </w:r>
      <w:r w:rsidR="005626F1">
        <w:rPr>
          <w:sz w:val="28"/>
          <w:szCs w:val="28"/>
        </w:rPr>
        <w:t xml:space="preserve"> </w:t>
      </w:r>
      <w:r w:rsidR="00DA2FB8">
        <w:rPr>
          <w:sz w:val="28"/>
          <w:szCs w:val="28"/>
        </w:rPr>
        <w:t>начальника у</w:t>
      </w:r>
      <w:r w:rsidR="00E373A5" w:rsidRPr="00E373A5">
        <w:rPr>
          <w:sz w:val="28"/>
          <w:szCs w:val="28"/>
        </w:rPr>
        <w:t>правления экономики, имущественных и земельных отношений администрации г. Коврова.</w:t>
      </w:r>
    </w:p>
    <w:p w:rsidR="00B536C4" w:rsidRPr="00E373A5" w:rsidRDefault="00E373A5" w:rsidP="00B536C4">
      <w:pPr>
        <w:spacing w:after="720"/>
        <w:ind w:firstLine="539"/>
        <w:jc w:val="both"/>
        <w:rPr>
          <w:sz w:val="28"/>
          <w:szCs w:val="28"/>
        </w:rPr>
      </w:pPr>
      <w:r>
        <w:rPr>
          <w:sz w:val="28"/>
          <w:szCs w:val="28"/>
        </w:rPr>
        <w:t xml:space="preserve">4. </w:t>
      </w:r>
      <w:r w:rsidR="00B536C4" w:rsidRPr="00E373A5">
        <w:rPr>
          <w:sz w:val="28"/>
          <w:szCs w:val="28"/>
        </w:rPr>
        <w:t xml:space="preserve">Настоящее постановление вступает в силу </w:t>
      </w:r>
      <w:r w:rsidR="00B536C4">
        <w:rPr>
          <w:sz w:val="28"/>
          <w:szCs w:val="28"/>
        </w:rPr>
        <w:t>со дня его официального опубликования</w:t>
      </w:r>
      <w:r w:rsidR="00AB235A">
        <w:rPr>
          <w:sz w:val="28"/>
          <w:szCs w:val="28"/>
        </w:rPr>
        <w:t xml:space="preserve"> и распространяет свое действие на правоотношения, возникшие с</w:t>
      </w:r>
      <w:r w:rsidR="00B536C4">
        <w:rPr>
          <w:sz w:val="28"/>
          <w:szCs w:val="28"/>
        </w:rPr>
        <w:t xml:space="preserve"> 0</w:t>
      </w:r>
      <w:r w:rsidR="00B536C4" w:rsidRPr="00E373A5">
        <w:rPr>
          <w:sz w:val="28"/>
          <w:szCs w:val="28"/>
        </w:rPr>
        <w:t>1 января 201</w:t>
      </w:r>
      <w:r w:rsidR="00975440">
        <w:rPr>
          <w:sz w:val="28"/>
          <w:szCs w:val="28"/>
        </w:rPr>
        <w:t>9</w:t>
      </w:r>
      <w:r w:rsidR="00B536C4">
        <w:rPr>
          <w:sz w:val="28"/>
          <w:szCs w:val="28"/>
        </w:rPr>
        <w:t>г.</w:t>
      </w:r>
      <w:r w:rsidR="005626F1">
        <w:rPr>
          <w:sz w:val="28"/>
          <w:szCs w:val="28"/>
        </w:rPr>
        <w:t xml:space="preserve"> </w:t>
      </w:r>
    </w:p>
    <w:p w:rsidR="005626F1" w:rsidRDefault="00C72C9D">
      <w:pPr>
        <w:rPr>
          <w:sz w:val="28"/>
          <w:szCs w:val="28"/>
        </w:rPr>
      </w:pPr>
      <w:r w:rsidRPr="00E373A5">
        <w:rPr>
          <w:sz w:val="28"/>
          <w:szCs w:val="28"/>
        </w:rPr>
        <w:t>Глав</w:t>
      </w:r>
      <w:r w:rsidR="00824657" w:rsidRPr="00E373A5">
        <w:rPr>
          <w:sz w:val="28"/>
          <w:szCs w:val="28"/>
        </w:rPr>
        <w:t>а</w:t>
      </w:r>
      <w:r w:rsidRPr="00E373A5">
        <w:rPr>
          <w:sz w:val="28"/>
          <w:szCs w:val="28"/>
        </w:rPr>
        <w:t xml:space="preserve"> города</w:t>
      </w:r>
      <w:r w:rsidR="005626F1">
        <w:rPr>
          <w:sz w:val="28"/>
          <w:szCs w:val="28"/>
        </w:rPr>
        <w:t xml:space="preserve"> </w:t>
      </w:r>
      <w:r w:rsidR="00DB77DA">
        <w:rPr>
          <w:sz w:val="28"/>
          <w:szCs w:val="28"/>
        </w:rPr>
        <w:t>А.В. Зотов</w:t>
      </w:r>
      <w:r w:rsidR="005626F1">
        <w:rPr>
          <w:sz w:val="28"/>
          <w:szCs w:val="28"/>
        </w:rPr>
        <w:br w:type="page"/>
      </w:r>
    </w:p>
    <w:p w:rsidR="00C13EB6" w:rsidRDefault="00C13EB6" w:rsidP="004216E9"/>
    <w:tbl>
      <w:tblPr>
        <w:tblStyle w:val="a5"/>
        <w:tblW w:w="0" w:type="auto"/>
        <w:tblLook w:val="01E0"/>
      </w:tblPr>
      <w:tblGrid>
        <w:gridCol w:w="4967"/>
        <w:gridCol w:w="4968"/>
      </w:tblGrid>
      <w:tr w:rsidR="00FE17ED" w:rsidTr="00FE17ED">
        <w:tc>
          <w:tcPr>
            <w:tcW w:w="4967" w:type="dxa"/>
            <w:tcBorders>
              <w:top w:val="nil"/>
              <w:left w:val="nil"/>
              <w:bottom w:val="nil"/>
              <w:right w:val="nil"/>
            </w:tcBorders>
          </w:tcPr>
          <w:p w:rsidR="00FE17ED" w:rsidRDefault="00FE17ED" w:rsidP="00FE17ED"/>
        </w:tc>
        <w:tc>
          <w:tcPr>
            <w:tcW w:w="4968" w:type="dxa"/>
            <w:tcBorders>
              <w:top w:val="nil"/>
              <w:left w:val="nil"/>
              <w:bottom w:val="nil"/>
              <w:right w:val="nil"/>
            </w:tcBorders>
          </w:tcPr>
          <w:p w:rsidR="00FE17ED" w:rsidRDefault="00FE17ED" w:rsidP="00FE17ED">
            <w:pPr>
              <w:jc w:val="right"/>
            </w:pPr>
            <w:r>
              <w:t>Приложение</w:t>
            </w:r>
          </w:p>
          <w:p w:rsidR="00FE17ED" w:rsidRDefault="00FE17ED" w:rsidP="00FE17ED">
            <w:pPr>
              <w:jc w:val="right"/>
            </w:pPr>
            <w:r>
              <w:t>к постановлению администрации</w:t>
            </w:r>
            <w:r w:rsidR="005626F1">
              <w:t xml:space="preserve"> </w:t>
            </w:r>
          </w:p>
          <w:p w:rsidR="00FE17ED" w:rsidRDefault="00FE17ED" w:rsidP="00FE17ED">
            <w:pPr>
              <w:jc w:val="right"/>
            </w:pPr>
            <w:r>
              <w:t xml:space="preserve"> города Коврова</w:t>
            </w:r>
          </w:p>
          <w:p w:rsidR="00FE17ED" w:rsidRDefault="00FE17ED" w:rsidP="00FE17ED">
            <w:pPr>
              <w:jc w:val="right"/>
            </w:pPr>
            <w:r>
              <w:t xml:space="preserve">от </w:t>
            </w:r>
            <w:r w:rsidR="005626F1">
              <w:rPr>
                <w:u w:val="single"/>
              </w:rPr>
              <w:t xml:space="preserve">11.01.2019 </w:t>
            </w:r>
            <w:r>
              <w:t xml:space="preserve">№ </w:t>
            </w:r>
            <w:r w:rsidR="005626F1">
              <w:rPr>
                <w:u w:val="single"/>
              </w:rPr>
              <w:t>15</w:t>
            </w:r>
          </w:p>
          <w:p w:rsidR="00FE17ED" w:rsidRDefault="00FE17ED" w:rsidP="00FE17ED"/>
        </w:tc>
      </w:tr>
    </w:tbl>
    <w:p w:rsidR="00FE17ED" w:rsidRPr="008B0974" w:rsidRDefault="005626F1" w:rsidP="00FE17ED">
      <w:r>
        <w:t xml:space="preserve"> </w:t>
      </w:r>
    </w:p>
    <w:p w:rsidR="00FE17ED" w:rsidRPr="00FE17ED" w:rsidRDefault="00FE17ED" w:rsidP="00FE17ED">
      <w:pPr>
        <w:pStyle w:val="20"/>
        <w:spacing w:after="0" w:line="240" w:lineRule="auto"/>
        <w:jc w:val="center"/>
        <w:rPr>
          <w:b/>
        </w:rPr>
      </w:pPr>
      <w:r w:rsidRPr="00FE17ED">
        <w:rPr>
          <w:b/>
        </w:rPr>
        <w:t>ПОРЯДОК</w:t>
      </w:r>
    </w:p>
    <w:p w:rsidR="00FE17ED" w:rsidRPr="00541D41" w:rsidRDefault="00541D41" w:rsidP="00FE17ED">
      <w:pPr>
        <w:pStyle w:val="20"/>
        <w:spacing w:after="0" w:line="240" w:lineRule="auto"/>
        <w:jc w:val="center"/>
        <w:rPr>
          <w:b/>
        </w:rPr>
      </w:pPr>
      <w:r w:rsidRPr="00541D41">
        <w:rPr>
          <w:b/>
        </w:rPr>
        <w:t>определения размера арендной платы, а также условия и сроки внесения арендной платы, за использование земельных участков, находящихся в муниципальной собственности и государственная собственность на которые не разграничена, расположенных на территории</w:t>
      </w:r>
      <w:r w:rsidR="005626F1">
        <w:rPr>
          <w:b/>
        </w:rPr>
        <w:t xml:space="preserve"> </w:t>
      </w:r>
      <w:r w:rsidRPr="00541D41">
        <w:rPr>
          <w:b/>
        </w:rPr>
        <w:t>г. Коврова</w:t>
      </w:r>
    </w:p>
    <w:p w:rsidR="00FE17ED" w:rsidRDefault="00FE17ED" w:rsidP="00FE17ED">
      <w:pPr>
        <w:jc w:val="center"/>
      </w:pPr>
    </w:p>
    <w:p w:rsidR="00FE17ED" w:rsidRDefault="00FE17ED" w:rsidP="00FE17ED">
      <w:pPr>
        <w:jc w:val="center"/>
      </w:pPr>
      <w:r>
        <w:t>Раздел 1. Общие положения</w:t>
      </w:r>
    </w:p>
    <w:p w:rsidR="00FE17ED" w:rsidRDefault="00FE17ED" w:rsidP="00FE17ED">
      <w:pPr>
        <w:jc w:val="center"/>
      </w:pPr>
    </w:p>
    <w:p w:rsidR="00FE17ED" w:rsidRDefault="00FE17ED" w:rsidP="00FE17ED">
      <w:pPr>
        <w:pStyle w:val="a7"/>
        <w:numPr>
          <w:ilvl w:val="1"/>
          <w:numId w:val="18"/>
        </w:numPr>
        <w:tabs>
          <w:tab w:val="clear" w:pos="540"/>
          <w:tab w:val="clear" w:pos="4677"/>
          <w:tab w:val="clear" w:pos="9355"/>
          <w:tab w:val="num" w:pos="1080"/>
        </w:tabs>
        <w:ind w:left="0" w:firstLine="540"/>
        <w:jc w:val="both"/>
        <w:rPr>
          <w:rFonts w:ascii="Times New Roman" w:hAnsi="Times New Roman" w:cs="Times New Roman"/>
        </w:rPr>
      </w:pPr>
      <w:r>
        <w:rPr>
          <w:rFonts w:ascii="Times New Roman" w:hAnsi="Times New Roman" w:cs="Times New Roman"/>
        </w:rPr>
        <w:t>Настоящее положение разработано в соответствии со следующими нормативными актами:</w:t>
      </w:r>
    </w:p>
    <w:p w:rsidR="00FE17ED" w:rsidRDefault="00FE17ED" w:rsidP="00FE17ED">
      <w:pPr>
        <w:numPr>
          <w:ilvl w:val="0"/>
          <w:numId w:val="19"/>
        </w:numPr>
        <w:tabs>
          <w:tab w:val="clear" w:pos="720"/>
          <w:tab w:val="num" w:pos="0"/>
          <w:tab w:val="num" w:pos="360"/>
        </w:tabs>
        <w:ind w:left="0" w:firstLine="0"/>
        <w:jc w:val="both"/>
      </w:pPr>
      <w:r>
        <w:t>Гражданский кодекс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Земельный кодекс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Федеральный закон от 25.10.2001 № 137-ФЗ «О введении в действие Земельного кодекса Российской Федерации» (с изменениями и дополнениями);</w:t>
      </w:r>
    </w:p>
    <w:p w:rsidR="00FE17ED" w:rsidRPr="001F2EDB" w:rsidRDefault="00FE17ED" w:rsidP="00FE17ED">
      <w:pPr>
        <w:numPr>
          <w:ilvl w:val="0"/>
          <w:numId w:val="19"/>
        </w:numPr>
        <w:tabs>
          <w:tab w:val="clear" w:pos="720"/>
          <w:tab w:val="num" w:pos="0"/>
          <w:tab w:val="num" w:pos="360"/>
        </w:tabs>
        <w:ind w:left="0" w:firstLine="0"/>
        <w:jc w:val="both"/>
      </w:pPr>
      <w:r w:rsidRPr="001F2EDB">
        <w:t>Федеральный закон от 12.01.1996 № 7-ФЗ «О некоммерческих организациях»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Федеральный закон от 21.12.2001 № 178-ФЗ «О приватизации государственного и муниципального имущества»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Закон Российской Федерации от 06.10.2003 № 131-ФЗ «Об общих принципах организации местного самоуправления в Российской Федерации» (с изменениями и дополнениями);</w:t>
      </w:r>
    </w:p>
    <w:p w:rsidR="00FE17ED" w:rsidRDefault="00FE17ED" w:rsidP="00FE17ED">
      <w:pPr>
        <w:numPr>
          <w:ilvl w:val="0"/>
          <w:numId w:val="19"/>
        </w:numPr>
        <w:tabs>
          <w:tab w:val="clear" w:pos="720"/>
          <w:tab w:val="num" w:pos="0"/>
          <w:tab w:val="num" w:pos="360"/>
        </w:tabs>
        <w:ind w:left="0" w:firstLine="0"/>
        <w:jc w:val="both"/>
      </w:pPr>
      <w:r>
        <w:t>Закон Владимирской области от 25.02.2015 № 10-ОЗ «О регулировании земельных отношений на территории Владимирской области»;</w:t>
      </w:r>
    </w:p>
    <w:p w:rsidR="00FE17ED" w:rsidRPr="00FE17ED" w:rsidRDefault="00FE17ED" w:rsidP="00FE17ED">
      <w:pPr>
        <w:pStyle w:val="20"/>
        <w:spacing w:after="0" w:line="240" w:lineRule="auto"/>
        <w:jc w:val="both"/>
      </w:pPr>
      <w:r>
        <w:rPr>
          <w:sz w:val="28"/>
          <w:szCs w:val="28"/>
        </w:rPr>
        <w:t xml:space="preserve">- </w:t>
      </w:r>
      <w:r w:rsidRPr="00FE17ED">
        <w:t>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w:t>
      </w:r>
      <w:r w:rsidR="005626F1">
        <w:t xml:space="preserve"> </w:t>
      </w:r>
      <w:r w:rsidRPr="00FE17ED">
        <w:t>му</w:t>
      </w:r>
      <w:r w:rsidR="00217D8A">
        <w:t>ниципальной собственности, и о П</w:t>
      </w:r>
      <w:r w:rsidRPr="00FE17ED">
        <w:t>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FE17ED" w:rsidRPr="00FE17ED" w:rsidRDefault="00FE17ED" w:rsidP="00FE17ED">
      <w:pPr>
        <w:pStyle w:val="20"/>
        <w:spacing w:after="0" w:line="240" w:lineRule="auto"/>
        <w:jc w:val="both"/>
      </w:pPr>
      <w:r w:rsidRPr="00032F58">
        <w:rPr>
          <w:b/>
        </w:rPr>
        <w:t xml:space="preserve">- </w:t>
      </w:r>
      <w:hyperlink r:id="rId7" w:history="1">
        <w:r w:rsidRPr="00FE17ED">
          <w:t>приказ</w:t>
        </w:r>
      </w:hyperlink>
      <w:r w:rsidRPr="00FE17ED">
        <w:t xml:space="preserve"> Минэкономразвития России от 12 января 2015 N 1 "Об утверждении перечня документов, подтверждающих право заявителя на приобретение земельного участка без проведения торгов";</w:t>
      </w:r>
    </w:p>
    <w:p w:rsidR="00FE17ED" w:rsidRPr="00FE17ED" w:rsidRDefault="00FE17ED" w:rsidP="00FE17ED">
      <w:pPr>
        <w:pStyle w:val="20"/>
        <w:spacing w:after="0" w:line="240" w:lineRule="auto"/>
        <w:jc w:val="both"/>
      </w:pPr>
      <w:r w:rsidRPr="00FE17ED">
        <w:t>-</w:t>
      </w:r>
      <w:r w:rsidR="005626F1">
        <w:t xml:space="preserve"> </w:t>
      </w:r>
      <w:r w:rsidRPr="00FE17ED">
        <w:t>постановление Губернатора</w:t>
      </w:r>
      <w:r w:rsidR="005626F1">
        <w:t xml:space="preserve"> </w:t>
      </w:r>
      <w:r w:rsidRPr="00FE17ED">
        <w:t>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(с изменениями и дополнениями);</w:t>
      </w:r>
    </w:p>
    <w:p w:rsidR="00FE17ED" w:rsidRPr="00755C21" w:rsidRDefault="00FE17ED" w:rsidP="00FE17ED">
      <w:pPr>
        <w:ind w:right="21"/>
        <w:jc w:val="both"/>
      </w:pPr>
      <w:r>
        <w:t xml:space="preserve">- </w:t>
      </w:r>
      <w:r w:rsidRPr="00414293">
        <w:t>постановление Губернатора</w:t>
      </w:r>
      <w:r w:rsidR="005626F1">
        <w:t xml:space="preserve"> </w:t>
      </w:r>
      <w:r>
        <w:t xml:space="preserve">области от </w:t>
      </w:r>
      <w:r w:rsidR="00217D8A">
        <w:t>30</w:t>
      </w:r>
      <w:r>
        <w:t>.11.201</w:t>
      </w:r>
      <w:r w:rsidR="00217D8A">
        <w:t>6</w:t>
      </w:r>
      <w:r>
        <w:t xml:space="preserve"> № </w:t>
      </w:r>
      <w:r w:rsidR="00217D8A">
        <w:t>1048</w:t>
      </w:r>
      <w:r>
        <w:t xml:space="preserve"> «Об утверждении результатов государственной кадастровой оценки земельных участков в составе земель населенных пунктов Владимирской области»;</w:t>
      </w:r>
    </w:p>
    <w:p w:rsidR="00FE17ED" w:rsidRPr="00FF0BD3" w:rsidRDefault="00FE17ED" w:rsidP="00FE17ED">
      <w:pPr>
        <w:numPr>
          <w:ilvl w:val="0"/>
          <w:numId w:val="19"/>
        </w:numPr>
        <w:tabs>
          <w:tab w:val="clear" w:pos="720"/>
          <w:tab w:val="num" w:pos="0"/>
          <w:tab w:val="num" w:pos="360"/>
        </w:tabs>
        <w:ind w:left="0" w:firstLine="0"/>
        <w:jc w:val="both"/>
      </w:pPr>
      <w:r>
        <w:t>Постановление</w:t>
      </w:r>
      <w:r w:rsidR="006D4214">
        <w:t xml:space="preserve"> администрации города Коврова </w:t>
      </w:r>
      <w:r>
        <w:t xml:space="preserve">от </w:t>
      </w:r>
      <w:r w:rsidR="006D4214">
        <w:t>14</w:t>
      </w:r>
      <w:r>
        <w:t>.11.201</w:t>
      </w:r>
      <w:r w:rsidR="006D4214">
        <w:t>6</w:t>
      </w:r>
      <w:r>
        <w:t xml:space="preserve"> № </w:t>
      </w:r>
      <w:r w:rsidR="006D4214">
        <w:t>3400</w:t>
      </w:r>
      <w:r>
        <w:t xml:space="preserve"> «Об утверждении результатов государственной кадастровой оценки земель муниципального образования г.</w:t>
      </w:r>
      <w:r w:rsidR="006D4214">
        <w:t xml:space="preserve"> </w:t>
      </w:r>
      <w:r>
        <w:t>Ковров»;</w:t>
      </w:r>
      <w:r w:rsidR="005626F1">
        <w:t xml:space="preserve"> </w:t>
      </w:r>
    </w:p>
    <w:p w:rsidR="00FE17ED" w:rsidRDefault="00FE17ED" w:rsidP="00FE17ED">
      <w:pPr>
        <w:numPr>
          <w:ilvl w:val="0"/>
          <w:numId w:val="19"/>
        </w:numPr>
        <w:tabs>
          <w:tab w:val="clear" w:pos="720"/>
          <w:tab w:val="num" w:pos="0"/>
          <w:tab w:val="num" w:pos="360"/>
        </w:tabs>
        <w:ind w:left="0" w:firstLine="0"/>
        <w:jc w:val="both"/>
      </w:pPr>
      <w:r>
        <w:t>Устав г. Коврова (с изменениями и дополнениями);</w:t>
      </w:r>
    </w:p>
    <w:p w:rsidR="00FE17ED" w:rsidRPr="00541D41" w:rsidRDefault="00FE17ED" w:rsidP="00FE17ED">
      <w:pPr>
        <w:numPr>
          <w:ilvl w:val="0"/>
          <w:numId w:val="19"/>
        </w:numPr>
        <w:tabs>
          <w:tab w:val="clear" w:pos="720"/>
          <w:tab w:val="num" w:pos="0"/>
          <w:tab w:val="num" w:pos="360"/>
        </w:tabs>
        <w:ind w:left="0" w:firstLine="0"/>
        <w:jc w:val="both"/>
      </w:pPr>
      <w:r>
        <w:t xml:space="preserve"> </w:t>
      </w:r>
      <w:r w:rsidRPr="00541D41">
        <w:t>Общий порядок управления и распоряжения муниципальной собственностью в г. Коврове, утвержденный решением Ковровского городского Совета народных депутатов от 17.01.2001</w:t>
      </w:r>
      <w:r w:rsidR="005626F1">
        <w:t xml:space="preserve"> </w:t>
      </w:r>
      <w:r w:rsidRPr="00541D41">
        <w:t>№ 2/1 (с изменениями и дополнениями).</w:t>
      </w:r>
    </w:p>
    <w:p w:rsidR="00FE17ED" w:rsidRPr="00541D41" w:rsidRDefault="00FE17ED" w:rsidP="00FE17ED">
      <w:pPr>
        <w:numPr>
          <w:ilvl w:val="1"/>
          <w:numId w:val="18"/>
        </w:numPr>
        <w:tabs>
          <w:tab w:val="clear" w:pos="540"/>
          <w:tab w:val="num" w:pos="1080"/>
        </w:tabs>
        <w:ind w:left="0" w:firstLine="540"/>
        <w:jc w:val="both"/>
      </w:pPr>
      <w:r>
        <w:t xml:space="preserve">Настоящий Порядок распространяется на отношения, возникающие </w:t>
      </w:r>
      <w:r w:rsidRPr="00541D41">
        <w:t xml:space="preserve">при передаче земельных участков </w:t>
      </w:r>
      <w:r w:rsidR="00541D41" w:rsidRPr="00541D41">
        <w:t xml:space="preserve">Управлением экономики, имущественных и земельных отношений </w:t>
      </w:r>
      <w:r w:rsidRPr="00541D41">
        <w:t>администраци</w:t>
      </w:r>
      <w:r w:rsidR="00541D41" w:rsidRPr="00541D41">
        <w:t>и</w:t>
      </w:r>
      <w:r w:rsidRPr="00541D41">
        <w:t xml:space="preserve"> г. Коврова в арендное пользование.</w:t>
      </w:r>
    </w:p>
    <w:p w:rsidR="00FE17ED" w:rsidRDefault="00FE17ED" w:rsidP="00FE17ED">
      <w:pPr>
        <w:numPr>
          <w:ilvl w:val="1"/>
          <w:numId w:val="18"/>
        </w:numPr>
        <w:tabs>
          <w:tab w:val="clear" w:pos="540"/>
          <w:tab w:val="num" w:pos="1080"/>
        </w:tabs>
        <w:ind w:left="0" w:firstLine="540"/>
        <w:jc w:val="both"/>
      </w:pPr>
      <w:r>
        <w:t>Настоящий Порядок регулирует:</w:t>
      </w:r>
    </w:p>
    <w:p w:rsidR="00FE17ED" w:rsidRDefault="00FE17ED" w:rsidP="00FE17ED">
      <w:pPr>
        <w:numPr>
          <w:ilvl w:val="0"/>
          <w:numId w:val="19"/>
        </w:numPr>
        <w:tabs>
          <w:tab w:val="clear" w:pos="720"/>
          <w:tab w:val="num" w:pos="360"/>
        </w:tabs>
        <w:ind w:left="0" w:firstLine="0"/>
        <w:jc w:val="both"/>
      </w:pPr>
      <w:r>
        <w:t>порядок предоставления в аренду земельных участков на территории г. Коврова;</w:t>
      </w:r>
    </w:p>
    <w:p w:rsidR="00FE17ED" w:rsidRDefault="00FE17ED" w:rsidP="00FE17ED">
      <w:pPr>
        <w:numPr>
          <w:ilvl w:val="0"/>
          <w:numId w:val="19"/>
        </w:numPr>
        <w:tabs>
          <w:tab w:val="clear" w:pos="720"/>
          <w:tab w:val="num" w:pos="360"/>
        </w:tabs>
        <w:ind w:left="0" w:firstLine="0"/>
        <w:jc w:val="both"/>
      </w:pPr>
      <w:r>
        <w:t>порядок оформления (заключения) договоров аренды земельных участков на территории г. Коврова;</w:t>
      </w:r>
    </w:p>
    <w:p w:rsidR="00FE17ED" w:rsidRDefault="00FE17ED" w:rsidP="00FE17ED">
      <w:pPr>
        <w:numPr>
          <w:ilvl w:val="0"/>
          <w:numId w:val="19"/>
        </w:numPr>
        <w:tabs>
          <w:tab w:val="clear" w:pos="720"/>
          <w:tab w:val="num" w:pos="360"/>
        </w:tabs>
        <w:ind w:left="0" w:firstLine="0"/>
        <w:jc w:val="both"/>
      </w:pPr>
      <w:r>
        <w:t>порядок расчета арендной платы за пользование земельным участком.</w:t>
      </w:r>
    </w:p>
    <w:p w:rsidR="00FE17ED" w:rsidRDefault="00FE17ED" w:rsidP="00FE17ED">
      <w:pPr>
        <w:numPr>
          <w:ilvl w:val="1"/>
          <w:numId w:val="18"/>
        </w:numPr>
        <w:tabs>
          <w:tab w:val="clear" w:pos="540"/>
          <w:tab w:val="num" w:pos="1080"/>
        </w:tabs>
        <w:ind w:left="0" w:firstLine="540"/>
        <w:jc w:val="both"/>
      </w:pPr>
      <w:r>
        <w:t>Термины и определения, используемые в настоящем Порядке:</w:t>
      </w:r>
    </w:p>
    <w:p w:rsidR="00FE17ED" w:rsidRDefault="00FE17ED" w:rsidP="00FE17ED">
      <w:pPr>
        <w:numPr>
          <w:ilvl w:val="2"/>
          <w:numId w:val="18"/>
        </w:numPr>
        <w:ind w:left="0" w:firstLine="540"/>
        <w:jc w:val="both"/>
      </w:pPr>
      <w:r>
        <w:t xml:space="preserve"> «Арендодатель» – </w:t>
      </w:r>
      <w:r w:rsidR="00541D41">
        <w:t xml:space="preserve">Управление экономики, имущественных и земельных отношений </w:t>
      </w:r>
      <w:r w:rsidR="00541D41" w:rsidRPr="00541D41">
        <w:t>а</w:t>
      </w:r>
      <w:r w:rsidRPr="00541D41">
        <w:t>дминистраци</w:t>
      </w:r>
      <w:r w:rsidR="00541D41" w:rsidRPr="00541D41">
        <w:t>и</w:t>
      </w:r>
      <w:r w:rsidRPr="00541D41">
        <w:t xml:space="preserve"> г. Коврова</w:t>
      </w:r>
      <w:r w:rsidR="00541D41">
        <w:t>, передающее</w:t>
      </w:r>
      <w:r>
        <w:t xml:space="preserve"> земельные участки другому лицу за плату во временное пользование на основании соответствующим образом оформленного договора аренды.</w:t>
      </w:r>
    </w:p>
    <w:p w:rsidR="00FE17ED" w:rsidRDefault="00FE17ED" w:rsidP="00FE17ED">
      <w:pPr>
        <w:numPr>
          <w:ilvl w:val="2"/>
          <w:numId w:val="18"/>
        </w:numPr>
        <w:ind w:left="0" w:firstLine="540"/>
        <w:jc w:val="both"/>
      </w:pPr>
      <w:r>
        <w:t>«Арендатор» – гражданин или юридическое лицо, принимающие во временное пользование земельный участок за плату на основании соответствующим образом оформленного договора аренды земельного участка.</w:t>
      </w:r>
    </w:p>
    <w:p w:rsidR="00FE17ED" w:rsidRDefault="00FE17ED" w:rsidP="00FE17ED">
      <w:pPr>
        <w:numPr>
          <w:ilvl w:val="2"/>
          <w:numId w:val="18"/>
        </w:numPr>
        <w:ind w:left="0" w:firstLine="540"/>
        <w:jc w:val="both"/>
      </w:pPr>
      <w:r>
        <w:t>«Аренда» – способ предоставления арендодателем арендатору земельного участка за плату во временное пользование на условиях, предусмотренных договором аренды земельного участка без перехода права собственности или иного вещного права на земельный участок.</w:t>
      </w:r>
    </w:p>
    <w:p w:rsidR="00FE17ED" w:rsidRDefault="00FE17ED" w:rsidP="00FE17ED">
      <w:pPr>
        <w:jc w:val="center"/>
      </w:pPr>
      <w:r>
        <w:t>Раздел 2. Порядок заключения договоров аренды земельных участков</w:t>
      </w:r>
    </w:p>
    <w:p w:rsidR="00FE17ED" w:rsidRDefault="00FE17ED" w:rsidP="00FE17ED">
      <w:pPr>
        <w:ind w:left="240"/>
        <w:jc w:val="center"/>
      </w:pPr>
    </w:p>
    <w:p w:rsidR="00FE17ED" w:rsidRPr="007C46B2" w:rsidRDefault="00FE17ED" w:rsidP="00FE17ED">
      <w:pPr>
        <w:widowControl w:val="0"/>
        <w:autoSpaceDE w:val="0"/>
        <w:autoSpaceDN w:val="0"/>
        <w:adjustRightInd w:val="0"/>
        <w:ind w:firstLine="540"/>
        <w:jc w:val="both"/>
      </w:pPr>
      <w:r w:rsidRPr="007C46B2">
        <w:t xml:space="preserve">2.1. Срок договора аренды устанавливается по выбору арендатора с учетом ограничений, предусмотренных пунктом 8 статьи 39.8 Земельного кодекса Российской Федерации. </w:t>
      </w:r>
    </w:p>
    <w:p w:rsidR="00FE17ED" w:rsidRDefault="00FE17ED" w:rsidP="00FE17ED">
      <w:pPr>
        <w:pStyle w:val="21"/>
        <w:spacing w:after="0" w:line="240" w:lineRule="auto"/>
        <w:ind w:left="0" w:firstLine="539"/>
        <w:jc w:val="both"/>
      </w:pPr>
      <w:r>
        <w:t>2.2. Договор аренды земельного участка, заключенный на 1 год и более, подлежит государственной регистрации.</w:t>
      </w:r>
    </w:p>
    <w:p w:rsidR="00FE17ED" w:rsidRPr="00702C74" w:rsidRDefault="00FE17ED" w:rsidP="00FE17ED">
      <w:pPr>
        <w:pStyle w:val="21"/>
        <w:spacing w:after="0" w:line="240" w:lineRule="auto"/>
        <w:ind w:left="0" w:firstLine="539"/>
        <w:jc w:val="both"/>
      </w:pPr>
      <w:r>
        <w:t>2.3. Для заключения договора аренды земельного участка, находящегося в государственной или муниципальной собственности, без проведения торгов,</w:t>
      </w:r>
      <w:r w:rsidR="005626F1">
        <w:t xml:space="preserve"> </w:t>
      </w:r>
      <w:r>
        <w:t>представляются следующие документы:</w:t>
      </w:r>
    </w:p>
    <w:p w:rsidR="0063514D" w:rsidRDefault="00FE17ED" w:rsidP="007F213F">
      <w:pPr>
        <w:autoSpaceDE w:val="0"/>
        <w:autoSpaceDN w:val="0"/>
        <w:adjustRightInd w:val="0"/>
        <w:ind w:firstLine="540"/>
        <w:jc w:val="both"/>
      </w:pPr>
      <w:r>
        <w:t xml:space="preserve">2.3.1. заявление заинтересованной стороны на имя главы города Коврова или на имя заместителя главы </w:t>
      </w:r>
      <w:r w:rsidR="006877D5">
        <w:t xml:space="preserve">администрации </w:t>
      </w:r>
      <w:r w:rsidR="007F213F">
        <w:t>города по экономике и финансам или начальника у</w:t>
      </w:r>
      <w:r>
        <w:t>правления экономики, имущественных и земельных отношений администрации г</w:t>
      </w:r>
      <w:r w:rsidR="00F91B83">
        <w:t>орода</w:t>
      </w:r>
      <w:r>
        <w:t xml:space="preserve"> Коврова. </w:t>
      </w:r>
    </w:p>
    <w:p w:rsidR="00FE17ED" w:rsidRDefault="007F213F" w:rsidP="007F213F">
      <w:pPr>
        <w:autoSpaceDE w:val="0"/>
        <w:autoSpaceDN w:val="0"/>
        <w:adjustRightInd w:val="0"/>
        <w:ind w:firstLine="540"/>
        <w:jc w:val="both"/>
      </w:pPr>
      <w: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41D41" w:rsidRDefault="005626F1" w:rsidP="00541D41">
      <w:pPr>
        <w:autoSpaceDE w:val="0"/>
        <w:autoSpaceDN w:val="0"/>
        <w:adjustRightInd w:val="0"/>
        <w:jc w:val="both"/>
      </w:pPr>
      <w:r>
        <w:t xml:space="preserve"> </w:t>
      </w:r>
      <w:r w:rsidR="00B554DB">
        <w:t>а</w:t>
      </w:r>
      <w:r w:rsidR="007F213F">
        <w:t xml:space="preserve">) </w:t>
      </w:r>
      <w:r w:rsidR="00541D41">
        <w:t>фамилия, имя, отчество, место жительства заявителя и реквизиты документа, удостоверяющего личность заявителя (для гражданина);</w:t>
      </w:r>
    </w:p>
    <w:p w:rsidR="00541D41" w:rsidRDefault="00541D41" w:rsidP="00541D41">
      <w:pPr>
        <w:autoSpaceDE w:val="0"/>
        <w:autoSpaceDN w:val="0"/>
        <w:adjustRightInd w:val="0"/>
        <w:ind w:firstLine="539"/>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41D41" w:rsidRDefault="00541D41" w:rsidP="00541D41">
      <w:pPr>
        <w:autoSpaceDE w:val="0"/>
        <w:autoSpaceDN w:val="0"/>
        <w:adjustRightInd w:val="0"/>
        <w:ind w:firstLine="539"/>
        <w:jc w:val="both"/>
      </w:pPr>
      <w:r>
        <w:t>в) кадастровый номер испрашиваемого земельного участка;</w:t>
      </w:r>
    </w:p>
    <w:p w:rsidR="00541D41" w:rsidRDefault="00541D41" w:rsidP="00541D41">
      <w:pPr>
        <w:autoSpaceDE w:val="0"/>
        <w:autoSpaceDN w:val="0"/>
        <w:adjustRightInd w:val="0"/>
        <w:ind w:firstLine="539"/>
        <w:jc w:val="both"/>
      </w:pPr>
      <w:r>
        <w:t xml:space="preserve">г) основание предоставления земельного участка без проведения торгов из числа предусмотренных </w:t>
      </w:r>
      <w:hyperlink r:id="rId8" w:history="1">
        <w:r w:rsidRPr="00541D41">
          <w:t>пунктом 2 статьи 39.3</w:t>
        </w:r>
      </w:hyperlink>
      <w:r w:rsidRPr="00541D41">
        <w:t xml:space="preserve">, </w:t>
      </w:r>
      <w:hyperlink r:id="rId9" w:history="1">
        <w:r w:rsidRPr="00541D41">
          <w:t>статьей 39.5</w:t>
        </w:r>
      </w:hyperlink>
      <w:r w:rsidRPr="00541D41">
        <w:t xml:space="preserve">, </w:t>
      </w:r>
      <w:hyperlink r:id="rId10" w:history="1">
        <w:r w:rsidRPr="00541D41">
          <w:t>пунктом 2 статьи 39.6</w:t>
        </w:r>
      </w:hyperlink>
      <w:r w:rsidRPr="00541D41">
        <w:t xml:space="preserve"> или </w:t>
      </w:r>
      <w:hyperlink r:id="rId11" w:history="1">
        <w:r w:rsidRPr="00541D41">
          <w:t>пунктом 2 статьи 39.10</w:t>
        </w:r>
      </w:hyperlink>
      <w:r>
        <w:t xml:space="preserve"> </w:t>
      </w:r>
      <w:r w:rsidRPr="007C46B2">
        <w:t>Земельного кодекса Российской Федерации</w:t>
      </w:r>
      <w:r>
        <w:t xml:space="preserve"> оснований;</w:t>
      </w:r>
    </w:p>
    <w:p w:rsidR="00541D41" w:rsidRDefault="00541D41" w:rsidP="00541D41">
      <w:pPr>
        <w:autoSpaceDE w:val="0"/>
        <w:autoSpaceDN w:val="0"/>
        <w:adjustRightInd w:val="0"/>
        <w:ind w:firstLine="539"/>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41D41" w:rsidRDefault="00541D41" w:rsidP="00541D41">
      <w:pPr>
        <w:autoSpaceDE w:val="0"/>
        <w:autoSpaceDN w:val="0"/>
        <w:adjustRightInd w:val="0"/>
        <w:spacing w:before="240"/>
        <w:ind w:firstLine="540"/>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1D41" w:rsidRDefault="00541D41" w:rsidP="00541D41">
      <w:pPr>
        <w:autoSpaceDE w:val="0"/>
        <w:autoSpaceDN w:val="0"/>
        <w:adjustRightInd w:val="0"/>
        <w:ind w:firstLine="539"/>
        <w:jc w:val="both"/>
      </w:pPr>
      <w:r>
        <w:t>ж) цель использования земельного участка;</w:t>
      </w:r>
    </w:p>
    <w:p w:rsidR="00541D41" w:rsidRDefault="00541D41" w:rsidP="00541D41">
      <w:pPr>
        <w:autoSpaceDE w:val="0"/>
        <w:autoSpaceDN w:val="0"/>
        <w:adjustRightInd w:val="0"/>
        <w:ind w:firstLine="539"/>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41D41" w:rsidRDefault="00541D41" w:rsidP="00541D41">
      <w:pPr>
        <w:autoSpaceDE w:val="0"/>
        <w:autoSpaceDN w:val="0"/>
        <w:adjustRightInd w:val="0"/>
        <w:ind w:firstLine="539"/>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1D41" w:rsidRDefault="00541D41" w:rsidP="00541D41">
      <w:pPr>
        <w:autoSpaceDE w:val="0"/>
        <w:autoSpaceDN w:val="0"/>
        <w:adjustRightInd w:val="0"/>
        <w:ind w:firstLine="539"/>
        <w:jc w:val="both"/>
      </w:pPr>
      <w:r>
        <w:t>к) почтовый адрес и (или) адрес электронной почты для связи с заявителем.</w:t>
      </w:r>
    </w:p>
    <w:p w:rsidR="00760BAD" w:rsidRDefault="00F225E1" w:rsidP="00541D41">
      <w:pPr>
        <w:autoSpaceDE w:val="0"/>
        <w:autoSpaceDN w:val="0"/>
        <w:adjustRightInd w:val="0"/>
        <w:ind w:firstLine="540"/>
        <w:jc w:val="both"/>
      </w:pPr>
      <w:r>
        <w:t xml:space="preserve"> </w:t>
      </w:r>
      <w:r w:rsidR="00760BAD">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3E3C" w:rsidRPr="009F3E3C" w:rsidRDefault="009F3E3C" w:rsidP="009F3E3C">
      <w:pPr>
        <w:autoSpaceDE w:val="0"/>
        <w:autoSpaceDN w:val="0"/>
        <w:adjustRightInd w:val="0"/>
        <w:ind w:firstLine="540"/>
        <w:jc w:val="both"/>
      </w:pPr>
      <w:r w:rsidRPr="009F3E3C">
        <w:t>1) земельного участка юридическим лицам в соответствии с указом или распоряжением Президента Российской Федерации;</w:t>
      </w:r>
    </w:p>
    <w:p w:rsidR="009F3E3C" w:rsidRPr="009F3E3C" w:rsidRDefault="009F3E3C" w:rsidP="009F3E3C">
      <w:pPr>
        <w:autoSpaceDE w:val="0"/>
        <w:autoSpaceDN w:val="0"/>
        <w:adjustRightInd w:val="0"/>
        <w:ind w:firstLine="539"/>
        <w:jc w:val="both"/>
      </w:pPr>
      <w:r w:rsidRPr="009F3E3C">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2" w:history="1">
        <w:r w:rsidRPr="009F3E3C">
          <w:t>критериям</w:t>
        </w:r>
      </w:hyperlink>
      <w:r w:rsidRPr="009F3E3C">
        <w:t>, установленным Правительством Российской Федерации;</w:t>
      </w:r>
    </w:p>
    <w:p w:rsidR="009F3E3C" w:rsidRPr="009F3E3C" w:rsidRDefault="009F3E3C" w:rsidP="009F3E3C">
      <w:pPr>
        <w:autoSpaceDE w:val="0"/>
        <w:autoSpaceDN w:val="0"/>
        <w:adjustRightInd w:val="0"/>
        <w:ind w:firstLine="539"/>
        <w:jc w:val="both"/>
      </w:pPr>
      <w:r w:rsidRPr="009F3E3C">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3E3C" w:rsidRPr="009F3E3C" w:rsidRDefault="009F3E3C" w:rsidP="009F3E3C">
      <w:pPr>
        <w:autoSpaceDE w:val="0"/>
        <w:autoSpaceDN w:val="0"/>
        <w:adjustRightInd w:val="0"/>
        <w:ind w:firstLine="539"/>
        <w:jc w:val="both"/>
      </w:pPr>
      <w:r w:rsidRPr="009F3E3C">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history="1">
        <w:r w:rsidRPr="009F3E3C">
          <w:t>законом</w:t>
        </w:r>
      </w:hyperlink>
      <w:r w:rsidRPr="009F3E3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F3E3C" w:rsidRPr="009F3E3C" w:rsidRDefault="009F3E3C" w:rsidP="009F3E3C">
      <w:pPr>
        <w:autoSpaceDE w:val="0"/>
        <w:autoSpaceDN w:val="0"/>
        <w:adjustRightInd w:val="0"/>
        <w:ind w:firstLine="539"/>
        <w:jc w:val="both"/>
      </w:pPr>
      <w:r w:rsidRPr="009F3E3C">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3E3C" w:rsidRPr="009F3E3C" w:rsidRDefault="009F3E3C" w:rsidP="009F3E3C">
      <w:pPr>
        <w:autoSpaceDE w:val="0"/>
        <w:autoSpaceDN w:val="0"/>
        <w:adjustRightInd w:val="0"/>
        <w:ind w:firstLine="539"/>
        <w:jc w:val="both"/>
      </w:pPr>
      <w:r w:rsidRPr="009F3E3C">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9F3E3C">
          <w:t>подпунктами 6</w:t>
        </w:r>
      </w:hyperlink>
      <w:r w:rsidRPr="009F3E3C">
        <w:t xml:space="preserve"> и </w:t>
      </w:r>
      <w:hyperlink w:anchor="Par17" w:history="1">
        <w:r w:rsidRPr="009F3E3C">
          <w:t>8</w:t>
        </w:r>
      </w:hyperlink>
      <w:r w:rsidRPr="009F3E3C">
        <w:t xml:space="preserve"> настоящего пункта, </w:t>
      </w:r>
      <w:hyperlink r:id="rId14" w:history="1">
        <w:r w:rsidRPr="009F3E3C">
          <w:t>пунктом 5 статьи 46</w:t>
        </w:r>
      </w:hyperlink>
      <w:r w:rsidRPr="009F3E3C">
        <w:t xml:space="preserve"> </w:t>
      </w:r>
      <w:r w:rsidRPr="007C46B2">
        <w:t>Земельного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bookmarkStart w:id="0" w:name="Par12"/>
      <w:bookmarkEnd w:id="0"/>
      <w:r w:rsidRPr="009F3E3C">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F3E3C" w:rsidRPr="009F3E3C" w:rsidRDefault="009F3E3C" w:rsidP="009F3E3C">
      <w:pPr>
        <w:autoSpaceDE w:val="0"/>
        <w:autoSpaceDN w:val="0"/>
        <w:adjustRightInd w:val="0"/>
      </w:pPr>
    </w:p>
    <w:p w:rsidR="009F3E3C" w:rsidRPr="009F3E3C" w:rsidRDefault="009F3E3C" w:rsidP="009F3E3C">
      <w:pPr>
        <w:autoSpaceDE w:val="0"/>
        <w:autoSpaceDN w:val="0"/>
        <w:adjustRightInd w:val="0"/>
        <w:spacing w:before="300"/>
        <w:ind w:firstLine="540"/>
        <w:jc w:val="both"/>
      </w:pPr>
      <w:r w:rsidRPr="009F3E3C">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F3E3C" w:rsidRPr="009F3E3C" w:rsidRDefault="009F3E3C" w:rsidP="009F3E3C">
      <w:pPr>
        <w:autoSpaceDE w:val="0"/>
        <w:autoSpaceDN w:val="0"/>
        <w:adjustRightInd w:val="0"/>
        <w:ind w:firstLine="539"/>
        <w:jc w:val="both"/>
      </w:pPr>
      <w:bookmarkStart w:id="1" w:name="Par17"/>
      <w:bookmarkEnd w:id="1"/>
      <w:r w:rsidRPr="009F3E3C">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F3E3C" w:rsidRPr="009F3E3C" w:rsidRDefault="009F3E3C" w:rsidP="009F3E3C">
      <w:pPr>
        <w:autoSpaceDE w:val="0"/>
        <w:autoSpaceDN w:val="0"/>
        <w:adjustRightInd w:val="0"/>
        <w:ind w:firstLine="539"/>
        <w:jc w:val="both"/>
      </w:pPr>
      <w:r w:rsidRPr="009F3E3C">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history="1">
        <w:r w:rsidRPr="009F3E3C">
          <w:t>статьей 39.20</w:t>
        </w:r>
      </w:hyperlink>
      <w:r w:rsidRPr="009F3E3C">
        <w:t xml:space="preserve"> </w:t>
      </w:r>
      <w:r w:rsidRPr="007C46B2">
        <w:t>Земельного кодекса Российской Федерации</w:t>
      </w:r>
      <w:r w:rsidRPr="009F3E3C">
        <w:t>, на праве оперативного управления;</w:t>
      </w:r>
    </w:p>
    <w:p w:rsidR="009F3E3C" w:rsidRPr="009F3E3C" w:rsidRDefault="009F3E3C" w:rsidP="009F3E3C">
      <w:pPr>
        <w:autoSpaceDE w:val="0"/>
        <w:autoSpaceDN w:val="0"/>
        <w:adjustRightInd w:val="0"/>
        <w:ind w:firstLine="539"/>
        <w:jc w:val="both"/>
      </w:pPr>
      <w:r w:rsidRPr="009F3E3C">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history="1">
        <w:r w:rsidRPr="009F3E3C">
          <w:t>пунктом 5</w:t>
        </w:r>
      </w:hyperlink>
      <w:r w:rsidRPr="009F3E3C">
        <w:t xml:space="preserve"> статьи</w:t>
      </w:r>
      <w:r>
        <w:t xml:space="preserve"> 39.6 </w:t>
      </w:r>
      <w:r w:rsidRPr="007C46B2">
        <w:t>Земельного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r w:rsidRPr="009F3E3C">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sidRPr="009F3E3C">
          <w:t>пункте 2 статьи 39.9</w:t>
        </w:r>
      </w:hyperlink>
      <w:r w:rsidRPr="009F3E3C">
        <w:t xml:space="preserve"> З</w:t>
      </w:r>
      <w:r w:rsidRPr="007C46B2">
        <w:t>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r w:rsidRPr="009F3E3C">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8" w:history="1">
        <w:r w:rsidRPr="009F3E3C">
          <w:t>законом</w:t>
        </w:r>
      </w:hyperlink>
      <w:r w:rsidRPr="009F3E3C">
        <w:t xml:space="preserve"> "Об обороте земель сельскохозяйственного назначения";</w:t>
      </w:r>
    </w:p>
    <w:p w:rsidR="009F3E3C" w:rsidRPr="009F3E3C" w:rsidRDefault="009F3E3C" w:rsidP="009F3E3C">
      <w:pPr>
        <w:autoSpaceDE w:val="0"/>
        <w:autoSpaceDN w:val="0"/>
        <w:adjustRightInd w:val="0"/>
        <w:ind w:firstLine="539"/>
        <w:jc w:val="both"/>
      </w:pPr>
      <w:r w:rsidRPr="009F3E3C">
        <w:t>13) земельного участка, образованного в границах застроенной территории, лицу, с которым заключен договор о развитии застроенной территории;</w:t>
      </w:r>
    </w:p>
    <w:p w:rsidR="009F3E3C" w:rsidRPr="009F3E3C" w:rsidRDefault="009F3E3C" w:rsidP="009F3E3C">
      <w:pPr>
        <w:autoSpaceDE w:val="0"/>
        <w:autoSpaceDN w:val="0"/>
        <w:adjustRightInd w:val="0"/>
        <w:ind w:firstLine="539"/>
        <w:jc w:val="both"/>
      </w:pPr>
      <w:r w:rsidRPr="009F3E3C">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F3E3C" w:rsidRPr="009F3E3C" w:rsidRDefault="009F3E3C" w:rsidP="009F3E3C">
      <w:pPr>
        <w:autoSpaceDE w:val="0"/>
        <w:autoSpaceDN w:val="0"/>
        <w:adjustRightInd w:val="0"/>
        <w:ind w:firstLine="539"/>
        <w:jc w:val="both"/>
      </w:pPr>
      <w:r w:rsidRPr="009F3E3C">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9" w:history="1">
        <w:r w:rsidRPr="009F3E3C">
          <w:t>кодексом</w:t>
        </w:r>
      </w:hyperlink>
      <w:r w:rsidRPr="009F3E3C">
        <w:t xml:space="preserve"> Российской Федерации;</w:t>
      </w:r>
    </w:p>
    <w:p w:rsidR="009F3E3C" w:rsidRPr="009F3E3C" w:rsidRDefault="009F3E3C" w:rsidP="009F3E3C">
      <w:pPr>
        <w:autoSpaceDE w:val="0"/>
        <w:autoSpaceDN w:val="0"/>
        <w:adjustRightInd w:val="0"/>
        <w:ind w:firstLine="539"/>
        <w:jc w:val="both"/>
      </w:pPr>
      <w:r w:rsidRPr="009F3E3C">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F3E3C" w:rsidRPr="009F3E3C" w:rsidRDefault="009F3E3C" w:rsidP="009F3E3C">
      <w:pPr>
        <w:autoSpaceDE w:val="0"/>
        <w:autoSpaceDN w:val="0"/>
        <w:adjustRightInd w:val="0"/>
        <w:ind w:firstLine="539"/>
        <w:jc w:val="both"/>
      </w:pPr>
      <w:r w:rsidRPr="009F3E3C">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3E3C" w:rsidRPr="009F3E3C" w:rsidRDefault="009F3E3C" w:rsidP="009F3E3C">
      <w:pPr>
        <w:autoSpaceDE w:val="0"/>
        <w:autoSpaceDN w:val="0"/>
        <w:adjustRightInd w:val="0"/>
        <w:ind w:firstLine="539"/>
        <w:jc w:val="both"/>
      </w:pPr>
      <w:r w:rsidRPr="009F3E3C">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history="1">
        <w:r w:rsidRPr="009F3E3C">
          <w:t>статьей 39.18</w:t>
        </w:r>
      </w:hyperlink>
      <w:r w:rsidRPr="009F3E3C">
        <w:t xml:space="preserve"> </w:t>
      </w:r>
      <w:r w:rsidRPr="007C46B2">
        <w:t>Земельного кодекса Российской Федерации</w:t>
      </w:r>
      <w:r w:rsidRPr="009F3E3C">
        <w:t>;</w:t>
      </w:r>
    </w:p>
    <w:p w:rsidR="009F3E3C" w:rsidRPr="009F3E3C" w:rsidRDefault="009F3E3C" w:rsidP="009F3E3C">
      <w:pPr>
        <w:autoSpaceDE w:val="0"/>
        <w:autoSpaceDN w:val="0"/>
        <w:adjustRightInd w:val="0"/>
        <w:ind w:firstLine="539"/>
        <w:jc w:val="both"/>
      </w:pPr>
      <w:r w:rsidRPr="009F3E3C">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3E3C" w:rsidRPr="009F3E3C" w:rsidRDefault="009F3E3C" w:rsidP="009F3E3C">
      <w:pPr>
        <w:autoSpaceDE w:val="0"/>
        <w:autoSpaceDN w:val="0"/>
        <w:adjustRightInd w:val="0"/>
        <w:spacing w:before="240"/>
        <w:ind w:firstLine="540"/>
        <w:jc w:val="both"/>
      </w:pPr>
      <w:r w:rsidRPr="009F3E3C">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3E3C" w:rsidRPr="009F3E3C" w:rsidRDefault="009F3E3C" w:rsidP="009F3E3C">
      <w:pPr>
        <w:autoSpaceDE w:val="0"/>
        <w:autoSpaceDN w:val="0"/>
        <w:adjustRightInd w:val="0"/>
        <w:ind w:firstLine="539"/>
        <w:jc w:val="both"/>
      </w:pPr>
      <w:r w:rsidRPr="009F3E3C">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3E3C" w:rsidRPr="009F3E3C" w:rsidRDefault="009F3E3C" w:rsidP="009F3E3C">
      <w:pPr>
        <w:autoSpaceDE w:val="0"/>
        <w:autoSpaceDN w:val="0"/>
        <w:adjustRightInd w:val="0"/>
        <w:ind w:firstLine="539"/>
        <w:jc w:val="both"/>
      </w:pPr>
      <w:r w:rsidRPr="009F3E3C">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3E3C" w:rsidRPr="009F3E3C" w:rsidRDefault="009F3E3C" w:rsidP="009F3E3C">
      <w:pPr>
        <w:autoSpaceDE w:val="0"/>
        <w:autoSpaceDN w:val="0"/>
        <w:adjustRightInd w:val="0"/>
        <w:ind w:firstLine="539"/>
        <w:jc w:val="both"/>
      </w:pPr>
      <w:r w:rsidRPr="009F3E3C">
        <w:t>20) земельного участка, необходимого для проведения работ, связанных с пользованием недрами, недропользователю;</w:t>
      </w:r>
    </w:p>
    <w:p w:rsidR="009F3E3C" w:rsidRPr="009F3E3C" w:rsidRDefault="009F3E3C" w:rsidP="009F3E3C">
      <w:pPr>
        <w:autoSpaceDE w:val="0"/>
        <w:autoSpaceDN w:val="0"/>
        <w:adjustRightInd w:val="0"/>
        <w:ind w:firstLine="539"/>
        <w:jc w:val="both"/>
      </w:pPr>
      <w:r w:rsidRPr="009F3E3C">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3E3C" w:rsidRPr="009F3E3C" w:rsidRDefault="009F3E3C" w:rsidP="00D03C86">
      <w:pPr>
        <w:autoSpaceDE w:val="0"/>
        <w:autoSpaceDN w:val="0"/>
        <w:adjustRightInd w:val="0"/>
        <w:ind w:firstLine="539"/>
        <w:jc w:val="both"/>
      </w:pPr>
      <w:r w:rsidRPr="009F3E3C">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21" w:history="1">
        <w:r w:rsidRPr="009F3E3C">
          <w:t>форма</w:t>
        </w:r>
      </w:hyperlink>
      <w:r w:rsidRPr="009F3E3C">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3E3C" w:rsidRPr="009F3E3C" w:rsidRDefault="009F3E3C" w:rsidP="00D03C86">
      <w:pPr>
        <w:autoSpaceDE w:val="0"/>
        <w:autoSpaceDN w:val="0"/>
        <w:adjustRightInd w:val="0"/>
        <w:ind w:firstLine="539"/>
        <w:jc w:val="both"/>
      </w:pPr>
      <w:r w:rsidRPr="009F3E3C">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3E3C" w:rsidRPr="009F3E3C" w:rsidRDefault="009F3E3C" w:rsidP="00D03C86">
      <w:pPr>
        <w:autoSpaceDE w:val="0"/>
        <w:autoSpaceDN w:val="0"/>
        <w:adjustRightInd w:val="0"/>
        <w:ind w:firstLine="539"/>
        <w:jc w:val="both"/>
      </w:pPr>
      <w:r w:rsidRPr="009F3E3C">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3E3C" w:rsidRPr="009F3E3C" w:rsidRDefault="009F3E3C" w:rsidP="00D03C86">
      <w:pPr>
        <w:autoSpaceDE w:val="0"/>
        <w:autoSpaceDN w:val="0"/>
        <w:adjustRightInd w:val="0"/>
        <w:ind w:firstLine="539"/>
        <w:jc w:val="both"/>
      </w:pPr>
      <w:r w:rsidRPr="009F3E3C">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3E3C" w:rsidRPr="009F3E3C" w:rsidRDefault="009F3E3C" w:rsidP="00D03C86">
      <w:pPr>
        <w:autoSpaceDE w:val="0"/>
        <w:autoSpaceDN w:val="0"/>
        <w:adjustRightInd w:val="0"/>
        <w:ind w:firstLine="539"/>
        <w:jc w:val="both"/>
      </w:pPr>
      <w:r w:rsidRPr="009F3E3C">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3E3C" w:rsidRPr="009F3E3C" w:rsidRDefault="009F3E3C" w:rsidP="00D03C86">
      <w:pPr>
        <w:autoSpaceDE w:val="0"/>
        <w:autoSpaceDN w:val="0"/>
        <w:adjustRightInd w:val="0"/>
        <w:ind w:firstLine="539"/>
        <w:jc w:val="both"/>
      </w:pPr>
      <w:r w:rsidRPr="009F3E3C">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3E3C" w:rsidRPr="009F3E3C" w:rsidRDefault="009F3E3C" w:rsidP="009F3E3C">
      <w:pPr>
        <w:autoSpaceDE w:val="0"/>
        <w:autoSpaceDN w:val="0"/>
        <w:adjustRightInd w:val="0"/>
        <w:spacing w:before="240"/>
        <w:ind w:firstLine="540"/>
        <w:jc w:val="both"/>
      </w:pPr>
      <w:r w:rsidRPr="009F3E3C">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3E3C" w:rsidRPr="009F3E3C" w:rsidRDefault="009F3E3C" w:rsidP="00D03C86">
      <w:pPr>
        <w:autoSpaceDE w:val="0"/>
        <w:autoSpaceDN w:val="0"/>
        <w:adjustRightInd w:val="0"/>
        <w:ind w:firstLine="539"/>
        <w:jc w:val="both"/>
      </w:pPr>
      <w:r w:rsidRPr="009F3E3C">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F3E3C" w:rsidRPr="009F3E3C" w:rsidRDefault="009F3E3C" w:rsidP="00D03C86">
      <w:pPr>
        <w:autoSpaceDE w:val="0"/>
        <w:autoSpaceDN w:val="0"/>
        <w:adjustRightInd w:val="0"/>
        <w:ind w:firstLine="539"/>
        <w:jc w:val="both"/>
      </w:pPr>
      <w:r w:rsidRPr="009F3E3C">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3E3C" w:rsidRPr="009F3E3C" w:rsidRDefault="009F3E3C" w:rsidP="00D03C86">
      <w:pPr>
        <w:autoSpaceDE w:val="0"/>
        <w:autoSpaceDN w:val="0"/>
        <w:adjustRightInd w:val="0"/>
        <w:ind w:firstLine="539"/>
        <w:jc w:val="both"/>
      </w:pPr>
      <w:r w:rsidRPr="009F3E3C">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3E3C" w:rsidRPr="009F3E3C" w:rsidRDefault="009F3E3C" w:rsidP="00D03C86">
      <w:pPr>
        <w:autoSpaceDE w:val="0"/>
        <w:autoSpaceDN w:val="0"/>
        <w:adjustRightInd w:val="0"/>
        <w:ind w:firstLine="539"/>
        <w:jc w:val="both"/>
      </w:pPr>
      <w:r w:rsidRPr="009F3E3C">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3E3C" w:rsidRPr="009F3E3C" w:rsidRDefault="009F3E3C" w:rsidP="00D03C86">
      <w:pPr>
        <w:autoSpaceDE w:val="0"/>
        <w:autoSpaceDN w:val="0"/>
        <w:adjustRightInd w:val="0"/>
        <w:ind w:firstLine="539"/>
        <w:jc w:val="both"/>
      </w:pPr>
      <w:bookmarkStart w:id="2" w:name="Par60"/>
      <w:bookmarkEnd w:id="2"/>
      <w:r w:rsidRPr="009F3E3C">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3E3C" w:rsidRPr="009F3E3C" w:rsidRDefault="009F3E3C" w:rsidP="00D03C86">
      <w:pPr>
        <w:autoSpaceDE w:val="0"/>
        <w:autoSpaceDN w:val="0"/>
        <w:adjustRightInd w:val="0"/>
        <w:ind w:firstLine="539"/>
        <w:jc w:val="both"/>
      </w:pPr>
      <w:r w:rsidRPr="009F3E3C">
        <w:t xml:space="preserve">32) земельного участка арендатору (за исключением арендаторов земельных участков, указанных в </w:t>
      </w:r>
      <w:hyperlink w:anchor="Par60" w:history="1">
        <w:r w:rsidRPr="009F3E3C">
          <w:t>подпункте 31</w:t>
        </w:r>
      </w:hyperlink>
      <w:r w:rsidRPr="009F3E3C">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2" w:history="1">
        <w:r w:rsidRPr="009F3E3C">
          <w:t>пунктами 3</w:t>
        </w:r>
      </w:hyperlink>
      <w:r w:rsidRPr="009F3E3C">
        <w:t xml:space="preserve"> и </w:t>
      </w:r>
      <w:hyperlink r:id="rId23" w:history="1">
        <w:r w:rsidRPr="009F3E3C">
          <w:t>4</w:t>
        </w:r>
      </w:hyperlink>
      <w:r w:rsidRPr="009F3E3C">
        <w:t xml:space="preserve"> статьи</w:t>
      </w:r>
      <w:r w:rsidR="00D03C86">
        <w:t xml:space="preserve"> 39.6 </w:t>
      </w:r>
      <w:r w:rsidR="00D03C86" w:rsidRPr="007C46B2">
        <w:t>Земельного кодекса Российской Федерации</w:t>
      </w:r>
      <w:r w:rsidRPr="009F3E3C">
        <w:t>;</w:t>
      </w:r>
    </w:p>
    <w:p w:rsidR="009F3E3C" w:rsidRPr="009F3E3C" w:rsidRDefault="009F3E3C" w:rsidP="00D03C86">
      <w:pPr>
        <w:autoSpaceDE w:val="0"/>
        <w:autoSpaceDN w:val="0"/>
        <w:adjustRightInd w:val="0"/>
        <w:ind w:firstLine="539"/>
        <w:jc w:val="both"/>
      </w:pPr>
      <w:r w:rsidRPr="009F3E3C">
        <w:t>33) земельного участка резиденту свободного порта Владивосток на территории свободного порта Владивосток;</w:t>
      </w:r>
    </w:p>
    <w:p w:rsidR="009F3E3C" w:rsidRPr="009F3E3C" w:rsidRDefault="009F3E3C" w:rsidP="00D03C86">
      <w:pPr>
        <w:autoSpaceDE w:val="0"/>
        <w:autoSpaceDN w:val="0"/>
        <w:adjustRightInd w:val="0"/>
        <w:ind w:firstLine="539"/>
        <w:jc w:val="both"/>
      </w:pPr>
      <w:r w:rsidRPr="009F3E3C">
        <w:t xml:space="preserve">34) земельного участка гражданину в соответствии с Федеральным </w:t>
      </w:r>
      <w:hyperlink r:id="rId24" w:history="1">
        <w:r w:rsidRPr="009F3E3C">
          <w:t>законом</w:t>
        </w:r>
      </w:hyperlink>
      <w:r w:rsidRPr="009F3E3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3E3C" w:rsidRPr="009F3E3C" w:rsidRDefault="009F3E3C" w:rsidP="00D03C86">
      <w:pPr>
        <w:autoSpaceDE w:val="0"/>
        <w:autoSpaceDN w:val="0"/>
        <w:adjustRightInd w:val="0"/>
        <w:ind w:firstLine="539"/>
        <w:jc w:val="both"/>
      </w:pPr>
      <w:r w:rsidRPr="009F3E3C">
        <w:t xml:space="preserve">35) земельного участка в соответствии с Федеральным </w:t>
      </w:r>
      <w:hyperlink r:id="rId25" w:history="1">
        <w:r w:rsidRPr="009F3E3C">
          <w:t>законом</w:t>
        </w:r>
      </w:hyperlink>
      <w:r w:rsidRPr="009F3E3C">
        <w:t xml:space="preserve"> от 24 июля 2008 года N 161-ФЗ "О содействии развитию жилищного строительства";</w:t>
      </w:r>
    </w:p>
    <w:p w:rsidR="009F3E3C" w:rsidRPr="009F3E3C" w:rsidRDefault="009F3E3C" w:rsidP="00D03C86">
      <w:pPr>
        <w:autoSpaceDE w:val="0"/>
        <w:autoSpaceDN w:val="0"/>
        <w:adjustRightInd w:val="0"/>
        <w:ind w:firstLine="539"/>
        <w:jc w:val="both"/>
      </w:pPr>
      <w:r w:rsidRPr="009F3E3C">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6" w:history="1">
        <w:r w:rsidRPr="009F3E3C">
          <w:t>Законом</w:t>
        </w:r>
      </w:hyperlink>
      <w:r w:rsidRPr="009F3E3C">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7" w:history="1">
        <w:r w:rsidRPr="009F3E3C">
          <w:t>законом</w:t>
        </w:r>
      </w:hyperlink>
      <w:r w:rsidRPr="009F3E3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3E3C" w:rsidRPr="009F3E3C" w:rsidRDefault="009F3E3C" w:rsidP="009F3E3C">
      <w:pPr>
        <w:autoSpaceDE w:val="0"/>
        <w:autoSpaceDN w:val="0"/>
        <w:adjustRightInd w:val="0"/>
        <w:spacing w:before="240"/>
        <w:ind w:firstLine="540"/>
        <w:jc w:val="both"/>
      </w:pPr>
      <w:r w:rsidRPr="009F3E3C">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8" w:history="1">
        <w:r w:rsidRPr="009F3E3C">
          <w:t>законом</w:t>
        </w:r>
      </w:hyperlink>
      <w:r w:rsidRPr="009F3E3C">
        <w:t xml:space="preserve"> "Об инновационных научно-технологических центрах и о внесении изменений в отдельные законодательные акты Российской Федерации".</w:t>
      </w:r>
    </w:p>
    <w:p w:rsidR="00B554DB" w:rsidRDefault="00FE17ED" w:rsidP="007F213F">
      <w:pPr>
        <w:autoSpaceDE w:val="0"/>
        <w:autoSpaceDN w:val="0"/>
        <w:adjustRightInd w:val="0"/>
        <w:ind w:firstLine="540"/>
        <w:jc w:val="both"/>
      </w:pPr>
      <w:bookmarkStart w:id="3" w:name="Par13"/>
      <w:bookmarkEnd w:id="3"/>
      <w:r w:rsidRPr="00C244A1">
        <w:t xml:space="preserve">2.3.2. </w:t>
      </w:r>
      <w:r w:rsidR="007F213F">
        <w:t>К заявлению о предоставлении земельного участка прилагаются</w:t>
      </w:r>
      <w:r w:rsidR="00B554DB">
        <w:t>:</w:t>
      </w:r>
    </w:p>
    <w:p w:rsidR="00B554DB" w:rsidRDefault="005626F1" w:rsidP="00D03C86">
      <w:pPr>
        <w:autoSpaceDE w:val="0"/>
        <w:autoSpaceDN w:val="0"/>
        <w:adjustRightInd w:val="0"/>
        <w:jc w:val="both"/>
      </w:pPr>
      <w:r>
        <w:t xml:space="preserve"> </w:t>
      </w:r>
      <w:r w:rsidR="00B554DB">
        <w:t xml:space="preserve">а) </w:t>
      </w:r>
      <w:r w:rsidR="00D03C86">
        <w:t xml:space="preserve">документы, подтверждающие право заявителя на приобретение земельного участка без проведения торгов и предусмотренные </w:t>
      </w:r>
      <w:hyperlink r:id="rId29" w:history="1">
        <w:r w:rsidR="00D03C86" w:rsidRPr="00D03C86">
          <w:t>перечнем</w:t>
        </w:r>
      </w:hyperlink>
      <w:r w:rsidR="00D03C86">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B554DB">
        <w:t>;</w:t>
      </w:r>
    </w:p>
    <w:p w:rsidR="00B554DB" w:rsidRDefault="005626F1" w:rsidP="00D03C86">
      <w:pPr>
        <w:autoSpaceDE w:val="0"/>
        <w:autoSpaceDN w:val="0"/>
        <w:adjustRightInd w:val="0"/>
        <w:jc w:val="both"/>
      </w:pPr>
      <w:r>
        <w:t xml:space="preserve"> </w:t>
      </w:r>
      <w:r w:rsidR="00B554DB">
        <w:t xml:space="preserve">б) </w:t>
      </w:r>
      <w:r w:rsidR="00D03C86">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B554DB">
        <w:t>;</w:t>
      </w:r>
    </w:p>
    <w:p w:rsidR="00B554DB" w:rsidRDefault="005626F1" w:rsidP="00D03C86">
      <w:pPr>
        <w:autoSpaceDE w:val="0"/>
        <w:autoSpaceDN w:val="0"/>
        <w:adjustRightInd w:val="0"/>
        <w:jc w:val="both"/>
      </w:pPr>
      <w:r>
        <w:t xml:space="preserve"> </w:t>
      </w:r>
      <w:r w:rsidR="00B554DB">
        <w:t xml:space="preserve">в) </w:t>
      </w:r>
      <w:r w:rsidR="00D03C8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B554DB">
        <w:t>;</w:t>
      </w:r>
    </w:p>
    <w:p w:rsidR="00B554DB" w:rsidRDefault="005626F1" w:rsidP="00D03C86">
      <w:pPr>
        <w:autoSpaceDE w:val="0"/>
        <w:autoSpaceDN w:val="0"/>
        <w:adjustRightInd w:val="0"/>
        <w:jc w:val="both"/>
      </w:pPr>
      <w:r>
        <w:t xml:space="preserve"> </w:t>
      </w:r>
      <w:r w:rsidR="00B554DB">
        <w:t xml:space="preserve">г) </w:t>
      </w:r>
      <w:r w:rsidR="00D03C86">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554DB">
        <w:t>.</w:t>
      </w:r>
    </w:p>
    <w:p w:rsidR="00C03AF1" w:rsidRDefault="007F213F" w:rsidP="00C03AF1">
      <w:pPr>
        <w:autoSpaceDE w:val="0"/>
        <w:autoSpaceDN w:val="0"/>
        <w:adjustRightInd w:val="0"/>
        <w:ind w:firstLine="5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17ED" w:rsidRDefault="00FE17ED" w:rsidP="00FE17ED">
      <w:pPr>
        <w:ind w:firstLine="540"/>
        <w:jc w:val="both"/>
      </w:pPr>
      <w:r>
        <w:t>2.</w:t>
      </w:r>
      <w:r w:rsidR="007F213F">
        <w:t>4</w:t>
      </w:r>
      <w:r>
        <w:t>. Передача земельного участка в аренду осуществляется по акту приема-передачи, являющемуся неотъемлемой частью договора.</w:t>
      </w:r>
    </w:p>
    <w:p w:rsidR="00B554DB" w:rsidRDefault="00B554DB" w:rsidP="00FE17ED">
      <w:pPr>
        <w:jc w:val="center"/>
      </w:pPr>
    </w:p>
    <w:p w:rsidR="00FE17ED" w:rsidRPr="003C700F" w:rsidRDefault="00FE17ED" w:rsidP="00FE17ED">
      <w:pPr>
        <w:jc w:val="center"/>
      </w:pPr>
      <w:r w:rsidRPr="003C700F">
        <w:t>Раздел 3. Расчет годовой арендной платы</w:t>
      </w:r>
    </w:p>
    <w:p w:rsidR="00FE17ED" w:rsidRDefault="00FE17ED" w:rsidP="00FE17ED">
      <w:pPr>
        <w:jc w:val="center"/>
      </w:pPr>
    </w:p>
    <w:p w:rsidR="005676B0" w:rsidRPr="00541D41" w:rsidRDefault="005626F1" w:rsidP="005676B0">
      <w:pPr>
        <w:pStyle w:val="20"/>
        <w:spacing w:after="0" w:line="240" w:lineRule="auto"/>
        <w:jc w:val="both"/>
        <w:rPr>
          <w:b/>
        </w:rPr>
      </w:pPr>
      <w:r>
        <w:t xml:space="preserve"> </w:t>
      </w:r>
      <w:r w:rsidR="00FE17ED">
        <w:t xml:space="preserve">3.1. </w:t>
      </w:r>
      <w:r w:rsidR="00FE17ED" w:rsidRPr="005676B0">
        <w:rPr>
          <w:rFonts w:eastAsia="MS Mincho"/>
          <w:lang w:eastAsia="ja-JP"/>
        </w:rPr>
        <w:t xml:space="preserve">Настоящий порядок применяется при определении арендной платы за земельные участки, </w:t>
      </w:r>
      <w:r w:rsidR="005676B0" w:rsidRPr="005676B0">
        <w:t>находящиеся в муниципальной собственности и государственная собственность на которые не разграничена, расположенные на территории</w:t>
      </w:r>
      <w:r>
        <w:t xml:space="preserve"> </w:t>
      </w:r>
      <w:r w:rsidR="005676B0" w:rsidRPr="005676B0">
        <w:t xml:space="preserve">г. Коврова </w:t>
      </w:r>
      <w:r w:rsidR="00FE17ED" w:rsidRPr="005676B0">
        <w:t>(далее - Порядок).</w:t>
      </w:r>
      <w:r w:rsidR="005676B0" w:rsidRPr="005676B0">
        <w:rPr>
          <w:b/>
        </w:rPr>
        <w:t xml:space="preserve"> </w:t>
      </w:r>
    </w:p>
    <w:p w:rsidR="00FE17ED" w:rsidRDefault="00FE17ED" w:rsidP="00FE17ED">
      <w:pPr>
        <w:ind w:firstLine="539"/>
        <w:jc w:val="both"/>
        <w:rPr>
          <w:bCs/>
        </w:rPr>
      </w:pPr>
      <w:r>
        <w:t>3.2.</w:t>
      </w:r>
      <w:r w:rsidR="005626F1">
        <w:t xml:space="preserve"> </w:t>
      </w:r>
      <w:r w:rsidR="005A7A68">
        <w:rPr>
          <w:bCs/>
        </w:rPr>
        <w:t>Годовая а</w:t>
      </w:r>
      <w:r>
        <w:rPr>
          <w:bCs/>
        </w:rPr>
        <w:t xml:space="preserve">рендная плата </w:t>
      </w:r>
      <w:r w:rsidRPr="00871A6A">
        <w:rPr>
          <w:rFonts w:eastAsia="MS Mincho"/>
          <w:lang w:eastAsia="ja-JP"/>
        </w:rPr>
        <w:t xml:space="preserve">за земельные участки, </w:t>
      </w:r>
      <w:r w:rsidR="005A7A68" w:rsidRPr="005676B0">
        <w:t>находящиеся в муниципальной собственности и государственная собственность на которые не разграничена, расположенные на территории</w:t>
      </w:r>
      <w:r w:rsidR="005626F1">
        <w:t xml:space="preserve"> </w:t>
      </w:r>
      <w:r w:rsidR="005A7A68" w:rsidRPr="005676B0">
        <w:t>г. Коврова</w:t>
      </w:r>
      <w:r>
        <w:rPr>
          <w:bCs/>
        </w:rPr>
        <w:t>, определяется на основании кадастровой стоимости земельного участка и рассчитывается в размере:</w:t>
      </w:r>
    </w:p>
    <w:p w:rsidR="00FE17ED" w:rsidRDefault="00FE17ED" w:rsidP="00FE17ED">
      <w:pPr>
        <w:ind w:firstLine="539"/>
        <w:jc w:val="both"/>
        <w:rPr>
          <w:bCs/>
        </w:rPr>
      </w:pPr>
      <w:r>
        <w:rPr>
          <w:bCs/>
        </w:rPr>
        <w:t>3.2.1. 0,01 процента от кадастровой стоимости в отношении:</w:t>
      </w:r>
    </w:p>
    <w:p w:rsidR="00FE17ED" w:rsidRDefault="00FE17ED" w:rsidP="00FE17ED">
      <w:pPr>
        <w:ind w:firstLine="539"/>
        <w:jc w:val="both"/>
        <w:rPr>
          <w:bCs/>
        </w:rPr>
      </w:pPr>
      <w:r>
        <w:rPr>
          <w:bCs/>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FE17ED" w:rsidRPr="00970595" w:rsidRDefault="00FE17ED" w:rsidP="00FE17ED">
      <w:pPr>
        <w:pStyle w:val="aa"/>
        <w:shd w:val="clear" w:color="auto" w:fill="FFFFFF"/>
        <w:spacing w:before="0" w:after="0"/>
        <w:ind w:firstLine="540"/>
        <w:jc w:val="both"/>
      </w:pPr>
      <w:r w:rsidRPr="00E5551A">
        <w:rPr>
          <w:bCs/>
        </w:rPr>
        <w:t xml:space="preserve">- </w:t>
      </w:r>
      <w:r w:rsidRPr="00970595">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FE17ED" w:rsidRPr="00655C14" w:rsidRDefault="00FE17ED" w:rsidP="00FE17ED">
      <w:pPr>
        <w:pStyle w:val="aa"/>
        <w:shd w:val="clear" w:color="auto" w:fill="FFFFFF"/>
        <w:spacing w:before="0" w:after="0"/>
        <w:ind w:firstLine="709"/>
        <w:jc w:val="both"/>
      </w:pPr>
      <w:r w:rsidRPr="00970595">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w:t>
      </w:r>
      <w:r w:rsidRPr="00E5551A">
        <w:t xml:space="preserve"> в отношении арендной платы, равной размеру такого вычета;</w:t>
      </w:r>
    </w:p>
    <w:p w:rsidR="00FE17ED" w:rsidRDefault="00FE17ED" w:rsidP="00FE17ED">
      <w:pPr>
        <w:ind w:firstLine="540"/>
        <w:jc w:val="both"/>
        <w:rPr>
          <w:bCs/>
        </w:rPr>
      </w:pPr>
      <w:r>
        <w:rPr>
          <w:bCs/>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FE17ED" w:rsidRPr="008C1E75" w:rsidRDefault="00FE17ED" w:rsidP="00FE17ED">
      <w:pPr>
        <w:ind w:firstLine="540"/>
        <w:jc w:val="both"/>
        <w:rPr>
          <w:bCs/>
        </w:rPr>
      </w:pPr>
      <w:r>
        <w:rPr>
          <w:bCs/>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FE17ED" w:rsidRDefault="00FE17ED" w:rsidP="00FE17ED">
      <w:pPr>
        <w:ind w:firstLine="540"/>
        <w:jc w:val="both"/>
      </w:pPr>
      <w:r>
        <w:t xml:space="preserve">3.2.2. </w:t>
      </w:r>
      <w:r w:rsidRPr="00BC2ADC">
        <w:t>0,6 процента от кадастровой стоимости в отношении</w:t>
      </w:r>
      <w:r>
        <w:t>:</w:t>
      </w:r>
    </w:p>
    <w:p w:rsidR="00FE17ED" w:rsidRDefault="00FE17ED" w:rsidP="00FE17ED">
      <w:pPr>
        <w:ind w:firstLine="540"/>
        <w:jc w:val="both"/>
      </w:pPr>
      <w:r>
        <w:t>-</w:t>
      </w:r>
      <w:r w:rsidR="005626F1">
        <w:t xml:space="preserve"> </w:t>
      </w:r>
      <w:r w:rsidRPr="00BC2ADC">
        <w:t xml:space="preserve">земельного участка, предоставленного </w:t>
      </w:r>
      <w:r>
        <w:t xml:space="preserve">гражданину </w:t>
      </w:r>
      <w:r w:rsidRPr="00BC2ADC">
        <w:t xml:space="preserve">для </w:t>
      </w:r>
      <w:r>
        <w:t>индивидуального жилищного строительства</w:t>
      </w:r>
      <w:r w:rsidRPr="00BC2ADC">
        <w:t xml:space="preserve">, ведения личного подсобного хозяйства, </w:t>
      </w:r>
      <w:r>
        <w:t>садоводства, сенокошения или выпаса сельскохозяйственных животных, если иное не</w:t>
      </w:r>
      <w:r w:rsidR="006F2B35">
        <w:t xml:space="preserve"> установлено настоящим Порядком;</w:t>
      </w:r>
    </w:p>
    <w:p w:rsidR="006F2B35" w:rsidRDefault="006F2B35" w:rsidP="00FE17ED">
      <w:pPr>
        <w:ind w:firstLine="540"/>
        <w:jc w:val="both"/>
      </w:pPr>
      <w: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6F2B35" w:rsidRDefault="006F2B35" w:rsidP="00FE17ED">
      <w:pPr>
        <w:ind w:firstLine="540"/>
        <w:jc w:val="both"/>
      </w:pPr>
      <w:r>
        <w:t>- земельного участка, предназначенного для ведения сельскохозяйственного производства.</w:t>
      </w:r>
    </w:p>
    <w:p w:rsidR="006F2B35" w:rsidRDefault="006F2B35" w:rsidP="00FE17ED">
      <w:pPr>
        <w:ind w:firstLine="540"/>
        <w:jc w:val="both"/>
      </w:pPr>
      <w:r>
        <w:t>3.2.3. 1,5 процента от кадастровой стоимости в отношении земельного участка в случаях, не указанных 3.2.1.-3.2.2. и пункте 3.9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w:t>
      </w:r>
      <w:r w:rsidR="00657AF7">
        <w:t xml:space="preserve"> права на приобретение в собственность отсутствуют.</w:t>
      </w:r>
    </w:p>
    <w:p w:rsidR="00FE17ED" w:rsidRPr="00970595" w:rsidRDefault="005626F1" w:rsidP="006F2B35">
      <w:pPr>
        <w:pStyle w:val="aa"/>
        <w:shd w:val="clear" w:color="auto" w:fill="FFFFFF"/>
        <w:spacing w:before="0" w:after="0"/>
        <w:jc w:val="both"/>
      </w:pPr>
      <w:r>
        <w:t xml:space="preserve"> </w:t>
      </w:r>
      <w:r w:rsidR="00FE17ED" w:rsidRPr="00970595">
        <w:t>3.2.</w:t>
      </w:r>
      <w:r w:rsidR="006F2B35">
        <w:t>4</w:t>
      </w:r>
      <w:r w:rsidR="00FE17ED" w:rsidRPr="00970595">
        <w:t>. 2 процентов от кадастровой стоимости в отношении:</w:t>
      </w:r>
    </w:p>
    <w:p w:rsidR="00FE17ED" w:rsidRPr="00970595" w:rsidRDefault="005626F1" w:rsidP="00FE17ED">
      <w:pPr>
        <w:pStyle w:val="aa"/>
        <w:shd w:val="clear" w:color="auto" w:fill="FFFFFF"/>
        <w:spacing w:before="0" w:after="0"/>
        <w:jc w:val="both"/>
      </w:pPr>
      <w:r>
        <w:t xml:space="preserve"> </w:t>
      </w:r>
      <w:r w:rsidR="00FE17ED" w:rsidRPr="00970595">
        <w:t>- земельного участка, предоставленного в аренду недропользователю для проведения работ, связанных с пользованием недрами;</w:t>
      </w:r>
    </w:p>
    <w:p w:rsidR="00FE17ED" w:rsidRPr="00970595" w:rsidRDefault="00FE17ED" w:rsidP="00FE17ED">
      <w:pPr>
        <w:pStyle w:val="aa"/>
        <w:shd w:val="clear" w:color="auto" w:fill="FFFFFF"/>
        <w:spacing w:before="0" w:after="0"/>
        <w:ind w:firstLine="709"/>
        <w:jc w:val="both"/>
      </w:pPr>
      <w:r w:rsidRPr="00970595">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3.3 – 3.</w:t>
      </w:r>
      <w:r w:rsidR="0063514D">
        <w:t>6</w:t>
      </w:r>
      <w:r w:rsidRPr="00970595">
        <w:t xml:space="preserve">, </w:t>
      </w:r>
      <w:r w:rsidR="0063514D">
        <w:t>3.9</w:t>
      </w:r>
      <w:r w:rsidRPr="00970595">
        <w:t xml:space="preserve"> настоящего Порядка;</w:t>
      </w:r>
    </w:p>
    <w:p w:rsidR="00FE17ED" w:rsidRPr="00970595" w:rsidRDefault="005626F1" w:rsidP="009C2AA3">
      <w:pPr>
        <w:pStyle w:val="aa"/>
        <w:shd w:val="clear" w:color="auto" w:fill="FFFFFF"/>
        <w:spacing w:before="0" w:after="0"/>
        <w:jc w:val="both"/>
      </w:pPr>
      <w:r>
        <w:t xml:space="preserve"> </w:t>
      </w:r>
      <w:r w:rsidR="00FE17ED" w:rsidRPr="00970595">
        <w:t>3.3. В случае заключения договора аренды в соответствии с пунктом 5 статьи 39.7 Земельного кодекса Российской Федерации арендная плата определяется в размере земельного налога, рассчитанного в отношении такого земельного участка.</w:t>
      </w:r>
    </w:p>
    <w:p w:rsidR="00FE17ED" w:rsidRDefault="00FE17ED" w:rsidP="00FE17ED">
      <w:pPr>
        <w:pStyle w:val="aa"/>
        <w:shd w:val="clear" w:color="auto" w:fill="FFFFFF"/>
        <w:spacing w:before="0" w:after="0"/>
        <w:ind w:firstLine="709"/>
        <w:jc w:val="both"/>
      </w:pPr>
      <w:r w:rsidRPr="00970595">
        <w:t>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w:t>
      </w:r>
      <w:r w:rsidR="00ED13A8" w:rsidRPr="00970595">
        <w:t xml:space="preserve"> устанавливается в размере не менее пятикратной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9C2AA3" w:rsidRPr="00970595" w:rsidRDefault="005626F1" w:rsidP="009C2AA3">
      <w:pPr>
        <w:pStyle w:val="aa"/>
        <w:shd w:val="clear" w:color="auto" w:fill="FFFFFF"/>
        <w:spacing w:before="0" w:after="0"/>
        <w:jc w:val="both"/>
      </w:pPr>
      <w:r>
        <w:t xml:space="preserve"> </w:t>
      </w:r>
      <w:r w:rsidR="009C2AA3">
        <w:t xml:space="preserve">3.3.1. </w:t>
      </w:r>
      <w:r w:rsidR="004A0CB3">
        <w:rPr>
          <w:shd w:val="clear" w:color="auto" w:fill="FFFFFF"/>
        </w:rPr>
        <w:t xml:space="preserve">Годовая арендная плата за земельные участки, </w:t>
      </w:r>
      <w:r w:rsidR="00F44859">
        <w:rPr>
          <w:shd w:val="clear" w:color="auto" w:fill="FFFFFF"/>
        </w:rPr>
        <w:t>государственная собственность на которые не разграничена, расположенные на территории Владимирской области</w:t>
      </w:r>
      <w:r w:rsidR="004A0CB3">
        <w:rPr>
          <w:shd w:val="clear" w:color="auto" w:fill="FFFFFF"/>
        </w:rPr>
        <w:t xml:space="preserve"> и </w:t>
      </w:r>
      <w:r w:rsidR="009C2AA3" w:rsidRPr="009C2AA3">
        <w:rPr>
          <w:shd w:val="clear" w:color="auto" w:fill="FFFFFF"/>
        </w:rPr>
        <w:t xml:space="preserve">предоставленные для размещения объектов, предусмотренных подпунктом 2 статьи 49 Земельного кодекса Российской Федерации, определяется в </w:t>
      </w:r>
      <w:r w:rsidR="004A0CB3">
        <w:rPr>
          <w:shd w:val="clear" w:color="auto" w:fill="FFFFFF"/>
        </w:rPr>
        <w:t>размере не выше размера арендной платы</w:t>
      </w:r>
      <w:r w:rsidR="009C2AA3" w:rsidRPr="009C2AA3">
        <w:rPr>
          <w:shd w:val="clear" w:color="auto" w:fill="FFFFFF"/>
        </w:rPr>
        <w:t xml:space="preserve">, рассчитанного для соответствующих целей в отношении земельных участков, находящихся в федеральной собственности. В случае если </w:t>
      </w:r>
      <w:r w:rsidR="004A0CB3">
        <w:rPr>
          <w:shd w:val="clear" w:color="auto" w:fill="FFFFFF"/>
        </w:rPr>
        <w:t xml:space="preserve">размер годовой </w:t>
      </w:r>
      <w:r w:rsidR="009C2AA3" w:rsidRPr="009C2AA3">
        <w:rPr>
          <w:shd w:val="clear" w:color="auto" w:fill="FFFFFF"/>
        </w:rPr>
        <w:t>арендн</w:t>
      </w:r>
      <w:r w:rsidR="004A0CB3">
        <w:rPr>
          <w:shd w:val="clear" w:color="auto" w:fill="FFFFFF"/>
        </w:rPr>
        <w:t>ой</w:t>
      </w:r>
      <w:r w:rsidR="009C2AA3" w:rsidRPr="009C2AA3">
        <w:rPr>
          <w:shd w:val="clear" w:color="auto" w:fill="FFFFFF"/>
        </w:rPr>
        <w:t xml:space="preserve"> плат</w:t>
      </w:r>
      <w:r w:rsidR="004A0CB3">
        <w:rPr>
          <w:shd w:val="clear" w:color="auto" w:fill="FFFFFF"/>
        </w:rPr>
        <w:t>ы</w:t>
      </w:r>
      <w:r w:rsidR="009C2AA3" w:rsidRPr="009C2AA3">
        <w:rPr>
          <w:shd w:val="clear" w:color="auto" w:fill="FFFFFF"/>
        </w:rPr>
        <w:t>, рассчитанн</w:t>
      </w:r>
      <w:r w:rsidR="004A0CB3">
        <w:rPr>
          <w:shd w:val="clear" w:color="auto" w:fill="FFFFFF"/>
        </w:rPr>
        <w:t>ый</w:t>
      </w:r>
      <w:r w:rsidR="009C2AA3" w:rsidRPr="009C2AA3">
        <w:rPr>
          <w:shd w:val="clear" w:color="auto" w:fill="FFFFFF"/>
        </w:rPr>
        <w:t xml:space="preserve"> в соответствии с </w:t>
      </w:r>
      <w:r w:rsidR="004A0CB3">
        <w:rPr>
          <w:shd w:val="clear" w:color="auto" w:fill="FFFFFF"/>
        </w:rPr>
        <w:t xml:space="preserve">пунктом 3.6 настоящего </w:t>
      </w:r>
      <w:r w:rsidR="009C2AA3" w:rsidRPr="009C2AA3">
        <w:rPr>
          <w:shd w:val="clear" w:color="auto" w:fill="FFFFFF"/>
        </w:rPr>
        <w:t>Порядк</w:t>
      </w:r>
      <w:r w:rsidR="004A0CB3">
        <w:rPr>
          <w:shd w:val="clear" w:color="auto" w:fill="FFFFFF"/>
        </w:rPr>
        <w:t>а</w:t>
      </w:r>
      <w:r w:rsidR="009C2AA3" w:rsidRPr="009C2AA3">
        <w:rPr>
          <w:shd w:val="clear" w:color="auto" w:fill="FFFFFF"/>
        </w:rPr>
        <w:t xml:space="preserve">,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w:t>
      </w:r>
      <w:r w:rsidR="004A0CB3">
        <w:rPr>
          <w:shd w:val="clear" w:color="auto" w:fill="FFFFFF"/>
        </w:rPr>
        <w:t xml:space="preserve">годовой </w:t>
      </w:r>
      <w:r w:rsidR="009C2AA3" w:rsidRPr="009C2AA3">
        <w:rPr>
          <w:shd w:val="clear" w:color="auto" w:fill="FFFFFF"/>
        </w:rPr>
        <w:t>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FE17ED" w:rsidRDefault="00FE17ED" w:rsidP="00FE17ED">
      <w:pPr>
        <w:ind w:firstLine="540"/>
        <w:jc w:val="both"/>
      </w:pPr>
      <w:r w:rsidRPr="00970595">
        <w:t>3.</w:t>
      </w:r>
      <w:r w:rsidR="009C2AA3">
        <w:t>4</w:t>
      </w:r>
      <w:r w:rsidRPr="00970595">
        <w:t xml:space="preserve">. </w:t>
      </w:r>
      <w:r w:rsidR="00986532" w:rsidRPr="00970595">
        <w:t>Годовая арендная плата устанавливается в размере 10 рублей за земельный участок в отношении земельных участков, предоставляемых:</w:t>
      </w:r>
    </w:p>
    <w:p w:rsidR="00986532" w:rsidRPr="00986532" w:rsidRDefault="00986532" w:rsidP="00986532">
      <w:pPr>
        <w:ind w:firstLine="540"/>
        <w:jc w:val="both"/>
      </w:pPr>
      <w:r>
        <w:t>3.</w:t>
      </w:r>
      <w:r w:rsidR="009C2AA3">
        <w:t>4</w:t>
      </w:r>
      <w:r>
        <w:t xml:space="preserve">.1. </w:t>
      </w:r>
      <w:r w:rsidRPr="00986532">
        <w:t>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rsidR="00986532" w:rsidRPr="00986532" w:rsidRDefault="009C2AA3" w:rsidP="00986532">
      <w:pPr>
        <w:ind w:firstLine="709"/>
        <w:jc w:val="both"/>
      </w:pPr>
      <w:r>
        <w:t>3.4</w:t>
      </w:r>
      <w:r w:rsidR="00986532" w:rsidRPr="00986532">
        <w:t>.2.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для индивидуального жилищного строительства.</w:t>
      </w:r>
    </w:p>
    <w:p w:rsidR="00986532" w:rsidRPr="00986532" w:rsidRDefault="00986532" w:rsidP="00986532">
      <w:pPr>
        <w:ind w:firstLine="709"/>
        <w:jc w:val="both"/>
      </w:pPr>
      <w:r w:rsidRPr="00986532">
        <w:t>3.</w:t>
      </w:r>
      <w:r w:rsidR="009C2AA3">
        <w:t>4</w:t>
      </w:r>
      <w:r w:rsidRPr="00986532">
        <w:t>.3. Гражданам Российской Федерации</w:t>
      </w:r>
      <w:r w:rsidR="003167EA">
        <w:t>,</w:t>
      </w:r>
      <w:r w:rsidRPr="00986532">
        <w:t xml:space="preserve">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rsidR="00986532" w:rsidRDefault="00986532" w:rsidP="00986532">
      <w:pPr>
        <w:ind w:firstLine="709"/>
        <w:jc w:val="both"/>
      </w:pPr>
      <w:r w:rsidRPr="00986532">
        <w:t>3.</w:t>
      </w:r>
      <w:r w:rsidR="009C2AA3">
        <w:t>4</w:t>
      </w:r>
      <w:r w:rsidRPr="00986532">
        <w:t>.4.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w:t>
      </w:r>
      <w:r w:rsidR="00467024">
        <w:t>,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r w:rsidRPr="00986532">
        <w:t>, независимо от их имущественного положения и обеспеченности жилыми помещениями, для индивидуального жилищного строительства.</w:t>
      </w:r>
    </w:p>
    <w:p w:rsidR="00986532" w:rsidRPr="00986532" w:rsidRDefault="00986532" w:rsidP="00986532">
      <w:pPr>
        <w:ind w:firstLine="709"/>
        <w:jc w:val="both"/>
      </w:pPr>
      <w:r>
        <w:t>3.</w:t>
      </w:r>
      <w:r w:rsidR="009C2AA3">
        <w:t>4</w:t>
      </w:r>
      <w:r>
        <w:t xml:space="preserve">.5. </w:t>
      </w:r>
      <w:r w:rsidRPr="00986532">
        <w:t>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rsidR="00FE17ED" w:rsidRDefault="00FE17ED" w:rsidP="00FE17ED">
      <w:pPr>
        <w:autoSpaceDE w:val="0"/>
        <w:autoSpaceDN w:val="0"/>
        <w:adjustRightInd w:val="0"/>
        <w:ind w:firstLine="540"/>
        <w:jc w:val="both"/>
        <w:outlineLvl w:val="0"/>
      </w:pPr>
      <w:r>
        <w:t>3.</w:t>
      </w:r>
      <w:r w:rsidR="009C2AA3">
        <w:t>5</w:t>
      </w:r>
      <w:r>
        <w:t xml:space="preserve">. </w:t>
      </w:r>
      <w:r w:rsidRPr="00A91F4E">
        <w:rPr>
          <w:iCs/>
        </w:rPr>
        <w:t>С</w:t>
      </w:r>
      <w:r w:rsidRPr="00A91F4E">
        <w:t>оциально ориентированным некоммерческим организациям, осуществляющим виды деятельности, предусмотренные</w:t>
      </w:r>
      <w:r w:rsidR="005626F1">
        <w:t xml:space="preserve"> </w:t>
      </w:r>
      <w:r w:rsidRPr="00A91F4E">
        <w:t>статьей 31.1. Федерального закона от 12.01.1996 № 7-ФЗ «О некоммерческих организациях»,</w:t>
      </w:r>
      <w:r>
        <w:t xml:space="preserve"> -</w:t>
      </w:r>
      <w:r w:rsidR="009652F5">
        <w:t xml:space="preserve"> </w:t>
      </w:r>
      <w:r w:rsidRPr="00C97800">
        <w:t>собственникам зданий, сооружений</w:t>
      </w:r>
      <w:r>
        <w:t>, за исключением юридических лиц, которым земельные участки предоставлены в соответствии с пунктом 3.2.1 настоящего Порядка, арендная плата устанавливается в размере земельного налога.</w:t>
      </w:r>
    </w:p>
    <w:p w:rsidR="00467024" w:rsidRDefault="00467024" w:rsidP="00FE17ED">
      <w:pPr>
        <w:autoSpaceDE w:val="0"/>
        <w:autoSpaceDN w:val="0"/>
        <w:adjustRightInd w:val="0"/>
        <w:ind w:firstLine="540"/>
        <w:jc w:val="both"/>
        <w:outlineLvl w:val="0"/>
      </w:pPr>
      <w:r>
        <w:t>3.</w:t>
      </w:r>
      <w:r w:rsidR="009C2AA3">
        <w:t>5</w:t>
      </w:r>
      <w:r>
        <w:t>.1.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3.2.3.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w:t>
      </w:r>
      <w:r w:rsidR="00FD04D2">
        <w:t xml:space="preserve"> права на приобретение в собственность отсутствуют, размер арендной платы определяется в размере земельного налога.</w:t>
      </w:r>
    </w:p>
    <w:p w:rsidR="0063514D" w:rsidRDefault="0063514D" w:rsidP="00FE17ED">
      <w:pPr>
        <w:autoSpaceDE w:val="0"/>
        <w:autoSpaceDN w:val="0"/>
        <w:adjustRightInd w:val="0"/>
        <w:ind w:firstLine="540"/>
        <w:jc w:val="both"/>
        <w:outlineLvl w:val="0"/>
      </w:pPr>
      <w:r>
        <w:t>3.</w:t>
      </w:r>
      <w:r w:rsidR="009C2AA3">
        <w:t>5</w:t>
      </w:r>
      <w:r>
        <w:t>.</w:t>
      </w:r>
      <w:r w:rsidR="00467024">
        <w:t>2</w:t>
      </w:r>
      <w:r>
        <w:t xml:space="preserve">. </w:t>
      </w:r>
      <w:r w:rsidRPr="0063514D">
        <w:t xml:space="preserve">Размер арендной платы, определенный в соответствии с пунктами </w:t>
      </w:r>
      <w:r w:rsidR="009652F5">
        <w:t>3.</w:t>
      </w:r>
      <w:r w:rsidRPr="0063514D">
        <w:t>2.1.-</w:t>
      </w:r>
      <w:r>
        <w:t xml:space="preserve"> </w:t>
      </w:r>
      <w:r w:rsidR="009652F5">
        <w:t>3.</w:t>
      </w:r>
      <w:r w:rsidRPr="0063514D">
        <w:t>2.</w:t>
      </w:r>
      <w:r w:rsidR="00EA0239">
        <w:t>4</w:t>
      </w:r>
      <w:r w:rsidRPr="0063514D">
        <w:t xml:space="preserve">., </w:t>
      </w:r>
      <w:r w:rsidR="00FF7EAB">
        <w:t>3.</w:t>
      </w:r>
      <w:r w:rsidR="00AE0036">
        <w:t>4</w:t>
      </w:r>
      <w:r w:rsidRPr="0063514D">
        <w:t xml:space="preserve">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w:t>
      </w:r>
      <w:r w:rsidR="00C03AF1">
        <w:t>3.</w:t>
      </w:r>
      <w:r w:rsidR="009C2AA3">
        <w:t>6</w:t>
      </w:r>
      <w:r w:rsidR="00C03AF1">
        <w:t>.</w:t>
      </w:r>
      <w:r w:rsidRPr="0063514D">
        <w:t xml:space="preserve">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FE17ED" w:rsidRPr="001A114E" w:rsidRDefault="00FE17ED" w:rsidP="00FE17ED">
      <w:pPr>
        <w:autoSpaceDE w:val="0"/>
        <w:autoSpaceDN w:val="0"/>
        <w:adjustRightInd w:val="0"/>
        <w:ind w:firstLine="540"/>
        <w:jc w:val="both"/>
        <w:outlineLvl w:val="0"/>
      </w:pPr>
      <w:r>
        <w:t>3.</w:t>
      </w:r>
      <w:r w:rsidR="009C2AA3">
        <w:t>6</w:t>
      </w:r>
      <w:r>
        <w:t>. В отношении земельных участков, не указанных в пунктах 3.2 – 3.</w:t>
      </w:r>
      <w:r w:rsidR="009C2AA3">
        <w:t>5</w:t>
      </w:r>
      <w:r>
        <w:t xml:space="preserve"> настоящего Порядка, размер годовой арендной платы определяется по формуле:</w:t>
      </w:r>
    </w:p>
    <w:p w:rsidR="00FE17ED" w:rsidRDefault="00FE17ED" w:rsidP="00FE17ED"/>
    <w:p w:rsidR="00FE17ED" w:rsidRDefault="00FE17ED" w:rsidP="00FE17ED">
      <w:pPr>
        <w:jc w:val="center"/>
        <w:rPr>
          <w:bCs/>
        </w:rPr>
      </w:pPr>
      <w:r w:rsidRPr="00337C3A">
        <w:rPr>
          <w:bCs/>
        </w:rPr>
        <w:t>Ап = (К</w:t>
      </w:r>
      <w:r w:rsidRPr="00337C3A">
        <w:rPr>
          <w:bCs/>
          <w:vertAlign w:val="subscript"/>
        </w:rPr>
        <w:t>С</w:t>
      </w:r>
      <w:r w:rsidRPr="00337C3A">
        <w:rPr>
          <w:bCs/>
        </w:rPr>
        <w:t xml:space="preserve"> * С</w:t>
      </w:r>
      <w:r w:rsidRPr="00337C3A">
        <w:rPr>
          <w:bCs/>
          <w:vertAlign w:val="subscript"/>
        </w:rPr>
        <w:t>Ф</w:t>
      </w:r>
      <w:r w:rsidR="005626F1">
        <w:rPr>
          <w:bCs/>
          <w:vertAlign w:val="subscript"/>
        </w:rPr>
        <w:t xml:space="preserve"> </w:t>
      </w:r>
      <w:r>
        <w:rPr>
          <w:bCs/>
        </w:rPr>
        <w:t>* У</w:t>
      </w:r>
      <w:r>
        <w:rPr>
          <w:bCs/>
          <w:vertAlign w:val="subscript"/>
        </w:rPr>
        <w:t>И</w:t>
      </w:r>
      <w:r w:rsidRPr="00337C3A">
        <w:rPr>
          <w:bCs/>
        </w:rPr>
        <w:t>)/100,</w:t>
      </w:r>
      <w:r w:rsidR="005626F1">
        <w:rPr>
          <w:bCs/>
        </w:rPr>
        <w:t xml:space="preserve"> </w:t>
      </w:r>
      <w:r>
        <w:rPr>
          <w:bCs/>
        </w:rPr>
        <w:t>где</w:t>
      </w:r>
    </w:p>
    <w:p w:rsidR="00FE17ED" w:rsidRDefault="00FE17ED" w:rsidP="00FE17ED">
      <w:pPr>
        <w:jc w:val="both"/>
        <w:rPr>
          <w:i/>
        </w:rPr>
      </w:pPr>
    </w:p>
    <w:p w:rsidR="00FE17ED" w:rsidRPr="00970595" w:rsidRDefault="00FE17ED" w:rsidP="00FE17ED">
      <w:pPr>
        <w:jc w:val="both"/>
      </w:pPr>
      <w:r w:rsidRPr="00970595">
        <w:t>А</w:t>
      </w:r>
      <w:r w:rsidRPr="00970595">
        <w:rPr>
          <w:vertAlign w:val="subscript"/>
        </w:rPr>
        <w:t>П</w:t>
      </w:r>
      <w:r w:rsidRPr="00970595">
        <w:t xml:space="preserve"> – арендная плата за земельный участок (руб./в год);</w:t>
      </w:r>
    </w:p>
    <w:p w:rsidR="00FE17ED" w:rsidRPr="00970595" w:rsidRDefault="00FE17ED" w:rsidP="00FE17ED">
      <w:pPr>
        <w:jc w:val="both"/>
      </w:pPr>
      <w:r w:rsidRPr="00970595">
        <w:rPr>
          <w:bCs/>
        </w:rPr>
        <w:t>К</w:t>
      </w:r>
      <w:r w:rsidRPr="00970595">
        <w:rPr>
          <w:bCs/>
          <w:vertAlign w:val="subscript"/>
        </w:rPr>
        <w:t>С</w:t>
      </w:r>
      <w:r w:rsidRPr="00970595">
        <w:rPr>
          <w:bCs/>
        </w:rPr>
        <w:t xml:space="preserve"> – </w:t>
      </w:r>
      <w:r w:rsidRPr="00970595">
        <w:t>кадастровая стоимость земельного участка (руб.);</w:t>
      </w:r>
    </w:p>
    <w:p w:rsidR="00FE17ED" w:rsidRPr="00970595" w:rsidRDefault="00FE17ED" w:rsidP="00FE17ED">
      <w:pPr>
        <w:jc w:val="both"/>
      </w:pPr>
      <w:r w:rsidRPr="00970595">
        <w:rPr>
          <w:bCs/>
        </w:rPr>
        <w:t>С</w:t>
      </w:r>
      <w:r w:rsidRPr="00970595">
        <w:rPr>
          <w:bCs/>
          <w:vertAlign w:val="subscript"/>
        </w:rPr>
        <w:t>Ф</w:t>
      </w:r>
      <w:r w:rsidRPr="00970595">
        <w:rPr>
          <w:bCs/>
        </w:rPr>
        <w:t xml:space="preserve">– </w:t>
      </w:r>
      <w:r w:rsidRPr="00970595">
        <w:t>ставка от кадастровой стоимости земельного участка, учитывающая вид разрешенного использования земель;</w:t>
      </w:r>
    </w:p>
    <w:p w:rsidR="00FE17ED" w:rsidRPr="00970595" w:rsidRDefault="00FE17ED" w:rsidP="00FE17ED">
      <w:pPr>
        <w:jc w:val="both"/>
        <w:rPr>
          <w:bCs/>
        </w:rPr>
      </w:pPr>
      <w:r w:rsidRPr="00970595">
        <w:rPr>
          <w:bCs/>
        </w:rPr>
        <w:t>У</w:t>
      </w:r>
      <w:r w:rsidRPr="00970595">
        <w:rPr>
          <w:bCs/>
          <w:vertAlign w:val="subscript"/>
        </w:rPr>
        <w:t>И</w:t>
      </w:r>
      <w:r w:rsidRPr="00970595">
        <w:rPr>
          <w:bCs/>
        </w:rPr>
        <w:t xml:space="preserve"> – коэффициент, учитывающий размер уровня инфляции на очередной финансовый год. На 2012 год составляет 1,06; на 2013 год – 1,055, на 2014го</w:t>
      </w:r>
      <w:r w:rsidR="00ED13A8" w:rsidRPr="00970595">
        <w:rPr>
          <w:bCs/>
        </w:rPr>
        <w:t>д – 1,05, на 20</w:t>
      </w:r>
      <w:r w:rsidR="0063514D">
        <w:rPr>
          <w:bCs/>
        </w:rPr>
        <w:t>15год – 1,05, на 201</w:t>
      </w:r>
      <w:r w:rsidR="00FF7EAB">
        <w:rPr>
          <w:bCs/>
        </w:rPr>
        <w:t>6год – 1,07, на 2017</w:t>
      </w:r>
      <w:r w:rsidR="009C2AA3">
        <w:rPr>
          <w:bCs/>
        </w:rPr>
        <w:t xml:space="preserve"> год – 1,06, на 2018 год – 1,04, на 2019 год – 1,043.</w:t>
      </w:r>
    </w:p>
    <w:p w:rsidR="00FE17ED" w:rsidRDefault="00FE17ED" w:rsidP="00FE17ED">
      <w:pPr>
        <w:ind w:firstLine="540"/>
        <w:jc w:val="both"/>
        <w:rPr>
          <w:bCs/>
        </w:rPr>
      </w:pPr>
      <w:r>
        <w:rPr>
          <w:bCs/>
        </w:rPr>
        <w:t>Расчет арендной платы осуществляется путем перемножения коэффициентов, учитывающих размер уровня инфляции на каждый финансовый год.</w:t>
      </w:r>
    </w:p>
    <w:p w:rsidR="00FE17ED" w:rsidRPr="00213D32" w:rsidRDefault="00FE17ED" w:rsidP="00FE17ED">
      <w:pPr>
        <w:ind w:firstLine="540"/>
        <w:jc w:val="both"/>
        <w:rPr>
          <w:bCs/>
        </w:rPr>
      </w:pPr>
      <w:r>
        <w:rPr>
          <w:bCs/>
        </w:rPr>
        <w:t>При заключении договора аренды земельного участка в году,</w:t>
      </w:r>
      <w:r w:rsidR="005626F1">
        <w:rPr>
          <w:bCs/>
        </w:rPr>
        <w:t xml:space="preserve"> </w:t>
      </w:r>
      <w:r>
        <w:rPr>
          <w:bCs/>
        </w:rPr>
        <w:t>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r w:rsidR="005626F1">
        <w:rPr>
          <w:bCs/>
        </w:rPr>
        <w:t xml:space="preserve"> </w:t>
      </w:r>
    </w:p>
    <w:p w:rsidR="00D6211D" w:rsidRDefault="00FE17ED" w:rsidP="00D6211D">
      <w:pPr>
        <w:autoSpaceDE w:val="0"/>
        <w:autoSpaceDN w:val="0"/>
        <w:adjustRightInd w:val="0"/>
        <w:ind w:firstLine="540"/>
        <w:jc w:val="both"/>
      </w:pPr>
      <w:r>
        <w:rPr>
          <w:bCs/>
        </w:rPr>
        <w:t>3.</w:t>
      </w:r>
      <w:r w:rsidR="009C2AA3">
        <w:rPr>
          <w:bCs/>
        </w:rPr>
        <w:t>7</w:t>
      </w:r>
      <w:r>
        <w:rPr>
          <w:bCs/>
        </w:rPr>
        <w:t xml:space="preserve">. </w:t>
      </w:r>
      <w:r w:rsidR="00D6211D" w:rsidRPr="00D6211D">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rsidR="00C03AF1" w:rsidRPr="00D6211D" w:rsidRDefault="00C03AF1" w:rsidP="00D6211D">
      <w:pPr>
        <w:autoSpaceDE w:val="0"/>
        <w:autoSpaceDN w:val="0"/>
        <w:adjustRightInd w:val="0"/>
        <w:ind w:firstLine="540"/>
        <w:jc w:val="both"/>
      </w:pPr>
    </w:p>
    <w:p w:rsidR="00D6211D" w:rsidRDefault="00D6211D" w:rsidP="00D6211D">
      <w:pPr>
        <w:autoSpaceDE w:val="0"/>
        <w:autoSpaceDN w:val="0"/>
        <w:adjustRightInd w:val="0"/>
        <w:ind w:firstLine="540"/>
        <w:jc w:val="center"/>
      </w:pPr>
      <w:r w:rsidRPr="00D6211D">
        <w:t>Ап = (Кс x Сф x Уи) / 100</w:t>
      </w:r>
      <w:r w:rsidR="00FF7EAB">
        <w:t xml:space="preserve"> </w:t>
      </w:r>
      <w:r w:rsidR="00FF7EAB" w:rsidRPr="00D6211D">
        <w:t>x</w:t>
      </w:r>
      <w:r w:rsidRPr="00D6211D">
        <w:t xml:space="preserve"> </w:t>
      </w:r>
      <w:r w:rsidR="00FF7EAB">
        <w:rPr>
          <w:noProof/>
          <w:position w:val="-26"/>
        </w:rPr>
        <w:drawing>
          <wp:inline distT="0" distB="0" distL="0" distR="0">
            <wp:extent cx="1323975" cy="4095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1323975" cy="409575"/>
                    </a:xfrm>
                    <a:prstGeom prst="rect">
                      <a:avLst/>
                    </a:prstGeom>
                    <a:noFill/>
                    <a:ln w="9525">
                      <a:noFill/>
                      <a:miter lim="800000"/>
                      <a:headEnd/>
                      <a:tailEnd/>
                    </a:ln>
                  </pic:spPr>
                </pic:pic>
              </a:graphicData>
            </a:graphic>
          </wp:inline>
        </w:drawing>
      </w:r>
    </w:p>
    <w:p w:rsidR="00C03AF1" w:rsidRPr="00D6211D" w:rsidRDefault="00C03AF1" w:rsidP="00D6211D">
      <w:pPr>
        <w:autoSpaceDE w:val="0"/>
        <w:autoSpaceDN w:val="0"/>
        <w:adjustRightInd w:val="0"/>
        <w:ind w:firstLine="540"/>
        <w:jc w:val="center"/>
      </w:pPr>
    </w:p>
    <w:p w:rsidR="00FF7EAB" w:rsidRPr="00D6211D" w:rsidRDefault="00FF7EAB" w:rsidP="00FF7EAB">
      <w:pPr>
        <w:autoSpaceDE w:val="0"/>
        <w:autoSpaceDN w:val="0"/>
        <w:adjustRightInd w:val="0"/>
        <w:ind w:firstLine="540"/>
        <w:jc w:val="both"/>
      </w:pPr>
      <w:r w:rsidRPr="00D6211D">
        <w:t>Sд - площадь доли арендуе</w:t>
      </w:r>
      <w:r>
        <w:t>мого земельного участка (кв. м);</w:t>
      </w:r>
    </w:p>
    <w:p w:rsidR="00FF7EAB" w:rsidRPr="00D6211D" w:rsidRDefault="00FF7EAB" w:rsidP="00FF7EAB">
      <w:pPr>
        <w:autoSpaceDE w:val="0"/>
        <w:autoSpaceDN w:val="0"/>
        <w:adjustRightInd w:val="0"/>
        <w:ind w:firstLine="540"/>
        <w:jc w:val="both"/>
      </w:pPr>
      <w:r w:rsidRPr="00D6211D">
        <w:t>Sа - площадь используемого помещения (кв. м);</w:t>
      </w:r>
    </w:p>
    <w:p w:rsidR="00FF7EAB" w:rsidRDefault="00FF7EAB" w:rsidP="00D6211D">
      <w:pPr>
        <w:autoSpaceDE w:val="0"/>
        <w:autoSpaceDN w:val="0"/>
        <w:adjustRightInd w:val="0"/>
        <w:ind w:firstLine="540"/>
        <w:jc w:val="both"/>
      </w:pPr>
      <w:r w:rsidRPr="00D6211D">
        <w:t>Sзд</w:t>
      </w:r>
      <w:r>
        <w:t xml:space="preserve"> - общая площадь здания (кв. м);</w:t>
      </w:r>
    </w:p>
    <w:p w:rsidR="00D6211D" w:rsidRPr="00D6211D" w:rsidRDefault="00D6211D" w:rsidP="00D6211D">
      <w:pPr>
        <w:autoSpaceDE w:val="0"/>
        <w:autoSpaceDN w:val="0"/>
        <w:adjustRightInd w:val="0"/>
        <w:ind w:firstLine="540"/>
        <w:jc w:val="both"/>
      </w:pPr>
      <w:r w:rsidRPr="00D6211D">
        <w:t>Sзу - пло</w:t>
      </w:r>
      <w:r w:rsidR="00FF7EAB">
        <w:t>щадь земельного участка (кв. м).</w:t>
      </w:r>
    </w:p>
    <w:p w:rsidR="00FF7EAB" w:rsidRDefault="00FF7EAB" w:rsidP="00FE17ED">
      <w:pPr>
        <w:ind w:firstLine="540"/>
        <w:jc w:val="both"/>
        <w:rPr>
          <w:bCs/>
        </w:rPr>
      </w:pPr>
    </w:p>
    <w:p w:rsidR="00FE17ED" w:rsidRDefault="00FE17ED" w:rsidP="00FE17ED">
      <w:pPr>
        <w:ind w:firstLine="540"/>
        <w:jc w:val="both"/>
        <w:rPr>
          <w:bCs/>
        </w:rPr>
      </w:pPr>
      <w:r>
        <w:rPr>
          <w:bCs/>
        </w:rPr>
        <w:t>3.</w:t>
      </w:r>
      <w:r w:rsidR="009C2AA3">
        <w:rPr>
          <w:bCs/>
        </w:rPr>
        <w:t>8</w:t>
      </w:r>
      <w:r>
        <w:rPr>
          <w:bCs/>
        </w:rPr>
        <w:t xml:space="preserve">. </w:t>
      </w:r>
      <w:r>
        <w:t>Ставка от кадастровой стоимости земельного участка является основным инструментом дифференциации</w:t>
      </w:r>
      <w:r w:rsidR="00FF7EAB">
        <w:t xml:space="preserve"> </w:t>
      </w:r>
      <w:r>
        <w:t>арендной платы и устанавливается органами местного самоуправления самостоятельно в виде конкретных значений применительно к каждому виду разрешенного использования в пределах, указанных в таблице 1</w:t>
      </w:r>
      <w:r>
        <w:rPr>
          <w:bCs/>
        </w:rPr>
        <w:t>.</w:t>
      </w:r>
    </w:p>
    <w:p w:rsidR="00FE17ED" w:rsidRDefault="00FE17ED" w:rsidP="00FE17ED">
      <w:pPr>
        <w:ind w:firstLine="540"/>
        <w:jc w:val="both"/>
        <w:rPr>
          <w:bCs/>
        </w:rPr>
      </w:pPr>
    </w:p>
    <w:p w:rsidR="00C03AF1" w:rsidRDefault="00C03AF1"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3C700F" w:rsidRDefault="003C700F" w:rsidP="00FE17ED">
      <w:pPr>
        <w:ind w:firstLine="540"/>
        <w:jc w:val="both"/>
        <w:rPr>
          <w:bCs/>
        </w:rPr>
      </w:pPr>
    </w:p>
    <w:p w:rsidR="00C03AF1" w:rsidRDefault="00C03AF1" w:rsidP="00FE17ED">
      <w:pPr>
        <w:ind w:firstLine="540"/>
        <w:jc w:val="both"/>
        <w:rPr>
          <w:bCs/>
        </w:rPr>
      </w:pPr>
    </w:p>
    <w:p w:rsidR="00FE17ED" w:rsidRDefault="00FE17ED" w:rsidP="00FE17ED">
      <w:pPr>
        <w:ind w:firstLine="540"/>
        <w:jc w:val="center"/>
        <w:rPr>
          <w:bCs/>
        </w:rPr>
      </w:pPr>
      <w:r>
        <w:rPr>
          <w:bCs/>
        </w:rPr>
        <w:t>Таблица</w:t>
      </w:r>
    </w:p>
    <w:p w:rsidR="00FE17ED" w:rsidRDefault="00FE17ED" w:rsidP="00FE17ED">
      <w:pPr>
        <w:ind w:firstLine="540"/>
        <w:jc w:val="center"/>
        <w:rPr>
          <w:bCs/>
        </w:rPr>
      </w:pPr>
      <w:r>
        <w:rPr>
          <w:bCs/>
        </w:rPr>
        <w:t xml:space="preserve">ставок от кадастровой стоимости земельного участка, </w:t>
      </w:r>
    </w:p>
    <w:p w:rsidR="00FE17ED" w:rsidRDefault="00FE17ED" w:rsidP="00FE17ED">
      <w:pPr>
        <w:ind w:firstLine="540"/>
        <w:jc w:val="center"/>
        <w:rPr>
          <w:bCs/>
        </w:rPr>
      </w:pPr>
      <w:r>
        <w:rPr>
          <w:bCs/>
        </w:rPr>
        <w:t xml:space="preserve">учитывающих вид </w:t>
      </w:r>
      <w:r>
        <w:t xml:space="preserve">разрешенного </w:t>
      </w:r>
      <w:r>
        <w:rPr>
          <w:bCs/>
        </w:rPr>
        <w:t xml:space="preserve">использования земель, </w:t>
      </w:r>
    </w:p>
    <w:p w:rsidR="00FE17ED" w:rsidRPr="00C3244B" w:rsidRDefault="00FE17ED" w:rsidP="00FE17ED">
      <w:pPr>
        <w:ind w:firstLine="540"/>
        <w:jc w:val="center"/>
        <w:rPr>
          <w:bCs/>
        </w:rPr>
      </w:pPr>
      <w:r>
        <w:rPr>
          <w:bCs/>
        </w:rPr>
        <w:t xml:space="preserve">установленных для земельных участков </w:t>
      </w:r>
    </w:p>
    <w:p w:rsidR="00FE17ED" w:rsidRPr="00760BE1" w:rsidRDefault="00FE17ED" w:rsidP="00FE17ED">
      <w:pPr>
        <w:jc w:val="both"/>
      </w:pPr>
    </w:p>
    <w:p w:rsidR="00FE17ED" w:rsidRPr="001C7C45" w:rsidRDefault="00FE17ED" w:rsidP="00FE17ED">
      <w:pPr>
        <w:ind w:left="-900" w:firstLine="1080"/>
        <w:jc w:val="right"/>
        <w:rPr>
          <w:i/>
        </w:rPr>
      </w:pPr>
      <w:r>
        <w:rPr>
          <w:i/>
        </w:rPr>
        <w:t>Таблица 1</w:t>
      </w:r>
    </w:p>
    <w:tbl>
      <w:tblPr>
        <w:tblStyle w:val="a5"/>
        <w:tblW w:w="9912" w:type="dxa"/>
        <w:tblInd w:w="108" w:type="dxa"/>
        <w:tblLayout w:type="fixed"/>
        <w:tblLook w:val="01E0"/>
      </w:tblPr>
      <w:tblGrid>
        <w:gridCol w:w="900"/>
        <w:gridCol w:w="2703"/>
        <w:gridCol w:w="4688"/>
        <w:gridCol w:w="1621"/>
      </w:tblGrid>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w:t>
            </w:r>
          </w:p>
          <w:p w:rsidR="00FE17ED" w:rsidRPr="0058764A" w:rsidRDefault="00FE17ED" w:rsidP="00FE17ED">
            <w:pPr>
              <w:jc w:val="center"/>
              <w:rPr>
                <w:b/>
              </w:rPr>
            </w:pPr>
            <w:r>
              <w:rPr>
                <w:b/>
              </w:rPr>
              <w:t>п/п</w:t>
            </w:r>
          </w:p>
        </w:tc>
        <w:tc>
          <w:tcPr>
            <w:tcW w:w="2703"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 xml:space="preserve">Вид </w:t>
            </w:r>
            <w:r w:rsidRPr="003930F3">
              <w:rPr>
                <w:b/>
              </w:rPr>
              <w:t>разрешенного</w:t>
            </w:r>
          </w:p>
          <w:p w:rsidR="00FE17ED" w:rsidRDefault="00FE17ED" w:rsidP="00FE17ED">
            <w:pPr>
              <w:jc w:val="center"/>
              <w:rPr>
                <w:b/>
              </w:rPr>
            </w:pPr>
            <w:r>
              <w:rPr>
                <w:b/>
              </w:rPr>
              <w:t>использования земельного участка</w:t>
            </w:r>
          </w:p>
        </w:tc>
        <w:tc>
          <w:tcPr>
            <w:tcW w:w="4688" w:type="dxa"/>
            <w:tcBorders>
              <w:top w:val="single" w:sz="12" w:space="0" w:color="auto"/>
              <w:left w:val="single" w:sz="12" w:space="0" w:color="auto"/>
              <w:bottom w:val="single" w:sz="12" w:space="0" w:color="auto"/>
              <w:right w:val="single" w:sz="12" w:space="0" w:color="auto"/>
            </w:tcBorders>
          </w:tcPr>
          <w:p w:rsidR="00FE17ED" w:rsidRPr="0058764A" w:rsidRDefault="00FE17ED" w:rsidP="00FE17ED">
            <w:pPr>
              <w:jc w:val="center"/>
              <w:rPr>
                <w:b/>
              </w:rPr>
            </w:pPr>
            <w:r>
              <w:rPr>
                <w:b/>
              </w:rPr>
              <w:t>Описание вида разрешенного использования земельного участка</w:t>
            </w:r>
            <w:r w:rsidR="005626F1">
              <w:rPr>
                <w:b/>
              </w:rPr>
              <w:t xml:space="preserve"> </w:t>
            </w:r>
          </w:p>
        </w:tc>
        <w:tc>
          <w:tcPr>
            <w:tcW w:w="1621" w:type="dxa"/>
            <w:tcBorders>
              <w:top w:val="single" w:sz="12" w:space="0" w:color="auto"/>
              <w:left w:val="single" w:sz="12" w:space="0" w:color="auto"/>
              <w:bottom w:val="single" w:sz="12" w:space="0" w:color="auto"/>
              <w:right w:val="single" w:sz="12" w:space="0" w:color="auto"/>
            </w:tcBorders>
          </w:tcPr>
          <w:p w:rsidR="00FE17ED" w:rsidRPr="00322D94" w:rsidRDefault="00FE17ED" w:rsidP="00FE17ED">
            <w:pPr>
              <w:rPr>
                <w:b/>
                <w:sz w:val="20"/>
                <w:szCs w:val="20"/>
              </w:rPr>
            </w:pPr>
            <w:r w:rsidRPr="00322D94">
              <w:rPr>
                <w:b/>
                <w:sz w:val="20"/>
                <w:szCs w:val="20"/>
              </w:rPr>
              <w:t>Ставка от кадастровой стоимости земельного участка</w:t>
            </w:r>
            <w:r w:rsidR="005626F1">
              <w:rPr>
                <w:b/>
                <w:sz w:val="20"/>
                <w:szCs w:val="20"/>
              </w:rPr>
              <w:t xml:space="preserve"> </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Pr="0058764A" w:rsidRDefault="00FE17ED" w:rsidP="00FE17ED">
            <w:pPr>
              <w:jc w:val="center"/>
              <w:rPr>
                <w:b/>
              </w:rPr>
            </w:pPr>
            <w:r>
              <w:rPr>
                <w:b/>
              </w:rPr>
              <w:t>1</w:t>
            </w:r>
          </w:p>
        </w:tc>
        <w:tc>
          <w:tcPr>
            <w:tcW w:w="2703"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rPr>
                <w:b/>
              </w:rPr>
            </w:pPr>
            <w:r>
              <w:rPr>
                <w:b/>
              </w:rPr>
              <w:t>2</w:t>
            </w:r>
          </w:p>
        </w:tc>
        <w:tc>
          <w:tcPr>
            <w:tcW w:w="4688" w:type="dxa"/>
            <w:tcBorders>
              <w:top w:val="single" w:sz="12" w:space="0" w:color="auto"/>
              <w:left w:val="single" w:sz="12" w:space="0" w:color="auto"/>
              <w:bottom w:val="single" w:sz="12" w:space="0" w:color="auto"/>
              <w:right w:val="single" w:sz="12" w:space="0" w:color="auto"/>
            </w:tcBorders>
          </w:tcPr>
          <w:p w:rsidR="00FE17ED" w:rsidRPr="0058764A" w:rsidRDefault="00FE17ED" w:rsidP="00FE17ED">
            <w:pPr>
              <w:jc w:val="center"/>
              <w:rPr>
                <w:b/>
              </w:rPr>
            </w:pPr>
            <w:r>
              <w:rPr>
                <w:b/>
              </w:rPr>
              <w:t>3</w:t>
            </w:r>
          </w:p>
        </w:tc>
        <w:tc>
          <w:tcPr>
            <w:tcW w:w="1621" w:type="dxa"/>
            <w:tcBorders>
              <w:top w:val="single" w:sz="12" w:space="0" w:color="auto"/>
              <w:left w:val="single" w:sz="12" w:space="0" w:color="auto"/>
              <w:right w:val="single" w:sz="12" w:space="0" w:color="auto"/>
            </w:tcBorders>
          </w:tcPr>
          <w:p w:rsidR="00FE17ED" w:rsidRPr="0058764A" w:rsidRDefault="00FE17ED" w:rsidP="00FE17ED">
            <w:pPr>
              <w:jc w:val="center"/>
              <w:rPr>
                <w:b/>
              </w:rPr>
            </w:pPr>
            <w:r>
              <w:rPr>
                <w:b/>
              </w:rPr>
              <w:t>4</w:t>
            </w:r>
          </w:p>
        </w:tc>
      </w:tr>
      <w:tr w:rsidR="00FE17ED" w:rsidTr="00664AE6">
        <w:trPr>
          <w:trHeight w:val="23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1C57D3" w:rsidRDefault="00FE17ED" w:rsidP="00FE17ED">
            <w:pPr>
              <w:jc w:val="center"/>
              <w:rPr>
                <w:b/>
              </w:rPr>
            </w:pPr>
            <w:r w:rsidRPr="001C57D3">
              <w:rPr>
                <w:b/>
              </w:rPr>
              <w:t>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1C57D3" w:rsidRDefault="00FE17ED" w:rsidP="00FE17ED">
            <w:pPr>
              <w:rPr>
                <w:b/>
              </w:rPr>
            </w:pPr>
            <w:r w:rsidRPr="001C57D3">
              <w:rPr>
                <w:b/>
              </w:rPr>
              <w:t>Жилая застройка</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E17ED" w:rsidRPr="000D1761" w:rsidRDefault="00FE17ED" w:rsidP="00FE17ED">
            <w:pPr>
              <w:pStyle w:val="aa"/>
              <w:spacing w:before="0" w:after="0"/>
              <w:jc w:val="both"/>
              <w:rPr>
                <w:b/>
                <w:color w:val="000000"/>
              </w:rPr>
            </w:pPr>
            <w:r w:rsidRPr="001C57D3">
              <w:t xml:space="preserve"> </w:t>
            </w:r>
            <w:r w:rsidRPr="000D1761">
              <w:rPr>
                <w:b/>
              </w:rPr>
              <w:t>Размещение жилых помещений различного вида и обеспечение проживания в них:</w:t>
            </w:r>
          </w:p>
        </w:tc>
      </w:tr>
      <w:tr w:rsidR="00FE17ED" w:rsidTr="00664AE6">
        <w:trPr>
          <w:trHeight w:val="3163"/>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1.1.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1D1DF7" w:rsidRDefault="00FE17ED" w:rsidP="00FE17ED">
            <w:pPr>
              <w:rPr>
                <w:sz w:val="22"/>
                <w:szCs w:val="22"/>
              </w:rPr>
            </w:pPr>
            <w:r w:rsidRPr="001D1DF7">
              <w:rPr>
                <w:color w:val="000000"/>
                <w:sz w:val="22"/>
                <w:szCs w:val="22"/>
              </w:rPr>
              <w:t xml:space="preserve">Малоэтажная </w:t>
            </w:r>
            <w:r w:rsidR="00B66DB1" w:rsidRPr="001D1DF7">
              <w:rPr>
                <w:color w:val="000000"/>
                <w:sz w:val="22"/>
                <w:szCs w:val="22"/>
              </w:rPr>
              <w:t>многоквартирная жилая застройка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B66DB1" w:rsidP="00FE17ED">
            <w:pPr>
              <w:pStyle w:val="aa"/>
              <w:spacing w:before="0" w:after="0"/>
              <w:jc w:val="both"/>
              <w:rPr>
                <w:color w:val="000000"/>
              </w:rPr>
            </w:pPr>
            <w:r>
              <w:rPr>
                <w:color w:val="000000"/>
              </w:rPr>
              <w:t>Размещение малоэтажного многоквартирного жилого дома (дом, пригодный для постоянного проживания, высотой до 4 этажей, включая мансардный);</w:t>
            </w:r>
          </w:p>
          <w:p w:rsidR="00B66DB1" w:rsidRDefault="00B66DB1" w:rsidP="00FE17ED">
            <w:pPr>
              <w:pStyle w:val="aa"/>
              <w:spacing w:before="0" w:after="0"/>
              <w:jc w:val="both"/>
              <w:rPr>
                <w:color w:val="000000"/>
              </w:rPr>
            </w:pPr>
            <w:r>
              <w:rPr>
                <w:color w:val="000000"/>
              </w:rPr>
              <w:t>разведение декоративных и плодовых деревьев, овощных и ягодных культур;</w:t>
            </w:r>
          </w:p>
          <w:p w:rsidR="00B66DB1" w:rsidRDefault="00B66DB1" w:rsidP="00FE17ED">
            <w:pPr>
              <w:pStyle w:val="aa"/>
              <w:spacing w:before="0" w:after="0"/>
              <w:jc w:val="both"/>
              <w:rPr>
                <w:color w:val="000000"/>
              </w:rPr>
            </w:pPr>
            <w:r>
              <w:rPr>
                <w:color w:val="000000"/>
              </w:rPr>
              <w:t>размещение индивидуальных гаражей и иных вспомогательных сооружений;</w:t>
            </w:r>
          </w:p>
          <w:p w:rsidR="00B66DB1" w:rsidRDefault="00B66DB1" w:rsidP="00FE17ED">
            <w:pPr>
              <w:pStyle w:val="aa"/>
              <w:spacing w:before="0" w:after="0"/>
              <w:jc w:val="both"/>
              <w:rPr>
                <w:color w:val="000000"/>
              </w:rPr>
            </w:pPr>
            <w:r>
              <w:rPr>
                <w:color w:val="000000"/>
              </w:rPr>
              <w:t>обустройство спортивных и детских площадок, площадок отдыха;</w:t>
            </w:r>
          </w:p>
          <w:p w:rsidR="00B66DB1" w:rsidRPr="00506E33" w:rsidRDefault="00B66DB1" w:rsidP="00FE17ED">
            <w:pPr>
              <w:pStyle w:val="aa"/>
              <w:spacing w:before="0" w:after="0"/>
              <w:jc w:val="both"/>
              <w:rPr>
                <w:color w:val="000000"/>
              </w:rPr>
            </w:pPr>
            <w:r>
              <w:rPr>
                <w:color w:val="000000"/>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w:t>
            </w:r>
          </w:p>
          <w:p w:rsidR="00FE17ED" w:rsidRPr="00447F2F" w:rsidRDefault="00FE17ED" w:rsidP="00FE17ED">
            <w:pPr>
              <w:pStyle w:val="aa"/>
              <w:spacing w:line="360" w:lineRule="atLeast"/>
              <w:jc w:val="both"/>
              <w:rPr>
                <w:color w:val="000000"/>
              </w:rPr>
            </w:pPr>
            <w:r>
              <w:t xml:space="preserve"> </w:t>
            </w:r>
            <w:r w:rsidRPr="00506E33">
              <w:t>- в городских населенных пунктах</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Pr="00074C3F" w:rsidRDefault="00FE17ED" w:rsidP="00FE17ED">
            <w:pPr>
              <w:jc w:val="center"/>
            </w:pPr>
          </w:p>
          <w:p w:rsidR="00FE17ED" w:rsidRDefault="00FE17ED" w:rsidP="00FE17ED">
            <w:pPr>
              <w:jc w:val="center"/>
            </w:pPr>
          </w:p>
          <w:p w:rsidR="00FE17ED" w:rsidRPr="00074C3F" w:rsidRDefault="00FE17ED" w:rsidP="00FE17ED">
            <w:pPr>
              <w:jc w:val="center"/>
            </w:pPr>
          </w:p>
          <w:p w:rsidR="00FE17ED" w:rsidRPr="00074C3F" w:rsidRDefault="00FE17ED"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B66DB1" w:rsidRDefault="00B66DB1" w:rsidP="00FE17ED">
            <w:pPr>
              <w:jc w:val="center"/>
            </w:pPr>
          </w:p>
          <w:p w:rsidR="00FE17ED" w:rsidRPr="00EF187E" w:rsidRDefault="004B1C38" w:rsidP="00FE17ED">
            <w:pPr>
              <w:jc w:val="center"/>
            </w:pPr>
            <w:r w:rsidRPr="00EF187E">
              <w:t>0,3</w:t>
            </w:r>
            <w:r w:rsidR="00F27EA8" w:rsidRPr="00EF187E">
              <w:t>9</w:t>
            </w:r>
          </w:p>
          <w:p w:rsidR="00FE17ED" w:rsidRPr="00074C3F"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tcPr>
          <w:p w:rsidR="00FE17ED" w:rsidRDefault="00FE17ED" w:rsidP="00FE17ED">
            <w:pPr>
              <w:jc w:val="center"/>
            </w:pPr>
            <w:r>
              <w:t>1.2.</w:t>
            </w:r>
          </w:p>
        </w:tc>
        <w:tc>
          <w:tcPr>
            <w:tcW w:w="2703" w:type="dxa"/>
            <w:tcBorders>
              <w:top w:val="single" w:sz="12" w:space="0" w:color="auto"/>
              <w:left w:val="single" w:sz="12" w:space="0" w:color="auto"/>
              <w:bottom w:val="single" w:sz="12" w:space="0" w:color="auto"/>
              <w:right w:val="single" w:sz="12" w:space="0" w:color="auto"/>
            </w:tcBorders>
          </w:tcPr>
          <w:p w:rsidR="00FE17ED" w:rsidRDefault="00FE17ED" w:rsidP="00FE17ED">
            <w:pPr>
              <w:pStyle w:val="a3"/>
            </w:pPr>
            <w:r w:rsidRPr="00506E33">
              <w:rPr>
                <w:color w:val="000000"/>
              </w:rPr>
              <w:t>Блокированная жилая застройка</w:t>
            </w:r>
          </w:p>
        </w:tc>
        <w:tc>
          <w:tcPr>
            <w:tcW w:w="4688" w:type="dxa"/>
            <w:tcBorders>
              <w:left w:val="single" w:sz="12" w:space="0" w:color="auto"/>
              <w:bottom w:val="single" w:sz="12" w:space="0" w:color="auto"/>
              <w:right w:val="single" w:sz="12" w:space="0" w:color="auto"/>
            </w:tcBorders>
          </w:tcPr>
          <w:p w:rsidR="00FE17ED" w:rsidRPr="00506E33" w:rsidRDefault="00FE17ED" w:rsidP="00FE17ED">
            <w:pPr>
              <w:pStyle w:val="aa"/>
              <w:spacing w:before="0" w:after="0"/>
              <w:jc w:val="both"/>
              <w:rPr>
                <w:color w:val="000000"/>
              </w:rPr>
            </w:pPr>
            <w:r w:rsidRPr="00506E33">
              <w:rPr>
                <w:color w:val="000000"/>
              </w:rPr>
              <w:t>Размещение жилого дома, не предназначенного для раздела на квартиры</w:t>
            </w:r>
            <w:r w:rsidR="009813CD">
              <w:rPr>
                <w:color w:val="000000"/>
              </w:rPr>
              <w:t>, имеющего одну или несколько общих стен с соседними жилыми домами</w:t>
            </w:r>
            <w:r w:rsidRPr="00506E33">
              <w:rPr>
                <w:color w:val="000000"/>
              </w:rPr>
              <w:t xml:space="preserve"> (</w:t>
            </w:r>
            <w:r w:rsidR="009813CD">
              <w:rPr>
                <w:color w:val="000000"/>
              </w:rPr>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06E33">
              <w:rPr>
                <w:color w:val="000000"/>
              </w:rPr>
              <w:t>;</w:t>
            </w:r>
          </w:p>
          <w:p w:rsidR="00FE17ED" w:rsidRDefault="00FE17ED" w:rsidP="00FE17ED">
            <w:pPr>
              <w:pStyle w:val="aa"/>
              <w:spacing w:before="0" w:after="0"/>
              <w:jc w:val="both"/>
              <w:rPr>
                <w:color w:val="000000"/>
              </w:rPr>
            </w:pPr>
            <w:r w:rsidRPr="00506E33">
              <w:rPr>
                <w:color w:val="000000"/>
              </w:rPr>
              <w:t>разведение декоративных и плодовых деревьев, овощ</w:t>
            </w:r>
            <w:r w:rsidR="009813CD">
              <w:rPr>
                <w:color w:val="000000"/>
              </w:rPr>
              <w:t>ных</w:t>
            </w:r>
            <w:r w:rsidRPr="00506E33">
              <w:rPr>
                <w:color w:val="000000"/>
              </w:rPr>
              <w:t xml:space="preserve"> и ягодных культур, размещение </w:t>
            </w:r>
            <w:r w:rsidR="009813CD">
              <w:rPr>
                <w:color w:val="000000"/>
              </w:rPr>
              <w:t>индивидуальных гаражей</w:t>
            </w:r>
            <w:r w:rsidRPr="00506E33">
              <w:rPr>
                <w:color w:val="000000"/>
              </w:rPr>
              <w:t xml:space="preserve"> и </w:t>
            </w:r>
            <w:r w:rsidR="009813CD">
              <w:rPr>
                <w:color w:val="000000"/>
              </w:rPr>
              <w:t>иных вспомогательных сооружений;</w:t>
            </w:r>
          </w:p>
          <w:p w:rsidR="009813CD" w:rsidRPr="00506E33" w:rsidRDefault="009813CD" w:rsidP="00FE17ED">
            <w:pPr>
              <w:pStyle w:val="aa"/>
              <w:spacing w:before="0" w:after="0"/>
              <w:jc w:val="both"/>
              <w:rPr>
                <w:color w:val="000000"/>
              </w:rPr>
            </w:pPr>
            <w:r>
              <w:rPr>
                <w:color w:val="000000"/>
              </w:rPr>
              <w:t>обустройство спортивных и детских площадок, площадок отдыха:</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w:t>
            </w:r>
            <w:r>
              <w:rPr>
                <w:color w:val="000000"/>
              </w:rPr>
              <w:t xml:space="preserve"> в городских населенных пунктах</w:t>
            </w:r>
          </w:p>
          <w:p w:rsidR="00FE17ED" w:rsidRPr="00377AB6" w:rsidRDefault="00FE17ED" w:rsidP="00FE17ED"/>
        </w:tc>
        <w:tc>
          <w:tcPr>
            <w:tcW w:w="1621" w:type="dxa"/>
            <w:tcBorders>
              <w:top w:val="single" w:sz="12" w:space="0" w:color="auto"/>
              <w:left w:val="single" w:sz="12" w:space="0" w:color="auto"/>
              <w:right w:val="single" w:sz="12" w:space="0" w:color="auto"/>
            </w:tcBorders>
            <w:vAlign w:val="center"/>
          </w:tcPr>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9813CD" w:rsidRDefault="009813CD" w:rsidP="00FE17ED">
            <w:pPr>
              <w:jc w:val="center"/>
            </w:pPr>
          </w:p>
          <w:p w:rsidR="00FE17ED" w:rsidRPr="00EF187E" w:rsidRDefault="00F27EA8" w:rsidP="00FE17ED">
            <w:pPr>
              <w:jc w:val="center"/>
            </w:pPr>
            <w:r w:rsidRPr="00EF187E">
              <w:t>0,35</w:t>
            </w:r>
          </w:p>
          <w:p w:rsidR="00FE17ED" w:rsidRPr="00377AB6" w:rsidRDefault="00FE17ED" w:rsidP="00FE17ED">
            <w:pPr>
              <w:jc w:val="center"/>
            </w:pPr>
          </w:p>
        </w:tc>
      </w:tr>
      <w:tr w:rsidR="00FE17ED" w:rsidTr="00664AE6">
        <w:trPr>
          <w:trHeight w:val="168"/>
        </w:trPr>
        <w:tc>
          <w:tcPr>
            <w:tcW w:w="900" w:type="dxa"/>
            <w:tcBorders>
              <w:left w:val="single" w:sz="12" w:space="0" w:color="auto"/>
              <w:bottom w:val="single" w:sz="12" w:space="0" w:color="auto"/>
              <w:right w:val="single" w:sz="12" w:space="0" w:color="auto"/>
            </w:tcBorders>
          </w:tcPr>
          <w:p w:rsidR="00FE17ED" w:rsidRDefault="00FE17ED" w:rsidP="00FE17ED">
            <w:pPr>
              <w:jc w:val="center"/>
            </w:pPr>
            <w:r>
              <w:t>1.3.</w:t>
            </w:r>
          </w:p>
        </w:tc>
        <w:tc>
          <w:tcPr>
            <w:tcW w:w="2703" w:type="dxa"/>
            <w:tcBorders>
              <w:left w:val="single" w:sz="12" w:space="0" w:color="auto"/>
              <w:bottom w:val="single" w:sz="12" w:space="0" w:color="auto"/>
              <w:right w:val="single" w:sz="12" w:space="0" w:color="auto"/>
            </w:tcBorders>
          </w:tcPr>
          <w:p w:rsidR="00FE17ED" w:rsidRDefault="00FE17ED" w:rsidP="00FE17ED">
            <w:pPr>
              <w:pStyle w:val="a3"/>
            </w:pPr>
            <w:r w:rsidRPr="00506E33">
              <w:rPr>
                <w:color w:val="000000"/>
              </w:rPr>
              <w:t>Передвижное жилье</w:t>
            </w:r>
          </w:p>
        </w:tc>
        <w:tc>
          <w:tcPr>
            <w:tcW w:w="4688" w:type="dxa"/>
            <w:tcBorders>
              <w:left w:val="single" w:sz="12" w:space="0" w:color="auto"/>
              <w:bottom w:val="single" w:sz="12" w:space="0" w:color="auto"/>
              <w:right w:val="single" w:sz="12" w:space="0" w:color="auto"/>
            </w:tcBorders>
          </w:tcPr>
          <w:p w:rsidR="00FE17ED" w:rsidRPr="00C568FD" w:rsidRDefault="00FE17ED" w:rsidP="00FE17ED">
            <w:r w:rsidRPr="00C568FD">
              <w:rPr>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1" w:type="dxa"/>
            <w:tcBorders>
              <w:top w:val="single" w:sz="12" w:space="0" w:color="auto"/>
              <w:left w:val="single" w:sz="12" w:space="0" w:color="auto"/>
              <w:right w:val="single" w:sz="12" w:space="0" w:color="auto"/>
            </w:tcBorders>
            <w:vAlign w:val="center"/>
          </w:tcPr>
          <w:p w:rsidR="00FE17ED" w:rsidRPr="00EF187E" w:rsidRDefault="00FE17ED" w:rsidP="00FE17ED">
            <w:pPr>
              <w:jc w:val="center"/>
            </w:pPr>
            <w:r w:rsidRPr="00EF187E">
              <w:t>0,</w:t>
            </w:r>
            <w:r w:rsidR="00F27EA8" w:rsidRPr="00EF187E">
              <w:t>62</w:t>
            </w:r>
          </w:p>
        </w:tc>
      </w:tr>
      <w:tr w:rsidR="00FE17ED" w:rsidTr="00664AE6">
        <w:trPr>
          <w:trHeight w:val="5901"/>
        </w:trPr>
        <w:tc>
          <w:tcPr>
            <w:tcW w:w="900" w:type="dxa"/>
            <w:tcBorders>
              <w:left w:val="single" w:sz="12" w:space="0" w:color="auto"/>
              <w:right w:val="single" w:sz="12" w:space="0" w:color="auto"/>
            </w:tcBorders>
          </w:tcPr>
          <w:p w:rsidR="00FE17ED" w:rsidRDefault="00FE17ED" w:rsidP="00FE17ED">
            <w:pPr>
              <w:jc w:val="center"/>
            </w:pPr>
            <w:r>
              <w:t>1.4.</w:t>
            </w:r>
          </w:p>
        </w:tc>
        <w:tc>
          <w:tcPr>
            <w:tcW w:w="2703" w:type="dxa"/>
            <w:tcBorders>
              <w:left w:val="single" w:sz="12" w:space="0" w:color="auto"/>
              <w:right w:val="single" w:sz="12" w:space="0" w:color="auto"/>
            </w:tcBorders>
          </w:tcPr>
          <w:p w:rsidR="00FE17ED" w:rsidRPr="0039336C" w:rsidRDefault="00FE17ED" w:rsidP="00FE17ED">
            <w:pPr>
              <w:pStyle w:val="a3"/>
            </w:pPr>
            <w:r w:rsidRPr="00506E33">
              <w:rPr>
                <w:color w:val="000000"/>
              </w:rPr>
              <w:t>Среднеэтажная жилая застройка</w:t>
            </w:r>
          </w:p>
        </w:tc>
        <w:tc>
          <w:tcPr>
            <w:tcW w:w="4688" w:type="dxa"/>
            <w:tcBorders>
              <w:left w:val="single" w:sz="12" w:space="0" w:color="auto"/>
              <w:bottom w:val="single" w:sz="12" w:space="0" w:color="auto"/>
              <w:right w:val="single" w:sz="12" w:space="0" w:color="auto"/>
            </w:tcBorders>
          </w:tcPr>
          <w:p w:rsidR="00FE17ED" w:rsidRPr="00506E33" w:rsidRDefault="00FE17ED" w:rsidP="00FE17ED">
            <w:pPr>
              <w:pStyle w:val="aa"/>
              <w:spacing w:before="0" w:after="0"/>
              <w:jc w:val="both"/>
              <w:rPr>
                <w:color w:val="000000"/>
              </w:rPr>
            </w:pPr>
            <w:r w:rsidRPr="00506E33">
              <w:rPr>
                <w:color w:val="00000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E17ED" w:rsidRDefault="00FE17ED" w:rsidP="00FE17ED">
            <w:pPr>
              <w:pStyle w:val="aa"/>
              <w:spacing w:before="0" w:after="0"/>
              <w:jc w:val="both"/>
              <w:rPr>
                <w:color w:val="000000"/>
              </w:rPr>
            </w:pPr>
            <w:r w:rsidRPr="00506E33">
              <w:rPr>
                <w:color w:val="000000"/>
              </w:rPr>
              <w:t>благоустройство и озеленение;</w:t>
            </w:r>
          </w:p>
          <w:p w:rsidR="00FE17ED" w:rsidRPr="00506E33" w:rsidRDefault="00FE17ED" w:rsidP="00FE17ED">
            <w:pPr>
              <w:pStyle w:val="aa"/>
              <w:spacing w:before="0" w:after="0"/>
              <w:jc w:val="both"/>
              <w:rPr>
                <w:color w:val="000000"/>
              </w:rPr>
            </w:pPr>
            <w:r>
              <w:rPr>
                <w:color w:val="000000"/>
              </w:rPr>
              <w:t>размещение подземных гаражей и автостоянок;</w:t>
            </w:r>
          </w:p>
          <w:p w:rsidR="00FE17ED" w:rsidRPr="00506E33" w:rsidRDefault="00FE17ED" w:rsidP="00FE17ED">
            <w:pPr>
              <w:pStyle w:val="aa"/>
              <w:spacing w:before="0" w:after="0"/>
              <w:jc w:val="both"/>
              <w:rPr>
                <w:color w:val="000000"/>
              </w:rPr>
            </w:pPr>
            <w:r w:rsidRPr="00506E33">
              <w:rPr>
                <w:color w:val="000000"/>
              </w:rPr>
              <w:t>обустройство спортивных и детских площадок, площадок отдыха;</w:t>
            </w:r>
          </w:p>
          <w:p w:rsidR="00FE17ED" w:rsidRPr="00506E33" w:rsidRDefault="00FE17ED" w:rsidP="00FE17ED">
            <w:pPr>
              <w:pStyle w:val="aa"/>
              <w:spacing w:before="0" w:after="0"/>
              <w:jc w:val="both"/>
              <w:rPr>
                <w:color w:val="000000"/>
              </w:rPr>
            </w:pPr>
            <w:r w:rsidRPr="00506E33">
              <w:rPr>
                <w:color w:val="00000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E17ED" w:rsidRPr="00506E33" w:rsidRDefault="00FE17ED" w:rsidP="00FE17ED">
            <w:pPr>
              <w:pStyle w:val="aa"/>
              <w:spacing w:before="0" w:after="0"/>
              <w:jc w:val="both"/>
              <w:rPr>
                <w:color w:val="000000"/>
              </w:rPr>
            </w:pPr>
            <w:r w:rsidRPr="00506E33">
              <w:rPr>
                <w:color w:val="000000"/>
              </w:rPr>
              <w:t> </w:t>
            </w:r>
          </w:p>
          <w:p w:rsidR="00FE17ED" w:rsidRPr="006F33EF" w:rsidRDefault="00FE17ED" w:rsidP="00FE17ED">
            <w:pPr>
              <w:pStyle w:val="aa"/>
              <w:spacing w:before="0" w:after="0"/>
              <w:jc w:val="both"/>
              <w:rPr>
                <w:color w:val="000000"/>
              </w:rPr>
            </w:pPr>
            <w:r w:rsidRPr="00506E33">
              <w:t>- в городских</w:t>
            </w:r>
            <w:r>
              <w:t xml:space="preserve"> округах и городских поселениях</w:t>
            </w:r>
          </w:p>
        </w:tc>
        <w:tc>
          <w:tcPr>
            <w:tcW w:w="1621" w:type="dxa"/>
            <w:tcBorders>
              <w:top w:val="single" w:sz="12" w:space="0" w:color="auto"/>
              <w:left w:val="single" w:sz="12" w:space="0" w:color="auto"/>
              <w:bottom w:val="single" w:sz="12" w:space="0" w:color="auto"/>
              <w:right w:val="single" w:sz="12" w:space="0" w:color="auto"/>
            </w:tcBorders>
            <w:vAlign w:val="center"/>
          </w:tcPr>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Pr="00EF187E" w:rsidRDefault="00FE17ED" w:rsidP="00FE17ED">
            <w:pPr>
              <w:jc w:val="center"/>
            </w:pPr>
            <w:r w:rsidRPr="00EF187E">
              <w:t>0,3</w:t>
            </w:r>
            <w:r w:rsidR="00F27EA8" w:rsidRPr="00EF187E">
              <w:t>9</w:t>
            </w:r>
          </w:p>
        </w:tc>
      </w:tr>
      <w:tr w:rsidR="00FE17ED" w:rsidTr="00664AE6">
        <w:trPr>
          <w:trHeight w:val="6268"/>
        </w:trPr>
        <w:tc>
          <w:tcPr>
            <w:tcW w:w="900" w:type="dxa"/>
            <w:tcBorders>
              <w:top w:val="single" w:sz="12" w:space="0" w:color="auto"/>
              <w:left w:val="single" w:sz="12" w:space="0" w:color="auto"/>
              <w:right w:val="single" w:sz="12" w:space="0" w:color="auto"/>
            </w:tcBorders>
            <w:shd w:val="clear" w:color="auto" w:fill="auto"/>
          </w:tcPr>
          <w:p w:rsidR="00FE17ED" w:rsidRDefault="00FE17ED" w:rsidP="00FE17ED">
            <w:r>
              <w:t>1.5.</w:t>
            </w:r>
          </w:p>
        </w:tc>
        <w:tc>
          <w:tcPr>
            <w:tcW w:w="2703" w:type="dxa"/>
            <w:tcBorders>
              <w:top w:val="single" w:sz="12" w:space="0" w:color="auto"/>
              <w:left w:val="single" w:sz="12" w:space="0" w:color="auto"/>
              <w:right w:val="single" w:sz="12" w:space="0" w:color="auto"/>
            </w:tcBorders>
            <w:shd w:val="clear" w:color="auto" w:fill="auto"/>
          </w:tcPr>
          <w:p w:rsidR="00FE17ED" w:rsidRDefault="00FE17ED" w:rsidP="00FE17ED">
            <w:pPr>
              <w:pStyle w:val="a3"/>
            </w:pPr>
            <w:r w:rsidRPr="00506E33">
              <w:rPr>
                <w:color w:val="000000"/>
              </w:rPr>
              <w:t>Многоэтажная жилая застройка (высотная застройка)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E17ED" w:rsidRPr="00506E33" w:rsidRDefault="00FE17ED" w:rsidP="00FE17ED">
            <w:pPr>
              <w:pStyle w:val="aa"/>
              <w:spacing w:before="0" w:after="0"/>
              <w:jc w:val="both"/>
              <w:rPr>
                <w:color w:val="000000"/>
              </w:rPr>
            </w:pPr>
            <w:r w:rsidRPr="00506E33">
              <w:rPr>
                <w:color w:val="000000"/>
              </w:rPr>
              <w:t>благоустройство и озеленение придомовых территорий;</w:t>
            </w:r>
          </w:p>
          <w:p w:rsidR="00FE17ED" w:rsidRDefault="00FE17ED" w:rsidP="00FE17ED">
            <w:pPr>
              <w:pStyle w:val="aa"/>
              <w:spacing w:before="0" w:after="0"/>
              <w:jc w:val="both"/>
              <w:rPr>
                <w:color w:val="000000"/>
              </w:rPr>
            </w:pPr>
            <w:r w:rsidRPr="00506E33">
              <w:rPr>
                <w:color w:val="000000"/>
              </w:rPr>
              <w:t>обустройство спортивных и детских площадок, хозяйственных площадок;</w:t>
            </w:r>
          </w:p>
          <w:p w:rsidR="00FE17ED" w:rsidRPr="00506E33" w:rsidRDefault="00FE17ED" w:rsidP="00FE17ED">
            <w:pPr>
              <w:pStyle w:val="aa"/>
              <w:spacing w:before="0" w:after="0"/>
              <w:jc w:val="both"/>
              <w:rPr>
                <w:color w:val="000000"/>
              </w:rPr>
            </w:pPr>
            <w:r>
              <w:rPr>
                <w:color w:val="000000"/>
              </w:rPr>
              <w:t>размещение подземных гаражей и наземных автостоянок;</w:t>
            </w:r>
          </w:p>
          <w:p w:rsidR="00FE17ED" w:rsidRPr="00506E33" w:rsidRDefault="00FE17ED" w:rsidP="00FE17ED">
            <w:pPr>
              <w:pStyle w:val="aa"/>
              <w:spacing w:before="0" w:after="0"/>
              <w:jc w:val="both"/>
              <w:rPr>
                <w:color w:val="000000"/>
              </w:rPr>
            </w:pPr>
            <w:r w:rsidRPr="00506E33">
              <w:rPr>
                <w:color w:val="000000"/>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FE17ED" w:rsidRPr="001E16AD" w:rsidRDefault="00FE17ED" w:rsidP="00FE17ED">
            <w:pPr>
              <w:pStyle w:val="aa"/>
              <w:spacing w:before="0" w:after="0"/>
              <w:jc w:val="both"/>
              <w:rPr>
                <w:color w:val="000000"/>
              </w:rPr>
            </w:pPr>
            <w:r w:rsidRPr="00506E33">
              <w:t>- в городских округах и городских поселениях</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EF187E" w:rsidRDefault="00FE17ED" w:rsidP="00FE17ED">
            <w:pPr>
              <w:jc w:val="center"/>
            </w:pPr>
            <w:r w:rsidRPr="00EF187E">
              <w:t>0,3</w:t>
            </w:r>
            <w:r w:rsidR="00F27EA8" w:rsidRPr="00EF187E">
              <w:t>9</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D96301" w:rsidRDefault="00FE17ED" w:rsidP="00FE17ED">
            <w:pPr>
              <w:jc w:val="center"/>
              <w:rPr>
                <w:b/>
              </w:rPr>
            </w:pPr>
            <w:r w:rsidRPr="00D96301">
              <w:rPr>
                <w:b/>
              </w:rPr>
              <w:t>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D96301" w:rsidRDefault="00FE17ED" w:rsidP="00FE17ED">
            <w:pPr>
              <w:pStyle w:val="a3"/>
              <w:rPr>
                <w:b/>
              </w:rPr>
            </w:pPr>
            <w:r w:rsidRPr="00D96301">
              <w:rPr>
                <w:b/>
                <w:color w:val="000000"/>
              </w:rPr>
              <w:t>Общественное использование объектов капитального строительства</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E17ED" w:rsidRPr="00D96301" w:rsidRDefault="00FE17ED" w:rsidP="00FE17ED">
            <w:pPr>
              <w:rPr>
                <w:b/>
              </w:rPr>
            </w:pPr>
            <w:r w:rsidRPr="00D96301">
              <w:rPr>
                <w:b/>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r>
              <w:rPr>
                <w:b/>
                <w:color w:val="000000"/>
              </w:rPr>
              <w:t>:</w:t>
            </w:r>
          </w:p>
        </w:tc>
      </w:tr>
      <w:tr w:rsidR="00FE17ED" w:rsidTr="00F27EA8">
        <w:trPr>
          <w:trHeight w:val="5361"/>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Коммунальное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6081C" w:rsidRDefault="00FE17ED" w:rsidP="00FE17ED">
            <w:pPr>
              <w:pStyle w:val="aa"/>
              <w:spacing w:before="0" w:after="0"/>
              <w:jc w:val="both"/>
              <w:rPr>
                <w:color w:val="000000"/>
              </w:rPr>
            </w:pPr>
            <w:r w:rsidRPr="00506E33">
              <w:rPr>
                <w:color w:val="000000"/>
              </w:rPr>
              <w:t xml:space="preserve">Размещение объектов капитального строительства в целях обеспечения </w:t>
            </w:r>
            <w:r w:rsidR="00F6081C">
              <w:rPr>
                <w:color w:val="000000"/>
              </w:rPr>
              <w:t>физических и юридических лиц коммунальными услугами, в частности:</w:t>
            </w:r>
          </w:p>
          <w:p w:rsidR="00FE17ED" w:rsidRPr="00506E33" w:rsidRDefault="00FE17ED" w:rsidP="00FE17ED">
            <w:pPr>
              <w:pStyle w:val="aa"/>
              <w:spacing w:before="0" w:after="0"/>
              <w:jc w:val="both"/>
              <w:rPr>
                <w:color w:val="000000"/>
              </w:rPr>
            </w:pPr>
            <w:r w:rsidRPr="00506E33">
              <w:rPr>
                <w:color w:val="000000"/>
              </w:rPr>
              <w:t>поставка воды, тепла, электричества, газа, предоставление услуг связи, отвод канализационных стоков, очистк</w:t>
            </w:r>
            <w:r w:rsidR="00F6081C">
              <w:rPr>
                <w:color w:val="000000"/>
              </w:rPr>
              <w:t>и</w:t>
            </w:r>
            <w:r w:rsidRPr="00506E33">
              <w:rPr>
                <w:color w:val="000000"/>
              </w:rPr>
              <w:t xml:space="preserve"> и уборк</w:t>
            </w:r>
            <w:r w:rsidR="00F6081C">
              <w:rPr>
                <w:color w:val="000000"/>
              </w:rPr>
              <w:t>и</w:t>
            </w:r>
            <w:r w:rsidRPr="00506E33">
              <w:rPr>
                <w:color w:val="000000"/>
              </w:rPr>
              <w:t xml:space="preserve"> объектов недвижимости (котельны</w:t>
            </w:r>
            <w:r w:rsidR="00F6081C">
              <w:rPr>
                <w:color w:val="000000"/>
              </w:rPr>
              <w:t>х</w:t>
            </w:r>
            <w:r w:rsidRPr="00506E33">
              <w:rPr>
                <w:color w:val="000000"/>
              </w:rPr>
              <w:t>, водозабор</w:t>
            </w:r>
            <w:r w:rsidR="00F6081C">
              <w:rPr>
                <w:color w:val="000000"/>
              </w:rPr>
              <w:t>ов</w:t>
            </w:r>
            <w:r w:rsidRPr="00506E33">
              <w:rPr>
                <w:color w:val="000000"/>
              </w:rPr>
              <w:t>, очистны</w:t>
            </w:r>
            <w:r w:rsidR="00F6081C">
              <w:rPr>
                <w:color w:val="000000"/>
              </w:rPr>
              <w:t>х</w:t>
            </w:r>
            <w:r w:rsidRPr="00506E33">
              <w:rPr>
                <w:color w:val="000000"/>
              </w:rPr>
              <w:t xml:space="preserve"> сооружени</w:t>
            </w:r>
            <w:r w:rsidR="00F6081C">
              <w:rPr>
                <w:color w:val="000000"/>
              </w:rPr>
              <w:t>й</w:t>
            </w:r>
            <w:r w:rsidRPr="00506E33">
              <w:rPr>
                <w:color w:val="000000"/>
              </w:rPr>
              <w:t>, насосны</w:t>
            </w:r>
            <w:r w:rsidR="00F6081C">
              <w:rPr>
                <w:color w:val="000000"/>
              </w:rPr>
              <w:t>х</w:t>
            </w:r>
            <w:r w:rsidRPr="00506E33">
              <w:rPr>
                <w:color w:val="000000"/>
              </w:rPr>
              <w:t xml:space="preserve"> станци</w:t>
            </w:r>
            <w:r w:rsidR="00F6081C">
              <w:rPr>
                <w:color w:val="000000"/>
              </w:rPr>
              <w:t>й</w:t>
            </w:r>
            <w:r w:rsidRPr="00506E33">
              <w:rPr>
                <w:color w:val="000000"/>
              </w:rPr>
              <w:t>, водопровод</w:t>
            </w:r>
            <w:r w:rsidR="00F6081C">
              <w:rPr>
                <w:color w:val="000000"/>
              </w:rPr>
              <w:t>ов</w:t>
            </w:r>
            <w:r w:rsidRPr="00506E33">
              <w:rPr>
                <w:color w:val="000000"/>
              </w:rPr>
              <w:t>, лини</w:t>
            </w:r>
            <w:r w:rsidR="00F6081C">
              <w:rPr>
                <w:color w:val="000000"/>
              </w:rPr>
              <w:t>й</w:t>
            </w:r>
            <w:r w:rsidRPr="00506E33">
              <w:rPr>
                <w:color w:val="000000"/>
              </w:rPr>
              <w:t xml:space="preserve"> электропередач, трансформаторны</w:t>
            </w:r>
            <w:r w:rsidR="00F6081C">
              <w:rPr>
                <w:color w:val="000000"/>
              </w:rPr>
              <w:t>х</w:t>
            </w:r>
            <w:r w:rsidRPr="00506E33">
              <w:rPr>
                <w:color w:val="000000"/>
              </w:rPr>
              <w:t xml:space="preserve"> подстанци</w:t>
            </w:r>
            <w:r w:rsidR="00F6081C">
              <w:rPr>
                <w:color w:val="000000"/>
              </w:rPr>
              <w:t>й</w:t>
            </w:r>
            <w:r w:rsidRPr="00506E33">
              <w:rPr>
                <w:color w:val="000000"/>
              </w:rPr>
              <w:t>, газопровод</w:t>
            </w:r>
            <w:r w:rsidR="00F6081C">
              <w:rPr>
                <w:color w:val="000000"/>
              </w:rPr>
              <w:t>ов</w:t>
            </w:r>
            <w:r w:rsidRPr="00506E33">
              <w:rPr>
                <w:color w:val="000000"/>
              </w:rPr>
              <w:t>, лини</w:t>
            </w:r>
            <w:r w:rsidR="00F6081C">
              <w:rPr>
                <w:color w:val="000000"/>
              </w:rPr>
              <w:t>й</w:t>
            </w:r>
            <w:r w:rsidRPr="00506E33">
              <w:rPr>
                <w:color w:val="000000"/>
              </w:rPr>
              <w:t xml:space="preserve"> связи, телефонны</w:t>
            </w:r>
            <w:r w:rsidR="00F6081C">
              <w:rPr>
                <w:color w:val="000000"/>
              </w:rPr>
              <w:t>х</w:t>
            </w:r>
            <w:r w:rsidRPr="00506E33">
              <w:rPr>
                <w:color w:val="000000"/>
              </w:rPr>
              <w:t xml:space="preserve"> станци</w:t>
            </w:r>
            <w:r w:rsidR="00F6081C">
              <w:rPr>
                <w:color w:val="000000"/>
              </w:rPr>
              <w:t>й</w:t>
            </w:r>
            <w:r w:rsidRPr="00506E33">
              <w:rPr>
                <w:color w:val="000000"/>
              </w:rPr>
              <w:t>, канализаци</w:t>
            </w:r>
            <w:r w:rsidR="00F6081C">
              <w:rPr>
                <w:color w:val="000000"/>
              </w:rPr>
              <w:t>й</w:t>
            </w:r>
            <w:r w:rsidRPr="00506E33">
              <w:rPr>
                <w:color w:val="000000"/>
              </w:rPr>
              <w:t>, стоян</w:t>
            </w:r>
            <w:r w:rsidR="00F6081C">
              <w:rPr>
                <w:color w:val="000000"/>
              </w:rPr>
              <w:t>о</w:t>
            </w:r>
            <w:r w:rsidRPr="00506E33">
              <w:rPr>
                <w:color w:val="000000"/>
              </w:rPr>
              <w:t>к, гараж</w:t>
            </w:r>
            <w:r w:rsidR="00F6081C">
              <w:rPr>
                <w:color w:val="000000"/>
              </w:rPr>
              <w:t>ей</w:t>
            </w:r>
            <w:r w:rsidRPr="00506E33">
              <w:rPr>
                <w:color w:val="000000"/>
              </w:rPr>
              <w:t xml:space="preserve"> и мастерски</w:t>
            </w:r>
            <w:r w:rsidR="00F6081C">
              <w:rPr>
                <w:color w:val="000000"/>
              </w:rPr>
              <w:t xml:space="preserve">х, </w:t>
            </w:r>
            <w:r w:rsidRPr="00506E33">
              <w:rPr>
                <w:color w:val="000000"/>
              </w:rPr>
              <w:t>а также здани</w:t>
            </w:r>
            <w:r w:rsidR="00F6081C">
              <w:rPr>
                <w:color w:val="000000"/>
              </w:rPr>
              <w:t>й</w:t>
            </w:r>
            <w:r w:rsidRPr="00506E33">
              <w:rPr>
                <w:color w:val="000000"/>
              </w:rPr>
              <w:t xml:space="preserve"> или помещени</w:t>
            </w:r>
            <w:r w:rsidR="00F6081C">
              <w:rPr>
                <w:color w:val="000000"/>
              </w:rPr>
              <w:t>й</w:t>
            </w:r>
            <w:r w:rsidRPr="00506E33">
              <w:rPr>
                <w:color w:val="000000"/>
              </w:rPr>
              <w:t>, предназначенны</w:t>
            </w:r>
            <w:r w:rsidR="00F6081C">
              <w:rPr>
                <w:color w:val="000000"/>
              </w:rPr>
              <w:t>х</w:t>
            </w:r>
            <w:r w:rsidRPr="00506E33">
              <w:rPr>
                <w:color w:val="000000"/>
              </w:rPr>
              <w:t xml:space="preserve"> для приема </w:t>
            </w:r>
            <w:r w:rsidR="00F6081C">
              <w:rPr>
                <w:color w:val="000000"/>
              </w:rPr>
              <w:t>физических и юридических лиц</w:t>
            </w:r>
            <w:r w:rsidRPr="00506E33">
              <w:rPr>
                <w:color w:val="000000"/>
              </w:rPr>
              <w:t xml:space="preserve"> в связи с предоставлением им коммунальных услуг):</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тепловые узлы, станции подкачки, газораспределительные станции, трансформаторные подстанции, насосные с</w:t>
            </w:r>
            <w:r>
              <w:rPr>
                <w:color w:val="000000"/>
              </w:rPr>
              <w:t>танции, водозаборные сооружения, котельные,</w:t>
            </w:r>
            <w:r w:rsidRPr="00506E33">
              <w:rPr>
                <w:color w:val="000000"/>
              </w:rPr>
              <w:t xml:space="preserve"> здания и помещения предприятий, содержащих и обслуживающих инженерные коммуникации, эксплуатирующих</w:t>
            </w:r>
            <w:r>
              <w:rPr>
                <w:color w:val="000000"/>
              </w:rPr>
              <w:t xml:space="preserve"> жилой фонд, </w:t>
            </w:r>
            <w:r>
              <w:t>площадь земельного участка</w:t>
            </w:r>
            <w:r>
              <w:rPr>
                <w:color w:val="000000"/>
              </w:rPr>
              <w:t>:</w:t>
            </w:r>
          </w:p>
          <w:p w:rsidR="00FE17ED" w:rsidRDefault="00FE17ED" w:rsidP="00FE17ED">
            <w:r w:rsidRPr="00506E33">
              <w:rPr>
                <w:color w:val="000000"/>
              </w:rPr>
              <w:t> </w:t>
            </w:r>
            <w:r>
              <w:t>- до 100</w:t>
            </w:r>
            <w:r w:rsidRPr="0028040A">
              <w:t xml:space="preserve"> кв.м</w:t>
            </w:r>
            <w:r>
              <w:t>.</w:t>
            </w:r>
            <w:r w:rsidRPr="0028040A">
              <w:t xml:space="preserve"> включительно</w:t>
            </w:r>
          </w:p>
          <w:p w:rsidR="00FE17ED" w:rsidRPr="0028040A" w:rsidRDefault="00FE17ED" w:rsidP="00FE17ED">
            <w:r>
              <w:t>- до 500</w:t>
            </w:r>
            <w:r w:rsidRPr="0028040A">
              <w:t xml:space="preserve"> кв.м</w:t>
            </w:r>
            <w:r>
              <w:t>.</w:t>
            </w:r>
            <w:r w:rsidRPr="0028040A">
              <w:t xml:space="preserve"> включительно</w:t>
            </w:r>
          </w:p>
          <w:p w:rsidR="00FE17ED" w:rsidRDefault="00FE17ED" w:rsidP="00FE17ED">
            <w:r w:rsidRPr="0028040A">
              <w:t>-</w:t>
            </w:r>
            <w:r>
              <w:t xml:space="preserve"> до 1000</w:t>
            </w:r>
            <w:r w:rsidRPr="0028040A">
              <w:t xml:space="preserve"> кв.м</w:t>
            </w:r>
            <w:r>
              <w:t>.</w:t>
            </w:r>
          </w:p>
          <w:p w:rsidR="00FE17ED" w:rsidRDefault="00FE17ED" w:rsidP="00FE17ED">
            <w:r>
              <w:t>-</w:t>
            </w:r>
            <w:r w:rsidR="005626F1">
              <w:t xml:space="preserve"> </w:t>
            </w:r>
            <w:r>
              <w:t>до 3500 кв.м.</w:t>
            </w:r>
          </w:p>
          <w:p w:rsidR="00FE17ED" w:rsidRDefault="00FE17ED" w:rsidP="00FE17ED">
            <w:r>
              <w:t>- свыше 3500 кв.м.;</w:t>
            </w:r>
          </w:p>
          <w:p w:rsidR="00FE17ED" w:rsidRDefault="00FE17ED" w:rsidP="00FE17ED">
            <w:pPr>
              <w:pStyle w:val="aa"/>
              <w:spacing w:before="0" w:after="0"/>
              <w:jc w:val="both"/>
              <w:rPr>
                <w:color w:val="000000"/>
              </w:rPr>
            </w:pPr>
          </w:p>
          <w:p w:rsidR="00FE17ED" w:rsidRDefault="00FE17ED" w:rsidP="00FE17ED">
            <w:pPr>
              <w:pStyle w:val="aa"/>
              <w:spacing w:before="0" w:after="0"/>
              <w:jc w:val="both"/>
              <w:rPr>
                <w:color w:val="000000"/>
              </w:rPr>
            </w:pPr>
            <w:r>
              <w:rPr>
                <w:color w:val="000000"/>
              </w:rPr>
              <w:t>- очистные сооружения;</w:t>
            </w:r>
          </w:p>
          <w:p w:rsidR="00FE17ED" w:rsidRPr="00506E33" w:rsidRDefault="00FE17ED" w:rsidP="00FE17ED">
            <w:pPr>
              <w:pStyle w:val="aa"/>
              <w:spacing w:before="0" w:after="0"/>
              <w:jc w:val="both"/>
              <w:rPr>
                <w:color w:val="000000"/>
              </w:rPr>
            </w:pPr>
          </w:p>
          <w:p w:rsidR="00FE17ED" w:rsidRPr="006C2C98" w:rsidRDefault="00FE17ED" w:rsidP="00FE17ED">
            <w:pPr>
              <w:pStyle w:val="aa"/>
              <w:spacing w:before="0" w:after="0"/>
              <w:jc w:val="both"/>
            </w:pPr>
            <w:r w:rsidRPr="006C2C98">
              <w:t>- тепловые станции, электростанции, обслуживающие их сооружения и объекты;</w:t>
            </w:r>
          </w:p>
          <w:p w:rsidR="00FE17ED" w:rsidRPr="00506E33" w:rsidRDefault="005626F1" w:rsidP="00FE17ED">
            <w:pPr>
              <w:pStyle w:val="aa"/>
              <w:spacing w:before="0" w:after="0"/>
              <w:jc w:val="both"/>
              <w:rPr>
                <w:color w:val="000000"/>
              </w:rPr>
            </w:pPr>
            <w:r>
              <w:rPr>
                <w:color w:val="000000"/>
              </w:rPr>
              <w:t xml:space="preserve"> </w:t>
            </w:r>
          </w:p>
          <w:p w:rsidR="00FE17ED" w:rsidRPr="006C2C98" w:rsidRDefault="00FE17ED" w:rsidP="00FE17ED">
            <w:pPr>
              <w:pStyle w:val="aa"/>
              <w:spacing w:before="0" w:after="0"/>
              <w:jc w:val="both"/>
            </w:pPr>
            <w:r w:rsidRPr="006C2C98">
              <w:t>- заготовительные пункты, конторы, склады, базы, снабженческие конторы и отделе</w:t>
            </w:r>
            <w:r w:rsidR="00AA6027">
              <w:t>ния</w:t>
            </w:r>
          </w:p>
          <w:p w:rsidR="00FE17ED" w:rsidRPr="00F27EA8" w:rsidRDefault="00FE17ED" w:rsidP="00F27EA8"/>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EF187E" w:rsidRDefault="00F27EA8" w:rsidP="00EF187E">
            <w:pPr>
              <w:jc w:val="center"/>
            </w:pPr>
            <w:r w:rsidRPr="00EF187E">
              <w:t>15,38</w:t>
            </w:r>
          </w:p>
          <w:p w:rsidR="00FE17ED" w:rsidRPr="00EF187E" w:rsidRDefault="00F27EA8" w:rsidP="00EF187E">
            <w:pPr>
              <w:jc w:val="center"/>
            </w:pPr>
            <w:r w:rsidRPr="00EF187E">
              <w:t>10</w:t>
            </w:r>
          </w:p>
          <w:p w:rsidR="00FE17ED" w:rsidRPr="00EF187E" w:rsidRDefault="00F27EA8" w:rsidP="00EF187E">
            <w:pPr>
              <w:jc w:val="center"/>
            </w:pPr>
            <w:r w:rsidRPr="00EF187E">
              <w:t>8,63</w:t>
            </w:r>
          </w:p>
          <w:p w:rsidR="00FE17ED" w:rsidRPr="00EF187E" w:rsidRDefault="00F27EA8" w:rsidP="00EF187E">
            <w:pPr>
              <w:jc w:val="center"/>
            </w:pPr>
            <w:r w:rsidRPr="00EF187E">
              <w:t>6,26</w:t>
            </w:r>
          </w:p>
          <w:p w:rsidR="00FE17ED" w:rsidRPr="00EF187E" w:rsidRDefault="00F27EA8" w:rsidP="00EF187E">
            <w:pPr>
              <w:jc w:val="center"/>
            </w:pPr>
            <w:r w:rsidRPr="00EF187E">
              <w:t>5,88</w:t>
            </w:r>
          </w:p>
          <w:p w:rsidR="00FE17ED" w:rsidRPr="00EF187E" w:rsidRDefault="00FE17ED" w:rsidP="00EF187E">
            <w:pPr>
              <w:jc w:val="center"/>
            </w:pPr>
          </w:p>
          <w:p w:rsidR="00FE17ED" w:rsidRPr="00EF187E" w:rsidRDefault="00F27EA8" w:rsidP="00EF187E">
            <w:pPr>
              <w:jc w:val="center"/>
            </w:pPr>
            <w:r w:rsidRPr="00EF187E">
              <w:t>3,75</w:t>
            </w:r>
          </w:p>
          <w:p w:rsidR="00FE17ED" w:rsidRPr="00EF187E" w:rsidRDefault="00FE17ED" w:rsidP="00EF187E">
            <w:pPr>
              <w:jc w:val="center"/>
            </w:pPr>
          </w:p>
          <w:p w:rsidR="00FE17ED" w:rsidRPr="00EF187E" w:rsidRDefault="00FE17ED" w:rsidP="00EF187E">
            <w:pPr>
              <w:jc w:val="center"/>
            </w:pPr>
            <w:r w:rsidRPr="00EF187E">
              <w:t>0,</w:t>
            </w:r>
            <w:r w:rsidR="00F27EA8" w:rsidRPr="00EF187E">
              <w:t>23</w:t>
            </w:r>
          </w:p>
          <w:p w:rsidR="00FE17ED" w:rsidRPr="003133FC" w:rsidRDefault="00FE17ED" w:rsidP="00FE17ED">
            <w:pPr>
              <w:jc w:val="center"/>
            </w:pPr>
          </w:p>
          <w:p w:rsidR="00FE17ED" w:rsidRDefault="00FE17ED" w:rsidP="00FE17ED"/>
          <w:p w:rsidR="00FE17ED" w:rsidRDefault="00FE17ED" w:rsidP="00FE17ED"/>
          <w:p w:rsidR="00FE17ED" w:rsidRDefault="00FE17ED" w:rsidP="00FE17ED"/>
          <w:p w:rsidR="00FE17ED" w:rsidRPr="00EF187E" w:rsidRDefault="00F27EA8" w:rsidP="00F27EA8">
            <w:pPr>
              <w:jc w:val="center"/>
            </w:pPr>
            <w:r w:rsidRPr="00EF187E">
              <w:t>6</w:t>
            </w:r>
          </w:p>
          <w:p w:rsidR="00FE17ED" w:rsidRPr="003133FC" w:rsidRDefault="005626F1" w:rsidP="00FE17ED">
            <w:pPr>
              <w:jc w:val="center"/>
            </w:pPr>
            <w:r>
              <w:t xml:space="preserve"> </w:t>
            </w:r>
          </w:p>
          <w:p w:rsidR="00FE17ED" w:rsidRPr="003133FC" w:rsidRDefault="00FE17ED" w:rsidP="00FE17ED">
            <w:pPr>
              <w:jc w:val="center"/>
            </w:pPr>
          </w:p>
          <w:p w:rsidR="00FE17ED" w:rsidRPr="00311D0C" w:rsidRDefault="00FE17ED" w:rsidP="00FE17ED">
            <w:pPr>
              <w:jc w:val="center"/>
              <w:rPr>
                <w:color w:val="FF0000"/>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Социальное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для размещения отделений почты и телеграфа;</w:t>
            </w:r>
          </w:p>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FE17ED" w:rsidRPr="00E2303F" w:rsidRDefault="00FE17ED" w:rsidP="00E2303F">
            <w:pPr>
              <w:pStyle w:val="aa"/>
              <w:spacing w:before="0" w:after="0"/>
              <w:jc w:val="both"/>
              <w:rPr>
                <w:color w:val="000000"/>
              </w:rPr>
            </w:pPr>
            <w:r w:rsidRPr="00506E33">
              <w:rPr>
                <w:color w:val="000000"/>
              </w:rPr>
              <w:t> </w:t>
            </w:r>
          </w:p>
        </w:tc>
        <w:tc>
          <w:tcPr>
            <w:tcW w:w="1621" w:type="dxa"/>
            <w:tcBorders>
              <w:top w:val="single" w:sz="12" w:space="0" w:color="auto"/>
              <w:left w:val="single" w:sz="12" w:space="0" w:color="auto"/>
              <w:right w:val="single" w:sz="12" w:space="0" w:color="auto"/>
            </w:tcBorders>
            <w:shd w:val="clear" w:color="auto" w:fill="auto"/>
            <w:vAlign w:val="center"/>
          </w:tcPr>
          <w:p w:rsidR="00F6081C" w:rsidRDefault="00F6081C" w:rsidP="00FE17ED"/>
          <w:p w:rsidR="00FE17ED" w:rsidRDefault="00FE17ED" w:rsidP="00FE17ED"/>
          <w:p w:rsidR="00FE17ED" w:rsidRPr="00EF187E" w:rsidRDefault="00F27EA8" w:rsidP="00FE17ED">
            <w:pPr>
              <w:jc w:val="center"/>
            </w:pPr>
            <w:r w:rsidRPr="00EF187E">
              <w:t>12,5</w:t>
            </w:r>
          </w:p>
          <w:p w:rsidR="00FE17ED" w:rsidRPr="00EF187E" w:rsidRDefault="00FE17ED" w:rsidP="00FE17ED">
            <w:pPr>
              <w:jc w:val="center"/>
            </w:pPr>
          </w:p>
          <w:p w:rsidR="00FE17ED" w:rsidRPr="00EF187E" w:rsidRDefault="00FE17ED" w:rsidP="00FE17ED">
            <w:pPr>
              <w:jc w:val="center"/>
            </w:pPr>
          </w:p>
          <w:p w:rsidR="00FE17ED" w:rsidRPr="00F27EA8" w:rsidRDefault="00FE17ED" w:rsidP="00FE17ED">
            <w:pPr>
              <w:jc w:val="center"/>
              <w:rPr>
                <w:color w:val="FF0000"/>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rPr>
                <w:color w:val="000000"/>
              </w:rPr>
            </w:pPr>
            <w:r w:rsidRPr="00506E33">
              <w:rPr>
                <w:color w:val="000000"/>
              </w:rPr>
              <w:t>Бытовое обслуживание</w:t>
            </w:r>
          </w:p>
          <w:p w:rsidR="00FE17ED" w:rsidRDefault="00FE17ED" w:rsidP="00FE17ED">
            <w:pPr>
              <w:pStyle w:val="a3"/>
              <w:rPr>
                <w:color w:val="000000"/>
              </w:rPr>
            </w:pPr>
          </w:p>
          <w:p w:rsidR="00FE17ED" w:rsidRDefault="00FE17ED" w:rsidP="00FE17ED">
            <w:pPr>
              <w:pStyle w:val="a3"/>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r w:rsidRPr="001819B2">
              <w:rPr>
                <w:color w:val="000000"/>
              </w:rPr>
              <w:t xml:space="preserve">Размещение объектов капитального строительства, предназначенных для оказания </w:t>
            </w:r>
            <w:r>
              <w:rPr>
                <w:color w:val="000000"/>
              </w:rPr>
              <w:t>населению</w:t>
            </w:r>
            <w:r w:rsidRPr="001819B2">
              <w:rPr>
                <w:color w:val="000000"/>
              </w:rPr>
              <w:t xml:space="preserve"> или организациям бытовых услуг (мастерские мелкого ремонта, ателье, бани, парикмахерские, прачечные</w:t>
            </w:r>
            <w:r w:rsidR="00F6081C">
              <w:rPr>
                <w:color w:val="000000"/>
              </w:rPr>
              <w:t>, химчистки</w:t>
            </w:r>
            <w:r w:rsidRPr="001819B2">
              <w:rPr>
                <w:color w:val="000000"/>
              </w:rPr>
              <w:t>, похоронные бюро)</w:t>
            </w:r>
            <w:r>
              <w:rPr>
                <w:color w:val="000000"/>
              </w:rPr>
              <w:t xml:space="preserve">, </w:t>
            </w:r>
            <w:r>
              <w:t>площадь земельного участка:</w:t>
            </w:r>
          </w:p>
          <w:p w:rsidR="00FE17ED" w:rsidRDefault="00FE17ED" w:rsidP="00FE17ED">
            <w:r>
              <w:t>- до 100 кв.м. включительно</w:t>
            </w:r>
          </w:p>
          <w:p w:rsidR="00FE17ED" w:rsidRPr="00667570" w:rsidRDefault="00FE17ED" w:rsidP="00FE17ED">
            <w:r>
              <w:t xml:space="preserve">- </w:t>
            </w:r>
            <w:r w:rsidRPr="00667570">
              <w:t>до 200 кв.м. включительно</w:t>
            </w:r>
          </w:p>
          <w:p w:rsidR="00FE17ED" w:rsidRPr="00667570" w:rsidRDefault="00FE17ED" w:rsidP="00FE17ED">
            <w:r w:rsidRPr="00667570">
              <w:t>- свыше 200</w:t>
            </w:r>
            <w:r>
              <w:t xml:space="preserve"> </w:t>
            </w:r>
            <w:r w:rsidRPr="00667570">
              <w:t>кв.</w:t>
            </w:r>
            <w:r>
              <w:t>м.</w:t>
            </w:r>
          </w:p>
          <w:p w:rsidR="00FE17ED" w:rsidRPr="001819B2" w:rsidRDefault="00FE17ED" w:rsidP="00FE17ED"/>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667570" w:rsidRDefault="00FE17ED" w:rsidP="00FE17ED"/>
          <w:p w:rsidR="00FE17ED" w:rsidRPr="00EF187E" w:rsidRDefault="00F27EA8" w:rsidP="00FE17ED">
            <w:pPr>
              <w:jc w:val="center"/>
            </w:pPr>
            <w:r w:rsidRPr="00EF187E">
              <w:t>2,25</w:t>
            </w:r>
          </w:p>
          <w:p w:rsidR="00FE17ED" w:rsidRPr="00EF187E" w:rsidRDefault="00F27EA8" w:rsidP="00FE17ED">
            <w:pPr>
              <w:jc w:val="center"/>
            </w:pPr>
            <w:r w:rsidRPr="00EF187E">
              <w:t>1,76</w:t>
            </w:r>
          </w:p>
          <w:p w:rsidR="00FE17ED" w:rsidRPr="00EF187E" w:rsidRDefault="00F27EA8" w:rsidP="00FE17ED">
            <w:pPr>
              <w:jc w:val="center"/>
            </w:pPr>
            <w:r w:rsidRPr="00EF187E">
              <w:t>1,71</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Здравоохранение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предназначенных для оказания гражданам медицинской помощи</w:t>
            </w:r>
            <w:r w:rsidR="00756C4D">
              <w:rPr>
                <w:color w:val="000000"/>
              </w:rPr>
              <w:t>:</w:t>
            </w:r>
            <w:r w:rsidR="005626F1">
              <w:rPr>
                <w:color w:val="000000"/>
              </w:rPr>
              <w:t xml:space="preserve"> </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поликлиники, больницы, диспансеры;</w:t>
            </w:r>
          </w:p>
          <w:p w:rsidR="00FE17ED" w:rsidRPr="00506E33" w:rsidRDefault="00FE17ED" w:rsidP="00FE17ED">
            <w:pPr>
              <w:pStyle w:val="aa"/>
              <w:spacing w:before="0" w:after="0"/>
              <w:jc w:val="both"/>
              <w:rPr>
                <w:color w:val="000000"/>
              </w:rPr>
            </w:pPr>
            <w:r w:rsidRPr="00506E33">
              <w:rPr>
                <w:color w:val="000000"/>
              </w:rPr>
              <w:t> </w:t>
            </w:r>
          </w:p>
          <w:p w:rsidR="00FE17ED" w:rsidRDefault="00FE17ED" w:rsidP="00FE17ED">
            <w:pPr>
              <w:pStyle w:val="aa"/>
              <w:spacing w:before="0" w:after="0"/>
              <w:jc w:val="both"/>
            </w:pPr>
            <w:r w:rsidRPr="00506E33">
              <w:rPr>
                <w:color w:val="000000"/>
              </w:rPr>
              <w:t>- аптеки</w:t>
            </w:r>
            <w:r>
              <w:rPr>
                <w:color w:val="000000"/>
              </w:rPr>
              <w:t xml:space="preserve">, </w:t>
            </w:r>
            <w:r>
              <w:t>площадь земельного участка:</w:t>
            </w:r>
          </w:p>
          <w:p w:rsidR="00FE17ED" w:rsidRDefault="00FE17ED" w:rsidP="00FE17ED">
            <w:r>
              <w:t>- до 150 кв.м. включительно</w:t>
            </w:r>
          </w:p>
          <w:p w:rsidR="00FE17ED" w:rsidRDefault="00FE17ED" w:rsidP="00FE17ED">
            <w:r>
              <w:t>- до 250 кв.м. включительно</w:t>
            </w:r>
          </w:p>
          <w:p w:rsidR="00FE17ED" w:rsidRDefault="00FE17ED" w:rsidP="00FE17ED">
            <w:r>
              <w:t>- свыше 250 кв.м.;</w:t>
            </w:r>
          </w:p>
          <w:p w:rsidR="00FE17ED" w:rsidRDefault="00FE17ED" w:rsidP="00FE17ED"/>
          <w:p w:rsidR="00FE17ED" w:rsidRDefault="00FE17ED" w:rsidP="00FE17ED">
            <w:r>
              <w:t>- иные</w:t>
            </w:r>
          </w:p>
          <w:p w:rsidR="00FE17ED" w:rsidRDefault="00FE17ED" w:rsidP="00FE17ED"/>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Pr="00464F2D" w:rsidRDefault="00FE17ED" w:rsidP="00FE17ED"/>
          <w:p w:rsidR="00FE17ED" w:rsidRPr="00EF187E" w:rsidRDefault="00F27EA8" w:rsidP="00FE17ED">
            <w:pPr>
              <w:jc w:val="center"/>
            </w:pPr>
            <w:r w:rsidRPr="00EF187E">
              <w:t>1,91</w:t>
            </w:r>
          </w:p>
          <w:p w:rsidR="00FE17ED" w:rsidRPr="00EF187E" w:rsidRDefault="00FE17ED" w:rsidP="00FE17ED">
            <w:pPr>
              <w:jc w:val="center"/>
            </w:pPr>
          </w:p>
          <w:p w:rsidR="00FE17ED" w:rsidRPr="00EF187E" w:rsidRDefault="00FE17ED" w:rsidP="00FE17ED">
            <w:pPr>
              <w:jc w:val="center"/>
            </w:pPr>
          </w:p>
          <w:p w:rsidR="00FE17ED" w:rsidRPr="00EF187E" w:rsidRDefault="00F27EA8" w:rsidP="00FE17ED">
            <w:pPr>
              <w:jc w:val="center"/>
            </w:pPr>
            <w:r w:rsidRPr="00EF187E">
              <w:t>14</w:t>
            </w:r>
          </w:p>
          <w:p w:rsidR="00FE17ED" w:rsidRPr="00EF187E" w:rsidRDefault="00F27EA8" w:rsidP="00FE17ED">
            <w:pPr>
              <w:jc w:val="center"/>
            </w:pPr>
            <w:r w:rsidRPr="00EF187E">
              <w:t>11,19</w:t>
            </w:r>
          </w:p>
          <w:p w:rsidR="00FE17ED" w:rsidRPr="00EF187E" w:rsidRDefault="00F27EA8" w:rsidP="00F27EA8">
            <w:pPr>
              <w:jc w:val="center"/>
            </w:pPr>
            <w:r w:rsidRPr="00EF187E">
              <w:t>5,1</w:t>
            </w:r>
          </w:p>
          <w:p w:rsidR="00FE17ED" w:rsidRPr="00EF187E" w:rsidRDefault="00FE17ED" w:rsidP="00FE17ED"/>
          <w:p w:rsidR="00FE17ED" w:rsidRPr="00EF187E" w:rsidRDefault="00F27EA8" w:rsidP="00FE17ED">
            <w:pPr>
              <w:jc w:val="center"/>
            </w:pPr>
            <w:r w:rsidRPr="00EF187E">
              <w:t>1,9</w:t>
            </w:r>
          </w:p>
          <w:p w:rsidR="00FE17ED"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Образование и просвещение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892154" w:rsidRDefault="00FE17ED" w:rsidP="00892154">
            <w:pPr>
              <w:pStyle w:val="aa"/>
              <w:spacing w:before="0" w:after="0"/>
              <w:jc w:val="both"/>
              <w:rPr>
                <w:color w:val="000000"/>
              </w:rPr>
            </w:pPr>
            <w:r w:rsidRPr="00506E33">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w:t>
            </w:r>
            <w:r w:rsidR="00892154">
              <w:t>нию, образованию и просвещению)</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892154" w:rsidP="00892154">
            <w:pPr>
              <w:jc w:val="center"/>
            </w:pPr>
            <w:r>
              <w:t>1,8</w:t>
            </w:r>
          </w:p>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1B5E3A" w:rsidRDefault="001B5E3A" w:rsidP="00FE17ED"/>
          <w:p w:rsidR="00FE17ED" w:rsidRPr="00122BEE" w:rsidRDefault="00FE17ED" w:rsidP="00892154">
            <w:pPr>
              <w:rPr>
                <w:color w:val="FF0000"/>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Культурное развитие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6A290C">
              <w:rPr>
                <w:color w:val="000000"/>
              </w:rPr>
              <w:t>, театров, филармоний, планетариев</w:t>
            </w:r>
            <w:r w:rsidRPr="00506E33">
              <w:rPr>
                <w:color w:val="000000"/>
              </w:rPr>
              <w:t>;</w:t>
            </w:r>
          </w:p>
          <w:p w:rsidR="00FE17ED" w:rsidRPr="00506E33" w:rsidRDefault="00FE17ED" w:rsidP="00FE17ED">
            <w:pPr>
              <w:pStyle w:val="aa"/>
              <w:spacing w:before="0" w:after="0"/>
              <w:jc w:val="both"/>
              <w:rPr>
                <w:color w:val="000000"/>
              </w:rPr>
            </w:pPr>
            <w:r w:rsidRPr="00506E33">
              <w:rPr>
                <w:color w:val="000000"/>
              </w:rPr>
              <w:t>устройство площадок для празднеств и гуляний;</w:t>
            </w:r>
          </w:p>
          <w:p w:rsidR="00FE17ED" w:rsidRPr="00506E33" w:rsidRDefault="00FE17ED" w:rsidP="00FE17ED">
            <w:pPr>
              <w:pStyle w:val="aa"/>
              <w:spacing w:before="0" w:after="0"/>
              <w:jc w:val="both"/>
              <w:rPr>
                <w:color w:val="000000"/>
              </w:rPr>
            </w:pPr>
            <w:r w:rsidRPr="00506E33">
              <w:rPr>
                <w:color w:val="000000"/>
              </w:rPr>
              <w:t>размещение зданий и сооружений для размещения цирков, зве</w:t>
            </w:r>
            <w:r>
              <w:rPr>
                <w:color w:val="000000"/>
              </w:rPr>
              <w:t>ринцев, зоопарков, океанариумов</w:t>
            </w:r>
          </w:p>
          <w:p w:rsidR="00FE17ED" w:rsidRPr="0072602C" w:rsidRDefault="00FE17ED" w:rsidP="00FE17ED">
            <w:pPr>
              <w:pStyle w:val="aa"/>
              <w:spacing w:before="0" w:after="0"/>
              <w:jc w:val="both"/>
              <w:rPr>
                <w:color w:val="000000"/>
              </w:rPr>
            </w:pPr>
            <w:r w:rsidRPr="00506E33">
              <w:rPr>
                <w:color w:val="000000"/>
              </w:rPr>
              <w:t> </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Pr="00EF187E" w:rsidRDefault="00F27EA8" w:rsidP="00FE17ED">
            <w:pPr>
              <w:jc w:val="center"/>
            </w:pPr>
            <w:r w:rsidRPr="00EF187E">
              <w:t>1,9</w:t>
            </w:r>
          </w:p>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8F7E4D" w:rsidRDefault="00FE17ED" w:rsidP="00FE17ED">
            <w:pPr>
              <w:jc w:val="center"/>
              <w:rPr>
                <w:color w:val="FF0000"/>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Религиозное использование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F639E" w:rsidRDefault="00FE17ED" w:rsidP="00FE17ED">
            <w:pPr>
              <w:pStyle w:val="aa"/>
              <w:spacing w:before="0" w:after="0"/>
              <w:jc w:val="both"/>
              <w:rPr>
                <w:color w:val="000000"/>
              </w:rPr>
            </w:pPr>
            <w:r w:rsidRPr="00EF639E">
              <w:rPr>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E17ED" w:rsidRDefault="00FE17ED" w:rsidP="00FE17ED">
            <w:r w:rsidRPr="00EF639E">
              <w:rPr>
                <w:color w:val="00000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1" w:type="dxa"/>
            <w:tcBorders>
              <w:top w:val="single" w:sz="12" w:space="0" w:color="auto"/>
              <w:left w:val="single" w:sz="12" w:space="0" w:color="auto"/>
              <w:right w:val="single" w:sz="12" w:space="0" w:color="auto"/>
            </w:tcBorders>
            <w:shd w:val="clear" w:color="auto" w:fill="auto"/>
          </w:tcPr>
          <w:p w:rsidR="00FE17ED" w:rsidRPr="00EF187E" w:rsidRDefault="00F27EA8" w:rsidP="00FE17ED">
            <w:pPr>
              <w:jc w:val="center"/>
            </w:pPr>
            <w:r w:rsidRPr="00EF187E">
              <w:t>1,8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Общественное управление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892154" w:rsidRDefault="00892154" w:rsidP="00892154">
            <w:pPr>
              <w:autoSpaceDE w:val="0"/>
              <w:autoSpaceDN w:val="0"/>
              <w:adjustRightInd w:val="0"/>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92154" w:rsidRDefault="00892154" w:rsidP="00892154">
            <w:pPr>
              <w:autoSpaceDE w:val="0"/>
              <w:autoSpaceDN w:val="0"/>
              <w:adjustRightInd w:val="0"/>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E17ED" w:rsidRPr="00892154" w:rsidRDefault="00892154" w:rsidP="00892154">
            <w:pPr>
              <w:autoSpaceDE w:val="0"/>
              <w:autoSpaceDN w:val="0"/>
              <w:adjustRightInd w:val="0"/>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892154" w:rsidP="00892154">
            <w:pPr>
              <w:jc w:val="center"/>
            </w:pPr>
            <w:r>
              <w:t>1,8</w:t>
            </w:r>
          </w:p>
          <w:p w:rsidR="00FE17ED" w:rsidRDefault="00FE17ED" w:rsidP="00FE17ED"/>
          <w:p w:rsidR="00FE17ED" w:rsidRDefault="00FE17ED" w:rsidP="00FE17ED"/>
          <w:p w:rsidR="00FE17ED" w:rsidRDefault="00FE17ED" w:rsidP="00FE17ED"/>
          <w:p w:rsidR="006A290C" w:rsidRDefault="006A290C" w:rsidP="00FE17ED"/>
          <w:p w:rsidR="006A290C" w:rsidRDefault="006A290C" w:rsidP="00FE17ED"/>
          <w:p w:rsidR="00892154" w:rsidRDefault="00892154" w:rsidP="00892154"/>
          <w:p w:rsidR="00892154" w:rsidRPr="00892154" w:rsidRDefault="00892154" w:rsidP="00892154"/>
          <w:p w:rsidR="00892154" w:rsidRDefault="00892154" w:rsidP="00892154"/>
          <w:p w:rsidR="00892154" w:rsidRPr="00892154" w:rsidRDefault="00892154" w:rsidP="00892154"/>
          <w:p w:rsidR="00892154" w:rsidRPr="00892154" w:rsidRDefault="00892154" w:rsidP="00892154"/>
          <w:p w:rsidR="00FE17ED" w:rsidRPr="00892154" w:rsidRDefault="00FE17ED" w:rsidP="00892154"/>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2.9.</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Обеспечение научной деятельности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156319" w:rsidRDefault="00FE17ED" w:rsidP="00FE17ED">
            <w:pPr>
              <w:pStyle w:val="aa"/>
              <w:spacing w:before="0" w:after="0"/>
              <w:jc w:val="both"/>
              <w:rPr>
                <w:color w:val="000000"/>
              </w:rPr>
            </w:pPr>
            <w:r w:rsidRPr="00506E33">
              <w:rPr>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w:t>
            </w:r>
            <w:r>
              <w:rPr>
                <w:color w:val="000000"/>
              </w:rPr>
              <w:t>го мира</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EF187E" w:rsidRDefault="00FE17ED" w:rsidP="00FE17ED">
            <w:pPr>
              <w:jc w:val="center"/>
            </w:pPr>
            <w:r w:rsidRPr="00EF187E">
              <w:t>1,</w:t>
            </w:r>
            <w:r w:rsidR="00C813C4" w:rsidRPr="00EF187E">
              <w:t>8</w:t>
            </w:r>
          </w:p>
          <w:p w:rsidR="00FE17ED" w:rsidRPr="00774C44" w:rsidRDefault="00FE17ED" w:rsidP="00FE17ED"/>
          <w:p w:rsidR="00FE17ED" w:rsidRPr="00774C44" w:rsidRDefault="00FE17ED" w:rsidP="00FE17ED"/>
          <w:p w:rsidR="00FE17ED"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774C44" w:rsidRDefault="00FE17ED" w:rsidP="00FE17ED"/>
          <w:p w:rsidR="00FE17ED" w:rsidRPr="00353226" w:rsidRDefault="00FE17ED" w:rsidP="00FE17ED">
            <w:pPr>
              <w:rPr>
                <w:color w:val="FF0000"/>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2.10.</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Ветеринарное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750EF0" w:rsidRDefault="00FE17ED" w:rsidP="00FE17ED">
            <w:r w:rsidRPr="00750EF0">
              <w:rPr>
                <w:color w:val="00000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sidR="00664AE6">
              <w:rPr>
                <w:color w:val="000000"/>
              </w:rPr>
              <w:t>:</w:t>
            </w:r>
          </w:p>
        </w:tc>
        <w:tc>
          <w:tcPr>
            <w:tcW w:w="1621" w:type="dxa"/>
            <w:tcBorders>
              <w:top w:val="single" w:sz="12" w:space="0" w:color="auto"/>
              <w:left w:val="single" w:sz="12" w:space="0" w:color="auto"/>
              <w:right w:val="single" w:sz="12" w:space="0" w:color="auto"/>
            </w:tcBorders>
            <w:shd w:val="clear" w:color="auto" w:fill="auto"/>
            <w:vAlign w:val="center"/>
          </w:tcPr>
          <w:p w:rsidR="00FE17ED" w:rsidRPr="00C7221F" w:rsidRDefault="00FE17ED" w:rsidP="00FE17ED">
            <w:pPr>
              <w:jc w:val="center"/>
              <w:rPr>
                <w:color w:val="FF0000"/>
              </w:rPr>
            </w:pPr>
          </w:p>
        </w:tc>
      </w:tr>
      <w:tr w:rsidR="00664AE6"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64AE6" w:rsidRDefault="00664AE6" w:rsidP="00FE17ED">
            <w:pPr>
              <w:jc w:val="center"/>
            </w:pPr>
            <w:r>
              <w:t>2.10.1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64AE6" w:rsidRPr="00664AE6" w:rsidRDefault="00664AE6" w:rsidP="00FE17ED">
            <w:pPr>
              <w:pStyle w:val="a3"/>
              <w:rPr>
                <w:color w:val="000000"/>
                <w:szCs w:val="22"/>
              </w:rPr>
            </w:pPr>
            <w:r w:rsidRPr="00664AE6">
              <w:rPr>
                <w:color w:val="000000"/>
                <w:szCs w:val="22"/>
              </w:rPr>
              <w:t>Амбулаторное ветеринарное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64AE6" w:rsidRPr="00664AE6" w:rsidRDefault="00664AE6" w:rsidP="00664AE6">
            <w:pPr>
              <w:rPr>
                <w:color w:val="000000"/>
              </w:rPr>
            </w:pPr>
            <w:r w:rsidRPr="00664AE6">
              <w:rPr>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621" w:type="dxa"/>
            <w:tcBorders>
              <w:top w:val="single" w:sz="12" w:space="0" w:color="auto"/>
              <w:left w:val="single" w:sz="12" w:space="0" w:color="auto"/>
              <w:right w:val="single" w:sz="12" w:space="0" w:color="auto"/>
            </w:tcBorders>
            <w:shd w:val="clear" w:color="auto" w:fill="auto"/>
            <w:vAlign w:val="center"/>
          </w:tcPr>
          <w:p w:rsidR="00664AE6" w:rsidRPr="00EF187E" w:rsidRDefault="00C813C4" w:rsidP="00FE17ED">
            <w:pPr>
              <w:jc w:val="center"/>
            </w:pPr>
            <w:r w:rsidRPr="00EF187E">
              <w:t>8,1</w:t>
            </w:r>
          </w:p>
        </w:tc>
      </w:tr>
      <w:tr w:rsidR="00664AE6"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64AE6" w:rsidRDefault="00664AE6" w:rsidP="00FE17ED">
            <w:pPr>
              <w:jc w:val="center"/>
            </w:pPr>
            <w:r>
              <w:t>2.10.2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64AE6" w:rsidRPr="00664AE6" w:rsidRDefault="00664AE6" w:rsidP="00664AE6">
            <w:pPr>
              <w:pStyle w:val="a3"/>
              <w:rPr>
                <w:color w:val="000000"/>
                <w:szCs w:val="22"/>
              </w:rPr>
            </w:pPr>
            <w:r w:rsidRPr="00664AE6">
              <w:rPr>
                <w:color w:val="000000"/>
                <w:szCs w:val="22"/>
              </w:rPr>
              <w:t>Приюты для животных</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1D1DF7" w:rsidRDefault="00664AE6" w:rsidP="00664AE6">
            <w:pPr>
              <w:pStyle w:val="consplusnormal"/>
              <w:spacing w:before="0" w:after="0"/>
              <w:jc w:val="both"/>
              <w:rPr>
                <w:color w:val="000000"/>
              </w:rPr>
            </w:pPr>
            <w:r w:rsidRPr="00664AE6">
              <w:rPr>
                <w:color w:val="000000"/>
              </w:rPr>
              <w:t>Размещение объектов капитального строительства, предназначенных для оказания ветеринарных услуг в стационаре;</w:t>
            </w:r>
            <w:r w:rsidR="004D6FA5" w:rsidRPr="00664AE6">
              <w:rPr>
                <w:color w:val="000000"/>
              </w:rPr>
              <w:t xml:space="preserve"> размещение объектов капитального строительства, предназначенных для организации гостиниц для животных</w:t>
            </w:r>
            <w:r w:rsidR="004D6FA5">
              <w:rPr>
                <w:color w:val="000000"/>
              </w:rPr>
              <w:t>;</w:t>
            </w:r>
            <w:r w:rsidR="001D1DF7">
              <w:rPr>
                <w:color w:val="000000"/>
              </w:rPr>
              <w:t xml:space="preserve"> </w:t>
            </w:r>
            <w:r w:rsidRPr="00664AE6">
              <w:rPr>
                <w:color w:val="000000"/>
              </w:rPr>
              <w:t>размещение объектов капитального строительства, предназначенных для содержания, разведения животных, не являющихся сельскохозяйс</w:t>
            </w:r>
            <w:r w:rsidR="001D1DF7">
              <w:rPr>
                <w:color w:val="000000"/>
              </w:rPr>
              <w:t>твенными, под надзором человека;</w:t>
            </w:r>
          </w:p>
          <w:p w:rsidR="001D1DF7" w:rsidRDefault="001D1DF7" w:rsidP="00664AE6">
            <w:pPr>
              <w:pStyle w:val="consplusnormal"/>
              <w:spacing w:before="0" w:after="0"/>
              <w:jc w:val="both"/>
              <w:rPr>
                <w:color w:val="000000"/>
              </w:rPr>
            </w:pPr>
          </w:p>
          <w:p w:rsidR="004D6FA5" w:rsidRPr="001D1DF7" w:rsidRDefault="00664AE6" w:rsidP="001D1DF7">
            <w:pPr>
              <w:pStyle w:val="consplusnormal"/>
              <w:spacing w:before="0" w:after="0"/>
              <w:jc w:val="both"/>
              <w:rPr>
                <w:color w:val="000000"/>
              </w:rPr>
            </w:pPr>
            <w:r w:rsidRPr="00664AE6">
              <w:t xml:space="preserve"> </w:t>
            </w:r>
            <w:r w:rsidR="001D1DF7">
              <w:t xml:space="preserve">размещение объектов капитального строительства для </w:t>
            </w:r>
            <w:r w:rsidRPr="00664AE6">
              <w:t>оказания услуг по содержанию и лечению бездомных животных</w:t>
            </w:r>
          </w:p>
        </w:tc>
        <w:tc>
          <w:tcPr>
            <w:tcW w:w="1621" w:type="dxa"/>
            <w:tcBorders>
              <w:top w:val="single" w:sz="12" w:space="0" w:color="auto"/>
              <w:left w:val="single" w:sz="12" w:space="0" w:color="auto"/>
              <w:right w:val="single" w:sz="12" w:space="0" w:color="auto"/>
            </w:tcBorders>
            <w:shd w:val="clear" w:color="auto" w:fill="auto"/>
            <w:vAlign w:val="center"/>
          </w:tcPr>
          <w:p w:rsidR="004D6FA5" w:rsidRDefault="004D6FA5" w:rsidP="004D6FA5"/>
          <w:p w:rsidR="004D6FA5" w:rsidRDefault="004D6FA5" w:rsidP="004D6FA5"/>
          <w:p w:rsidR="004D6FA5" w:rsidRDefault="004D6FA5" w:rsidP="004D6FA5"/>
          <w:p w:rsidR="00664AE6" w:rsidRPr="00EF187E" w:rsidRDefault="00C813C4" w:rsidP="004D6FA5">
            <w:pPr>
              <w:jc w:val="center"/>
            </w:pPr>
            <w:r w:rsidRPr="00EF187E">
              <w:t>8,1</w:t>
            </w:r>
          </w:p>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4D6FA5" w:rsidRPr="00EF187E" w:rsidRDefault="004D6FA5" w:rsidP="004D6FA5"/>
          <w:p w:rsidR="001D1DF7" w:rsidRPr="00EF187E" w:rsidRDefault="001D1DF7" w:rsidP="004D6FA5"/>
          <w:p w:rsidR="004D6FA5" w:rsidRPr="00EF187E" w:rsidRDefault="004D6FA5" w:rsidP="004D6FA5"/>
          <w:p w:rsidR="004D6FA5" w:rsidRPr="00C813C4" w:rsidRDefault="004D6FA5" w:rsidP="004D6FA5">
            <w:pPr>
              <w:jc w:val="center"/>
              <w:rPr>
                <w:color w:val="FF0000"/>
              </w:rPr>
            </w:pPr>
            <w:r w:rsidRPr="00EF187E">
              <w:t>1,</w:t>
            </w:r>
            <w:r w:rsidR="00C813C4" w:rsidRPr="00EF187E">
              <w:t>25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1B733E" w:rsidRDefault="00FE17ED" w:rsidP="00FE17ED">
            <w:pPr>
              <w:jc w:val="center"/>
              <w:rPr>
                <w:b/>
              </w:rPr>
            </w:pPr>
            <w:r w:rsidRPr="001B733E">
              <w:rPr>
                <w:b/>
              </w:rPr>
              <w:t>3.</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1B733E" w:rsidRDefault="00FE17ED" w:rsidP="00FE17ED">
            <w:pPr>
              <w:pStyle w:val="a3"/>
              <w:rPr>
                <w:b/>
              </w:rPr>
            </w:pPr>
            <w:r w:rsidRPr="001B733E">
              <w:rPr>
                <w:b/>
                <w:color w:val="000000"/>
              </w:rPr>
              <w:t>Предпринимательство</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E17ED" w:rsidRPr="001B733E" w:rsidRDefault="00FE17ED" w:rsidP="00FE17ED">
            <w:pPr>
              <w:pStyle w:val="aa"/>
              <w:spacing w:before="0" w:after="0"/>
              <w:jc w:val="both"/>
              <w:rPr>
                <w:b/>
                <w:color w:val="000000"/>
              </w:rPr>
            </w:pPr>
            <w:r w:rsidRPr="001B733E">
              <w:rPr>
                <w:b/>
                <w:color w:val="000000"/>
              </w:rPr>
              <w:t>Размещение объектов капитального строительства в целях извлечения прибыли на основании торговой, банковской и иной п</w:t>
            </w:r>
            <w:r>
              <w:rPr>
                <w:b/>
                <w:color w:val="000000"/>
              </w:rPr>
              <w:t>редпринимательской деятельности:</w:t>
            </w:r>
          </w:p>
          <w:p w:rsidR="00FE17ED" w:rsidRPr="001B733E" w:rsidRDefault="00FE17ED" w:rsidP="00FE17ED">
            <w:pPr>
              <w:rPr>
                <w:b/>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Деловое управление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a"/>
              <w:spacing w:before="0" w:after="0"/>
              <w:jc w:val="both"/>
              <w:rPr>
                <w:color w:val="000000"/>
              </w:rPr>
            </w:pPr>
            <w:r w:rsidRPr="00506E33">
              <w:rPr>
                <w:color w:val="000000"/>
              </w:rPr>
              <w:t xml:space="preserve">Размещение объектов капитального строительства с целью: размещения </w:t>
            </w:r>
            <w:r w:rsidR="006A290C">
              <w:rPr>
                <w:color w:val="000000"/>
              </w:rPr>
              <w:t xml:space="preserve">объектов управленческой деятельности, не связанной с государственным или муниципальным управлением и оказанием услуг, </w:t>
            </w:r>
            <w:r w:rsidRPr="00506E33">
              <w:rPr>
                <w:color w:val="000000"/>
              </w:rPr>
              <w:t>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FE17ED" w:rsidRPr="00506E33" w:rsidRDefault="00FE17ED" w:rsidP="00FE17ED">
            <w:pPr>
              <w:pStyle w:val="aa"/>
              <w:spacing w:before="0" w:after="0"/>
              <w:jc w:val="both"/>
              <w:rPr>
                <w:color w:val="000000"/>
              </w:rPr>
            </w:pPr>
          </w:p>
          <w:p w:rsidR="00FE17ED" w:rsidRDefault="00FE17ED" w:rsidP="00FE17ED">
            <w:pPr>
              <w:pStyle w:val="aa"/>
              <w:spacing w:before="0" w:after="0"/>
              <w:jc w:val="both"/>
              <w:rPr>
                <w:color w:val="000000"/>
              </w:rPr>
            </w:pPr>
            <w:r>
              <w:rPr>
                <w:color w:val="000000"/>
              </w:rPr>
              <w:t xml:space="preserve">- </w:t>
            </w:r>
            <w:r w:rsidRPr="00506E33">
              <w:rPr>
                <w:color w:val="000000"/>
              </w:rPr>
              <w:t>юридические службы, адвокатские конторы, нотариаты;</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Pr>
                <w:color w:val="000000"/>
              </w:rPr>
              <w:t>- брокерские и дилерские фирмы</w:t>
            </w:r>
            <w:r w:rsidRPr="00506E33">
              <w:rPr>
                <w:color w:val="000000"/>
              </w:rPr>
              <w:t>;</w:t>
            </w:r>
          </w:p>
          <w:p w:rsidR="00FE17ED" w:rsidRPr="00506E33" w:rsidRDefault="00FE17ED" w:rsidP="00FE17ED">
            <w:pPr>
              <w:pStyle w:val="aa"/>
              <w:spacing w:before="0" w:after="0"/>
              <w:jc w:val="both"/>
              <w:rPr>
                <w:color w:val="000000"/>
              </w:rPr>
            </w:pPr>
            <w:r w:rsidRPr="00506E33">
              <w:rPr>
                <w:color w:val="000000"/>
              </w:rPr>
              <w:t> </w:t>
            </w:r>
          </w:p>
          <w:p w:rsidR="00FE17ED" w:rsidRPr="00BA25DD" w:rsidRDefault="00FE17ED" w:rsidP="00FE17ED">
            <w:r w:rsidRPr="00BA25DD">
              <w:rPr>
                <w:color w:val="000000"/>
              </w:rPr>
              <w:t xml:space="preserve">- редакции, офисы, </w:t>
            </w:r>
            <w:r w:rsidRPr="00BA25DD">
              <w:t xml:space="preserve">площадь земельного участка: </w:t>
            </w:r>
          </w:p>
          <w:p w:rsidR="00FE17ED" w:rsidRPr="00BA25DD" w:rsidRDefault="00FE17ED" w:rsidP="00FE17ED">
            <w:r w:rsidRPr="00BA25DD">
              <w:t>- до 50 кв.м. включительно</w:t>
            </w:r>
          </w:p>
          <w:p w:rsidR="00FE17ED" w:rsidRPr="00BA25DD" w:rsidRDefault="00FE17ED" w:rsidP="00FE17ED">
            <w:r w:rsidRPr="00BA25DD">
              <w:t>- до 64 кв.м. включительно</w:t>
            </w:r>
          </w:p>
          <w:p w:rsidR="00FE17ED" w:rsidRPr="00BA25DD" w:rsidRDefault="00FE17ED" w:rsidP="00FE17ED">
            <w:r w:rsidRPr="00BA25DD">
              <w:t>- до 400 кв.м. включительно</w:t>
            </w:r>
          </w:p>
          <w:p w:rsidR="00FE17ED" w:rsidRPr="00BA25DD" w:rsidRDefault="00FE17ED" w:rsidP="00FE17ED">
            <w:r w:rsidRPr="00BA25DD">
              <w:t>- до 700 кв.м. включительно</w:t>
            </w:r>
          </w:p>
          <w:p w:rsidR="00FE17ED" w:rsidRPr="00BA25DD" w:rsidRDefault="00FE17ED" w:rsidP="00FE17ED">
            <w:r w:rsidRPr="00BA25DD">
              <w:t>- свыше 700 кв.м.</w:t>
            </w:r>
          </w:p>
          <w:p w:rsidR="00FE17ED" w:rsidRDefault="00FE17ED" w:rsidP="00FE17ED"/>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Pr="009C74F0"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EF187E" w:rsidRDefault="00C813C4" w:rsidP="00FE17ED">
            <w:pPr>
              <w:jc w:val="center"/>
            </w:pPr>
            <w:r w:rsidRPr="00EF187E">
              <w:t>48,2</w:t>
            </w:r>
          </w:p>
          <w:p w:rsidR="00FE17ED" w:rsidRPr="00EF187E" w:rsidRDefault="00FE17ED" w:rsidP="00FE17ED"/>
          <w:p w:rsidR="00FE17ED" w:rsidRPr="00EF187E" w:rsidRDefault="00FE17ED" w:rsidP="00FE17ED"/>
          <w:p w:rsidR="00FE17ED" w:rsidRPr="00EF187E" w:rsidRDefault="00C813C4" w:rsidP="00FE17ED">
            <w:pPr>
              <w:jc w:val="center"/>
            </w:pPr>
            <w:r w:rsidRPr="00EF187E">
              <w:t>5</w:t>
            </w:r>
          </w:p>
          <w:p w:rsidR="00FE17ED" w:rsidRPr="00EF187E" w:rsidRDefault="00FE17ED" w:rsidP="00FE17ED">
            <w:pPr>
              <w:jc w:val="center"/>
            </w:pPr>
          </w:p>
          <w:p w:rsidR="00FE17ED" w:rsidRPr="00EF187E" w:rsidRDefault="00FE17ED" w:rsidP="00FE17ED"/>
          <w:p w:rsidR="00FE17ED" w:rsidRPr="00EF187E" w:rsidRDefault="00FE17ED" w:rsidP="00FE17ED">
            <w:pPr>
              <w:jc w:val="center"/>
            </w:pPr>
          </w:p>
          <w:p w:rsidR="00FE17ED" w:rsidRPr="00EF187E" w:rsidRDefault="00C813C4" w:rsidP="00FE17ED">
            <w:pPr>
              <w:jc w:val="center"/>
            </w:pPr>
            <w:r w:rsidRPr="00EF187E">
              <w:t>12,5</w:t>
            </w:r>
          </w:p>
          <w:p w:rsidR="00FE17ED" w:rsidRPr="00EF187E" w:rsidRDefault="00C813C4" w:rsidP="00FE17ED">
            <w:pPr>
              <w:jc w:val="center"/>
            </w:pPr>
            <w:r w:rsidRPr="00EF187E">
              <w:t>9,56</w:t>
            </w:r>
          </w:p>
          <w:p w:rsidR="00FE17ED" w:rsidRPr="00EF187E" w:rsidRDefault="00C813C4" w:rsidP="00FE17ED">
            <w:pPr>
              <w:jc w:val="center"/>
            </w:pPr>
            <w:r w:rsidRPr="00EF187E">
              <w:t>7,6</w:t>
            </w:r>
          </w:p>
          <w:p w:rsidR="00FE17ED" w:rsidRPr="00EF187E" w:rsidRDefault="00C813C4" w:rsidP="00FE17ED">
            <w:pPr>
              <w:jc w:val="center"/>
            </w:pPr>
            <w:r w:rsidRPr="00EF187E">
              <w:t>3,8</w:t>
            </w:r>
          </w:p>
          <w:p w:rsidR="00FE17ED" w:rsidRPr="00EF187E" w:rsidRDefault="00C813C4" w:rsidP="00FE17ED">
            <w:pPr>
              <w:jc w:val="center"/>
            </w:pPr>
            <w:r w:rsidRPr="00EF187E">
              <w:t>3,06</w:t>
            </w:r>
          </w:p>
          <w:p w:rsidR="00FE17ED" w:rsidRPr="009C74F0" w:rsidRDefault="00FE17ED" w:rsidP="00FE17ED">
            <w:pPr>
              <w:jc w:val="center"/>
            </w:pPr>
          </w:p>
        </w:tc>
      </w:tr>
      <w:tr w:rsidR="00FE17ED" w:rsidTr="00664AE6">
        <w:trPr>
          <w:trHeight w:val="2414"/>
        </w:trPr>
        <w:tc>
          <w:tcPr>
            <w:tcW w:w="900" w:type="dxa"/>
            <w:vMerge w:val="restart"/>
            <w:tcBorders>
              <w:top w:val="single" w:sz="12" w:space="0" w:color="auto"/>
              <w:left w:val="single" w:sz="12" w:space="0" w:color="auto"/>
              <w:right w:val="single" w:sz="12" w:space="0" w:color="auto"/>
            </w:tcBorders>
            <w:shd w:val="clear" w:color="auto" w:fill="auto"/>
          </w:tcPr>
          <w:p w:rsidR="00FE17ED" w:rsidRDefault="00FE17ED" w:rsidP="00FE17ED">
            <w:pPr>
              <w:jc w:val="center"/>
            </w:pPr>
            <w:r>
              <w:t>3.2.</w:t>
            </w:r>
          </w:p>
        </w:tc>
        <w:tc>
          <w:tcPr>
            <w:tcW w:w="2703" w:type="dxa"/>
            <w:vMerge w:val="restart"/>
            <w:tcBorders>
              <w:top w:val="single" w:sz="12" w:space="0" w:color="auto"/>
              <w:left w:val="single" w:sz="12" w:space="0" w:color="auto"/>
              <w:right w:val="single" w:sz="12" w:space="0" w:color="auto"/>
            </w:tcBorders>
            <w:shd w:val="clear" w:color="auto" w:fill="auto"/>
          </w:tcPr>
          <w:p w:rsidR="00FE17ED" w:rsidRPr="00506E33" w:rsidRDefault="006A290C" w:rsidP="00FE17ED">
            <w:pPr>
              <w:pStyle w:val="aa"/>
              <w:spacing w:before="0" w:after="0"/>
              <w:jc w:val="both"/>
              <w:rPr>
                <w:color w:val="000000"/>
              </w:rPr>
            </w:pPr>
            <w:r>
              <w:rPr>
                <w:color w:val="000000"/>
              </w:rPr>
              <w:t>Объекты торговли (т</w:t>
            </w:r>
            <w:r w:rsidR="00FE17ED" w:rsidRPr="00506E33">
              <w:rPr>
                <w:color w:val="000000"/>
              </w:rPr>
              <w:t>орговые центры</w:t>
            </w:r>
            <w:r>
              <w:rPr>
                <w:color w:val="000000"/>
              </w:rPr>
              <w:t>,</w:t>
            </w:r>
          </w:p>
          <w:p w:rsidR="00FE17ED" w:rsidRDefault="006A290C" w:rsidP="00FE17ED">
            <w:pPr>
              <w:pStyle w:val="a3"/>
            </w:pPr>
            <w:r>
              <w:rPr>
                <w:color w:val="000000"/>
              </w:rPr>
              <w:t>(т</w:t>
            </w:r>
            <w:r w:rsidR="00FE17ED" w:rsidRPr="00506E33">
              <w:rPr>
                <w:color w:val="000000"/>
              </w:rPr>
              <w:t>оргово-развлекательные центры</w:t>
            </w:r>
            <w:r>
              <w:rPr>
                <w:color w:val="000000"/>
              </w:rPr>
              <w:t>, комплексы</w:t>
            </w:r>
            <w:r w:rsidR="00FE17ED" w:rsidRPr="00506E33">
              <w:rPr>
                <w:color w:val="000000"/>
              </w:rPr>
              <w:t>)</w:t>
            </w:r>
            <w:r w:rsidR="00FE17ED" w:rsidRPr="00CB211A">
              <w:rPr>
                <w:color w:val="FF6600"/>
                <w:sz w:val="144"/>
                <w:szCs w:val="144"/>
              </w:rPr>
              <w:t xml:space="preserve"> </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3F152D" w:rsidRDefault="00FE17ED" w:rsidP="00FE17ED">
            <w:pPr>
              <w:rPr>
                <w:color w:val="000000"/>
              </w:rPr>
            </w:pPr>
            <w:r w:rsidRPr="00B9774A">
              <w:rPr>
                <w:color w:val="00000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9774A">
                <w:rPr>
                  <w:color w:val="000000"/>
                </w:rPr>
                <w:t>5000 кв. м</w:t>
              </w:r>
            </w:smartTag>
            <w:r w:rsidRPr="00B9774A">
              <w:rPr>
                <w:color w:val="00000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sidR="006A290C">
              <w:rPr>
                <w:color w:val="000000"/>
              </w:rPr>
              <w:t>, указанных в пунктах 3.5. - 3.10</w:t>
            </w:r>
            <w:r w:rsidRPr="00B9774A">
              <w:rPr>
                <w:color w:val="000000"/>
              </w:rPr>
              <w:t>;</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3F152D" w:rsidRDefault="00EF187E" w:rsidP="00FE17ED">
            <w:pPr>
              <w:jc w:val="center"/>
            </w:pPr>
            <w:r>
              <w:t>2,16</w:t>
            </w:r>
          </w:p>
        </w:tc>
      </w:tr>
      <w:tr w:rsidR="00FE17ED" w:rsidTr="00664AE6">
        <w:trPr>
          <w:trHeight w:val="325"/>
        </w:trPr>
        <w:tc>
          <w:tcPr>
            <w:tcW w:w="900" w:type="dxa"/>
            <w:vMerge/>
            <w:tcBorders>
              <w:left w:val="single" w:sz="12" w:space="0" w:color="auto"/>
              <w:bottom w:val="single" w:sz="12" w:space="0" w:color="auto"/>
              <w:right w:val="single" w:sz="12" w:space="0" w:color="auto"/>
            </w:tcBorders>
            <w:shd w:val="clear" w:color="auto" w:fill="auto"/>
          </w:tcPr>
          <w:p w:rsidR="00FE17ED" w:rsidRDefault="00FE17ED" w:rsidP="00FE17ED">
            <w:pPr>
              <w:jc w:val="center"/>
            </w:pPr>
          </w:p>
        </w:tc>
        <w:tc>
          <w:tcPr>
            <w:tcW w:w="2703" w:type="dxa"/>
            <w:vMerge/>
            <w:tcBorders>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406E50" w:rsidRDefault="00FE17ED" w:rsidP="00FE17ED">
            <w:pPr>
              <w:rPr>
                <w:color w:val="000000"/>
              </w:rPr>
            </w:pPr>
            <w:r w:rsidRPr="00406E50">
              <w:rPr>
                <w:color w:val="000000"/>
              </w:rPr>
              <w:t>размещение гаражей и (или) стоянок для автомобилей сотрудников и посетителей торгового центра</w:t>
            </w:r>
          </w:p>
        </w:tc>
        <w:tc>
          <w:tcPr>
            <w:tcW w:w="1621" w:type="dxa"/>
            <w:tcBorders>
              <w:top w:val="single" w:sz="12" w:space="0" w:color="auto"/>
              <w:left w:val="single" w:sz="12" w:space="0" w:color="auto"/>
              <w:right w:val="single" w:sz="12" w:space="0" w:color="auto"/>
            </w:tcBorders>
            <w:shd w:val="clear" w:color="auto" w:fill="auto"/>
            <w:vAlign w:val="center"/>
          </w:tcPr>
          <w:p w:rsidR="00FE17ED" w:rsidRPr="00EF187E" w:rsidRDefault="00C813C4" w:rsidP="00FE17ED">
            <w:pPr>
              <w:jc w:val="center"/>
            </w:pPr>
            <w:r w:rsidRPr="00EF187E">
              <w:t>2,46</w:t>
            </w:r>
          </w:p>
        </w:tc>
      </w:tr>
      <w:tr w:rsidR="00FE17ED" w:rsidTr="00664AE6">
        <w:trPr>
          <w:trHeight w:val="2114"/>
        </w:trPr>
        <w:tc>
          <w:tcPr>
            <w:tcW w:w="900" w:type="dxa"/>
            <w:vMerge w:val="restart"/>
            <w:tcBorders>
              <w:top w:val="single" w:sz="12" w:space="0" w:color="auto"/>
              <w:left w:val="single" w:sz="12" w:space="0" w:color="auto"/>
              <w:right w:val="single" w:sz="12" w:space="0" w:color="auto"/>
            </w:tcBorders>
            <w:shd w:val="clear" w:color="auto" w:fill="auto"/>
          </w:tcPr>
          <w:p w:rsidR="00FE17ED" w:rsidRDefault="00FE17ED" w:rsidP="00FE17ED">
            <w:pPr>
              <w:jc w:val="center"/>
            </w:pPr>
            <w:r>
              <w:t>3.3.</w:t>
            </w:r>
          </w:p>
        </w:tc>
        <w:tc>
          <w:tcPr>
            <w:tcW w:w="2703" w:type="dxa"/>
            <w:vMerge w:val="restart"/>
            <w:tcBorders>
              <w:top w:val="single" w:sz="12" w:space="0" w:color="auto"/>
              <w:left w:val="single" w:sz="12" w:space="0" w:color="auto"/>
              <w:right w:val="single" w:sz="12" w:space="0" w:color="auto"/>
            </w:tcBorders>
            <w:shd w:val="clear" w:color="auto" w:fill="auto"/>
          </w:tcPr>
          <w:p w:rsidR="00FE17ED" w:rsidRDefault="00FE17ED" w:rsidP="00FE17ED">
            <w:pPr>
              <w:pStyle w:val="a3"/>
            </w:pPr>
            <w:r w:rsidRPr="00506E33">
              <w:rPr>
                <w:color w:val="000000"/>
              </w:rPr>
              <w:t>Рынки</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E00166" w:rsidRDefault="00FE17ED" w:rsidP="00FE17ED">
            <w:r w:rsidRPr="00E00166">
              <w:rPr>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00166">
                <w:rPr>
                  <w:color w:val="000000"/>
                </w:rPr>
                <w:t>200 кв. м</w:t>
              </w:r>
            </w:smartTag>
            <w:r w:rsidRPr="00E00166">
              <w:rPr>
                <w:color w:val="000000"/>
              </w:rPr>
              <w:t>;</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tcPr>
          <w:p w:rsidR="00FE17ED" w:rsidRPr="00EF187E" w:rsidRDefault="00EF187E" w:rsidP="00FE17ED">
            <w:pPr>
              <w:jc w:val="center"/>
            </w:pPr>
            <w:r>
              <w:t>3,7</w:t>
            </w:r>
          </w:p>
        </w:tc>
      </w:tr>
      <w:tr w:rsidR="00FE17ED" w:rsidTr="00664AE6">
        <w:trPr>
          <w:trHeight w:val="591"/>
        </w:trPr>
        <w:tc>
          <w:tcPr>
            <w:tcW w:w="900" w:type="dxa"/>
            <w:vMerge/>
            <w:tcBorders>
              <w:left w:val="single" w:sz="12" w:space="0" w:color="auto"/>
              <w:right w:val="single" w:sz="12" w:space="0" w:color="auto"/>
            </w:tcBorders>
            <w:shd w:val="clear" w:color="auto" w:fill="auto"/>
          </w:tcPr>
          <w:p w:rsidR="00FE17ED"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506E33" w:rsidRDefault="00FE17ED" w:rsidP="00FE17ED">
            <w:pPr>
              <w:pStyle w:val="a3"/>
              <w:rPr>
                <w:color w:val="000000"/>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F9339A" w:rsidRDefault="00FE17ED" w:rsidP="00FE17ED">
            <w:r w:rsidRPr="00033DC9">
              <w:rPr>
                <w:color w:val="000000"/>
              </w:rPr>
              <w:t>размещение гаражей и (или) стоянок для автомобилей сотрудников и посетителей рынка</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tcPr>
          <w:p w:rsidR="00FE17ED" w:rsidRDefault="00FE17ED" w:rsidP="00FE17ED"/>
          <w:p w:rsidR="00FE17ED" w:rsidRPr="00EF187E" w:rsidRDefault="00C813C4" w:rsidP="00FE17ED">
            <w:pPr>
              <w:jc w:val="center"/>
            </w:pPr>
            <w:r w:rsidRPr="00EF187E">
              <w:t>2,46</w:t>
            </w:r>
          </w:p>
          <w:p w:rsidR="00FE17ED" w:rsidRPr="00833761" w:rsidRDefault="005626F1" w:rsidP="00FE17ED">
            <w:pPr>
              <w:jc w:val="center"/>
            </w:pPr>
            <w:r>
              <w:t xml:space="preserve"> </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rPr>
                <w:color w:val="000000"/>
              </w:rPr>
            </w:pPr>
            <w:r w:rsidRPr="00506E33">
              <w:rPr>
                <w:color w:val="000000"/>
              </w:rPr>
              <w:t>Магазины</w:t>
            </w: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Pr="00833761" w:rsidRDefault="00FE17ED" w:rsidP="00FE17ED">
            <w:pPr>
              <w:pStyle w:val="a3"/>
              <w:jc w:val="center"/>
              <w:rPr>
                <w:color w:val="FF0000"/>
              </w:rPr>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rPr>
                <w:color w:val="000000"/>
              </w:rPr>
            </w:pPr>
            <w:r w:rsidRPr="004D25E2">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r w:rsidR="00BD2DC5">
              <w:rPr>
                <w:color w:val="000000"/>
              </w:rPr>
              <w:t>.</w:t>
            </w:r>
          </w:p>
          <w:p w:rsidR="00FE17ED" w:rsidRPr="008E379E" w:rsidRDefault="00FE17ED" w:rsidP="00FE17ED">
            <w:pPr>
              <w:rPr>
                <w:color w:val="FF0000"/>
              </w:rPr>
            </w:pPr>
            <w:r>
              <w:rPr>
                <w:color w:val="FF0000"/>
              </w:rPr>
              <w:t xml:space="preserve"> </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Pr="00EF187E" w:rsidRDefault="00C813C4" w:rsidP="00BD2DC5">
            <w:pPr>
              <w:jc w:val="center"/>
            </w:pPr>
            <w:r w:rsidRPr="00EF187E">
              <w:t>3,7</w:t>
            </w:r>
          </w:p>
          <w:p w:rsidR="00FE17ED" w:rsidRDefault="00FE17ED" w:rsidP="00FE17ED">
            <w:pPr>
              <w:jc w:val="cente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Банковская и страховая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274D6" w:rsidRDefault="00FE17ED" w:rsidP="00FE17ED">
            <w:r w:rsidRPr="005274D6">
              <w:rPr>
                <w:color w:val="000000"/>
              </w:rPr>
              <w:t>Размещение объектов капитального строительства, предназначенных для размещения организаций, оказывающих банковские и страховые</w:t>
            </w:r>
            <w:r>
              <w:rPr>
                <w:color w:val="000000"/>
              </w:rPr>
              <w:t xml:space="preserve"> </w:t>
            </w:r>
          </w:p>
        </w:tc>
        <w:tc>
          <w:tcPr>
            <w:tcW w:w="1621" w:type="dxa"/>
            <w:tcBorders>
              <w:top w:val="single" w:sz="12" w:space="0" w:color="auto"/>
              <w:left w:val="single" w:sz="12" w:space="0" w:color="auto"/>
              <w:right w:val="single" w:sz="12" w:space="0" w:color="auto"/>
            </w:tcBorders>
            <w:shd w:val="clear" w:color="auto" w:fill="auto"/>
            <w:vAlign w:val="center"/>
          </w:tcPr>
          <w:p w:rsidR="00FE17ED" w:rsidRPr="00EF187E" w:rsidRDefault="0013561C" w:rsidP="00FE17ED">
            <w:pPr>
              <w:jc w:val="center"/>
            </w:pPr>
            <w:r w:rsidRPr="00EF187E">
              <w:t>25,8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Общественное питание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в целях устрой</w:t>
            </w:r>
            <w:r w:rsidR="00944B80">
              <w:rPr>
                <w:color w:val="000000"/>
              </w:rPr>
              <w:t>ства мест общественного питания</w:t>
            </w:r>
            <w:r w:rsidRPr="00506E33">
              <w:rPr>
                <w:color w:val="000000"/>
              </w:rPr>
              <w:t xml:space="preserve"> (рестораны, кафе, столовые, закусочные, бары):</w:t>
            </w:r>
          </w:p>
          <w:p w:rsidR="00FE17ED" w:rsidRPr="00F97604" w:rsidRDefault="00FE17ED" w:rsidP="00FE17ED">
            <w:r w:rsidRPr="00F97604">
              <w:rPr>
                <w:color w:val="000000"/>
              </w:rPr>
              <w:t xml:space="preserve">- рестораны, кафе, бары, рюмочные, пивные, шашлычные, </w:t>
            </w:r>
            <w:r w:rsidRPr="00F97604">
              <w:t>площадь земельного участка:</w:t>
            </w:r>
          </w:p>
          <w:p w:rsidR="00FE17ED" w:rsidRDefault="00FE17ED" w:rsidP="00FE17ED">
            <w:r>
              <w:t>- до 100 кв.м. включительно</w:t>
            </w:r>
          </w:p>
          <w:p w:rsidR="00FE17ED" w:rsidRDefault="00FE17ED" w:rsidP="00FE17ED">
            <w:r>
              <w:t>- до 350 кв.м. включительно</w:t>
            </w:r>
          </w:p>
          <w:p w:rsidR="00FE17ED" w:rsidRDefault="00FE17ED" w:rsidP="00FE17ED">
            <w:r>
              <w:t>- до 800 кв.м. включительно</w:t>
            </w:r>
          </w:p>
          <w:p w:rsidR="00FE17ED" w:rsidRDefault="00FE17ED" w:rsidP="00FE17ED">
            <w:r>
              <w:t>- свыше 800 кв.м.;</w:t>
            </w:r>
          </w:p>
          <w:p w:rsidR="00FE17ED" w:rsidRPr="00506E33" w:rsidRDefault="00FE17ED" w:rsidP="00FE17ED">
            <w:pPr>
              <w:pStyle w:val="aa"/>
              <w:spacing w:before="0" w:after="0"/>
              <w:jc w:val="both"/>
              <w:rPr>
                <w:color w:val="000000"/>
              </w:rPr>
            </w:pPr>
          </w:p>
          <w:p w:rsidR="00FE17ED" w:rsidRPr="009F0CD3" w:rsidRDefault="00FE17ED" w:rsidP="00FE17ED">
            <w:r w:rsidRPr="009F0CD3">
              <w:rPr>
                <w:color w:val="000000"/>
              </w:rPr>
              <w:t xml:space="preserve">- столовые, пельменные, пирожковые, чебуречные, закусочные, чайные, молочные детские кафе, </w:t>
            </w:r>
            <w:r w:rsidRPr="009F0CD3">
              <w:t>площадь земельного участка;</w:t>
            </w:r>
          </w:p>
          <w:p w:rsidR="00FE17ED" w:rsidRPr="009F0CD3" w:rsidRDefault="00FE17ED" w:rsidP="00FE17ED">
            <w:r w:rsidRPr="009F0CD3">
              <w:t>- до 350 кв.м. включительно</w:t>
            </w:r>
          </w:p>
          <w:p w:rsidR="00FE17ED" w:rsidRDefault="00FE17ED" w:rsidP="00FE17ED">
            <w:r w:rsidRPr="009F0CD3">
              <w:t>- свыше 350 кв.м.;</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944B80" w:rsidRDefault="00944B80" w:rsidP="00FE17ED"/>
          <w:p w:rsidR="00FE17ED" w:rsidRDefault="00FE17ED" w:rsidP="00FE17ED"/>
          <w:p w:rsidR="00FE17ED" w:rsidRPr="00EF187E" w:rsidRDefault="0013561C" w:rsidP="00FE17ED">
            <w:pPr>
              <w:jc w:val="center"/>
            </w:pPr>
            <w:r w:rsidRPr="00EF187E">
              <w:t>41,7</w:t>
            </w:r>
          </w:p>
          <w:p w:rsidR="00FE17ED" w:rsidRPr="00EF187E" w:rsidRDefault="0013561C" w:rsidP="00FE17ED">
            <w:pPr>
              <w:jc w:val="center"/>
            </w:pPr>
            <w:r w:rsidRPr="00EF187E">
              <w:t>17,7</w:t>
            </w:r>
          </w:p>
          <w:p w:rsidR="00FE17ED" w:rsidRPr="00EF187E" w:rsidRDefault="0013561C" w:rsidP="00FE17ED">
            <w:pPr>
              <w:jc w:val="center"/>
            </w:pPr>
            <w:r w:rsidRPr="00EF187E">
              <w:t>12</w:t>
            </w:r>
          </w:p>
          <w:p w:rsidR="00FE17ED" w:rsidRPr="00EF187E" w:rsidRDefault="0013561C" w:rsidP="00FE17ED">
            <w:pPr>
              <w:jc w:val="center"/>
            </w:pPr>
            <w:r w:rsidRPr="00EF187E">
              <w:t>4,31</w:t>
            </w:r>
          </w:p>
          <w:p w:rsidR="00FE17ED" w:rsidRPr="00EF187E" w:rsidRDefault="00FE17ED" w:rsidP="00FE17ED"/>
          <w:p w:rsidR="00FE17ED" w:rsidRPr="00EF187E" w:rsidRDefault="00FE17ED" w:rsidP="00FE17ED"/>
          <w:p w:rsidR="00FE17ED" w:rsidRPr="00EF187E" w:rsidRDefault="00FE17ED" w:rsidP="00FE17ED"/>
          <w:p w:rsidR="00FE17ED" w:rsidRPr="00EF187E" w:rsidRDefault="00FE17ED" w:rsidP="00FE17ED"/>
          <w:p w:rsidR="00FE17ED" w:rsidRPr="00EF187E" w:rsidRDefault="00FE17ED" w:rsidP="00FE17ED"/>
          <w:p w:rsidR="00FE17ED" w:rsidRPr="00EF187E" w:rsidRDefault="0013561C" w:rsidP="00FE17ED">
            <w:pPr>
              <w:jc w:val="center"/>
            </w:pPr>
            <w:r w:rsidRPr="00EF187E">
              <w:t>3,94</w:t>
            </w:r>
          </w:p>
          <w:p w:rsidR="00FE17ED" w:rsidRPr="00FA32CA" w:rsidRDefault="0013561C" w:rsidP="00FE17ED">
            <w:pPr>
              <w:jc w:val="center"/>
            </w:pPr>
            <w:r w:rsidRPr="00EF187E">
              <w:t>3,2</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3.7.</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Гостиничное обслуживание</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D44C1F" w:rsidRDefault="00944B80" w:rsidP="00FE17ED">
            <w:r>
              <w:rPr>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Pr>
              <w:jc w:val="center"/>
            </w:pPr>
          </w:p>
          <w:p w:rsidR="00FE17ED" w:rsidRDefault="00FE17ED" w:rsidP="00FE17ED">
            <w:pPr>
              <w:jc w:val="center"/>
            </w:pPr>
          </w:p>
          <w:p w:rsidR="00FE17ED" w:rsidRDefault="00FE17ED" w:rsidP="00944B80"/>
          <w:p w:rsidR="00FE17ED" w:rsidRDefault="00FE17ED" w:rsidP="00FE17ED">
            <w:pPr>
              <w:jc w:val="center"/>
            </w:pPr>
          </w:p>
          <w:p w:rsidR="00FE17ED" w:rsidRPr="00EF187E" w:rsidRDefault="0013561C" w:rsidP="00FE17ED">
            <w:pPr>
              <w:jc w:val="center"/>
            </w:pPr>
            <w:r w:rsidRPr="00EF187E">
              <w:t>6,34</w:t>
            </w:r>
          </w:p>
        </w:tc>
      </w:tr>
      <w:tr w:rsidR="00FE17ED" w:rsidTr="00664AE6">
        <w:trPr>
          <w:trHeight w:val="2710"/>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3.8.</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Развлечения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FF5D49" w:rsidRDefault="00FE17ED" w:rsidP="00FE17ED">
            <w:pPr>
              <w:pStyle w:val="aa"/>
              <w:spacing w:before="0" w:after="0"/>
              <w:jc w:val="both"/>
              <w:rPr>
                <w:color w:val="000000"/>
              </w:rPr>
            </w:pPr>
            <w:r w:rsidRPr="00FF5D49">
              <w:rPr>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E17ED" w:rsidRDefault="00FE17ED" w:rsidP="00FE17ED"/>
        </w:tc>
        <w:tc>
          <w:tcPr>
            <w:tcW w:w="1621" w:type="dxa"/>
            <w:tcBorders>
              <w:top w:val="single" w:sz="12" w:space="0" w:color="auto"/>
              <w:left w:val="single" w:sz="12" w:space="0" w:color="auto"/>
              <w:right w:val="single" w:sz="12" w:space="0" w:color="auto"/>
            </w:tcBorders>
            <w:shd w:val="clear" w:color="auto" w:fill="auto"/>
            <w:vAlign w:val="center"/>
          </w:tcPr>
          <w:p w:rsidR="00FE17ED" w:rsidRPr="00EF187E" w:rsidRDefault="0013561C" w:rsidP="00FE17ED">
            <w:pPr>
              <w:jc w:val="center"/>
            </w:pPr>
            <w:r w:rsidRPr="00EF187E">
              <w:t>249</w:t>
            </w:r>
          </w:p>
        </w:tc>
      </w:tr>
      <w:tr w:rsidR="00FE17ED" w:rsidTr="00664AE6">
        <w:trPr>
          <w:trHeight w:val="491"/>
        </w:trPr>
        <w:tc>
          <w:tcPr>
            <w:tcW w:w="900" w:type="dxa"/>
            <w:tcBorders>
              <w:top w:val="single" w:sz="12" w:space="0" w:color="auto"/>
              <w:left w:val="single" w:sz="12" w:space="0" w:color="auto"/>
              <w:right w:val="single" w:sz="12" w:space="0" w:color="auto"/>
            </w:tcBorders>
            <w:shd w:val="clear" w:color="auto" w:fill="auto"/>
          </w:tcPr>
          <w:p w:rsidR="00FE17ED" w:rsidRDefault="00FE17ED" w:rsidP="00FE17ED">
            <w:pPr>
              <w:jc w:val="center"/>
            </w:pPr>
            <w:r>
              <w:t>3.9.</w:t>
            </w:r>
          </w:p>
        </w:tc>
        <w:tc>
          <w:tcPr>
            <w:tcW w:w="2703" w:type="dxa"/>
            <w:tcBorders>
              <w:top w:val="single" w:sz="12" w:space="0" w:color="auto"/>
              <w:left w:val="single" w:sz="12" w:space="0" w:color="auto"/>
              <w:right w:val="single" w:sz="12" w:space="0" w:color="auto"/>
            </w:tcBorders>
            <w:shd w:val="clear" w:color="auto" w:fill="auto"/>
          </w:tcPr>
          <w:p w:rsidR="00FE17ED" w:rsidRDefault="00FE17ED" w:rsidP="00FE17ED">
            <w:pPr>
              <w:pStyle w:val="a3"/>
              <w:rPr>
                <w:color w:val="000000"/>
              </w:rPr>
            </w:pPr>
            <w:r w:rsidRPr="00506E33">
              <w:rPr>
                <w:color w:val="000000"/>
              </w:rPr>
              <w:t>Обслуживание автотранспорта</w:t>
            </w: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rPr>
                <w:color w:val="000000"/>
              </w:rPr>
            </w:pPr>
          </w:p>
          <w:p w:rsidR="00FE17ED" w:rsidRDefault="00FE17ED" w:rsidP="00FE17ED">
            <w:pPr>
              <w:pStyle w:val="a3"/>
            </w:pP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700DF5" w:rsidRDefault="00FE17ED" w:rsidP="00FE17ED">
            <w:pPr>
              <w:pStyle w:val="aa"/>
              <w:spacing w:before="0" w:after="0"/>
              <w:jc w:val="both"/>
              <w:rPr>
                <w:color w:val="000000"/>
              </w:rPr>
            </w:pPr>
            <w:r w:rsidRPr="00506E33">
              <w:rPr>
                <w:color w:val="000000"/>
              </w:rPr>
              <w:t>Размещение постоянных или временных гаражей с несколькими стояночными местами, стоянок</w:t>
            </w:r>
            <w:r w:rsidR="00944B80">
              <w:rPr>
                <w:color w:val="000000"/>
              </w:rPr>
              <w:t xml:space="preserve"> (парковок)</w:t>
            </w:r>
            <w:r w:rsidRPr="00506E33">
              <w:rPr>
                <w:color w:val="000000"/>
              </w:rPr>
              <w:t xml:space="preserve">, </w:t>
            </w:r>
            <w:r w:rsidR="00944B80">
              <w:rPr>
                <w:color w:val="000000"/>
              </w:rPr>
              <w:t>га</w:t>
            </w:r>
            <w:r w:rsidR="00700DF5">
              <w:rPr>
                <w:color w:val="000000"/>
              </w:rPr>
              <w:t>ражей, в том числе многоярусных:</w:t>
            </w:r>
          </w:p>
          <w:p w:rsidR="00700DF5" w:rsidRDefault="00700DF5" w:rsidP="00FE17ED">
            <w:pPr>
              <w:pStyle w:val="aa"/>
              <w:spacing w:before="0" w:after="0"/>
              <w:jc w:val="both"/>
              <w:rPr>
                <w:color w:val="000000"/>
              </w:rPr>
            </w:pPr>
          </w:p>
          <w:p w:rsidR="00FE17ED" w:rsidRDefault="00700DF5" w:rsidP="00FE17ED">
            <w:pPr>
              <w:pStyle w:val="aa"/>
              <w:spacing w:before="0" w:after="0"/>
              <w:jc w:val="both"/>
              <w:rPr>
                <w:color w:val="000000"/>
              </w:rPr>
            </w:pPr>
            <w:r>
              <w:rPr>
                <w:color w:val="000000"/>
              </w:rPr>
              <w:t>- кооперативные гаражи, индивидуальные гаражи физических и юридических лиц;</w:t>
            </w:r>
            <w:r w:rsidR="00FE17ED" w:rsidRPr="00506E33">
              <w:rPr>
                <w:color w:val="000000"/>
              </w:rPr>
              <w:t> </w:t>
            </w:r>
          </w:p>
          <w:p w:rsidR="00700DF5" w:rsidRPr="00506E33" w:rsidRDefault="00700DF5" w:rsidP="00FE17ED">
            <w:pPr>
              <w:pStyle w:val="aa"/>
              <w:spacing w:before="0" w:after="0"/>
              <w:jc w:val="both"/>
              <w:rPr>
                <w:color w:val="000000"/>
              </w:rPr>
            </w:pPr>
          </w:p>
          <w:p w:rsidR="00FE17ED" w:rsidRPr="00566C67" w:rsidRDefault="00FE17ED" w:rsidP="00FE17ED">
            <w:r w:rsidRPr="00566C67">
              <w:rPr>
                <w:color w:val="000000"/>
              </w:rPr>
              <w:t>- автостоянки</w:t>
            </w:r>
          </w:p>
          <w:p w:rsidR="00FE17ED" w:rsidRPr="00506E33" w:rsidRDefault="00FE17ED" w:rsidP="00FE17ED">
            <w:pPr>
              <w:pStyle w:val="aa"/>
              <w:spacing w:before="0" w:after="0"/>
              <w:jc w:val="both"/>
              <w:rPr>
                <w:color w:val="000000"/>
              </w:rPr>
            </w:pPr>
          </w:p>
          <w:p w:rsidR="00FE17ED" w:rsidRPr="00506E33" w:rsidRDefault="00FE17ED" w:rsidP="00FE17ED">
            <w:pPr>
              <w:pStyle w:val="aa"/>
              <w:spacing w:before="0" w:after="0"/>
              <w:jc w:val="both"/>
              <w:rPr>
                <w:color w:val="000000"/>
              </w:rPr>
            </w:pPr>
            <w:r w:rsidRPr="00506E33">
              <w:rPr>
                <w:color w:val="000000"/>
              </w:rPr>
              <w:t>- гостевые парковки; парковки для служебного транспорта;</w:t>
            </w:r>
          </w:p>
          <w:p w:rsidR="00FE17ED" w:rsidRPr="00805B90" w:rsidRDefault="005626F1" w:rsidP="00FE17ED">
            <w:pPr>
              <w:autoSpaceDE w:val="0"/>
              <w:autoSpaceDN w:val="0"/>
              <w:adjustRightInd w:val="0"/>
            </w:pPr>
            <w:r>
              <w:rPr>
                <w:color w:val="000000"/>
              </w:rPr>
              <w:t xml:space="preserve"> </w:t>
            </w:r>
          </w:p>
        </w:tc>
        <w:tc>
          <w:tcPr>
            <w:tcW w:w="1621" w:type="dxa"/>
            <w:tcBorders>
              <w:top w:val="single" w:sz="12" w:space="0" w:color="auto"/>
              <w:left w:val="single" w:sz="12" w:space="0" w:color="auto"/>
              <w:bottom w:val="single" w:sz="12" w:space="0" w:color="auto"/>
              <w:right w:val="single" w:sz="12" w:space="0" w:color="auto"/>
            </w:tcBorders>
            <w:shd w:val="clear" w:color="auto" w:fill="auto"/>
          </w:tcPr>
          <w:p w:rsidR="00FE17ED" w:rsidRDefault="005626F1" w:rsidP="00FE17ED">
            <w:r>
              <w:t xml:space="preserve"> </w:t>
            </w:r>
          </w:p>
          <w:p w:rsidR="00FE17ED" w:rsidRDefault="00FE17ED" w:rsidP="00FE17ED"/>
          <w:p w:rsidR="00FE17ED" w:rsidRPr="007E632A" w:rsidRDefault="00FE17ED" w:rsidP="00944B80"/>
          <w:p w:rsidR="00FE17ED" w:rsidRPr="007E632A" w:rsidRDefault="00FE17ED" w:rsidP="00FE17ED">
            <w:pPr>
              <w:jc w:val="center"/>
            </w:pPr>
          </w:p>
          <w:p w:rsidR="00FE17ED" w:rsidRPr="007E632A" w:rsidRDefault="00FE17ED" w:rsidP="00FE17ED">
            <w:pPr>
              <w:jc w:val="center"/>
            </w:pPr>
          </w:p>
          <w:p w:rsidR="00FE17ED" w:rsidRDefault="00FE17ED" w:rsidP="00FE17ED">
            <w:pPr>
              <w:jc w:val="center"/>
            </w:pPr>
          </w:p>
          <w:p w:rsidR="00944B80" w:rsidRPr="00EF187E" w:rsidRDefault="0013561C" w:rsidP="00FE17ED">
            <w:pPr>
              <w:jc w:val="center"/>
            </w:pPr>
            <w:r w:rsidRPr="00EF187E">
              <w:t>2,13</w:t>
            </w:r>
          </w:p>
          <w:p w:rsidR="00944B80" w:rsidRPr="00EF187E" w:rsidRDefault="00944B80" w:rsidP="00FE17ED">
            <w:pPr>
              <w:jc w:val="center"/>
            </w:pPr>
          </w:p>
          <w:p w:rsidR="00FE17ED" w:rsidRPr="00EF187E" w:rsidRDefault="0013561C" w:rsidP="0013561C">
            <w:pPr>
              <w:jc w:val="center"/>
            </w:pPr>
            <w:r w:rsidRPr="00EF187E">
              <w:t>5,1</w:t>
            </w:r>
          </w:p>
          <w:p w:rsidR="00FE17ED" w:rsidRPr="00EF187E" w:rsidRDefault="00FE17ED" w:rsidP="00FE17ED">
            <w:pPr>
              <w:jc w:val="center"/>
            </w:pPr>
          </w:p>
          <w:p w:rsidR="00FE17ED" w:rsidRPr="00EF187E" w:rsidRDefault="0013561C" w:rsidP="00FE17ED">
            <w:pPr>
              <w:jc w:val="center"/>
            </w:pPr>
            <w:r w:rsidRPr="00EF187E">
              <w:t>2,</w:t>
            </w:r>
            <w:r w:rsidR="008E5DDD">
              <w:t>46</w:t>
            </w:r>
          </w:p>
          <w:p w:rsidR="00FE17ED" w:rsidRPr="005753DF" w:rsidRDefault="00FE17ED" w:rsidP="00FE17ED"/>
        </w:tc>
      </w:tr>
      <w:tr w:rsidR="00545891" w:rsidTr="00664AE6">
        <w:trPr>
          <w:trHeight w:val="1607"/>
        </w:trPr>
        <w:tc>
          <w:tcPr>
            <w:tcW w:w="900" w:type="dxa"/>
            <w:tcBorders>
              <w:left w:val="single" w:sz="12" w:space="0" w:color="auto"/>
              <w:bottom w:val="single" w:sz="12" w:space="0" w:color="auto"/>
              <w:right w:val="single" w:sz="12" w:space="0" w:color="auto"/>
            </w:tcBorders>
            <w:shd w:val="clear" w:color="auto" w:fill="auto"/>
          </w:tcPr>
          <w:p w:rsidR="00545891" w:rsidRDefault="00545891" w:rsidP="00FE17ED">
            <w:pPr>
              <w:jc w:val="center"/>
            </w:pPr>
            <w:r>
              <w:t>3.10.</w:t>
            </w:r>
          </w:p>
        </w:tc>
        <w:tc>
          <w:tcPr>
            <w:tcW w:w="2703" w:type="dxa"/>
            <w:tcBorders>
              <w:left w:val="single" w:sz="12" w:space="0" w:color="auto"/>
              <w:bottom w:val="single" w:sz="12" w:space="0" w:color="auto"/>
              <w:right w:val="single" w:sz="12" w:space="0" w:color="auto"/>
            </w:tcBorders>
            <w:shd w:val="clear" w:color="auto" w:fill="auto"/>
          </w:tcPr>
          <w:p w:rsidR="00545891" w:rsidRPr="00506E33" w:rsidRDefault="00674F6B" w:rsidP="00FE17ED">
            <w:pPr>
              <w:pStyle w:val="a3"/>
              <w:rPr>
                <w:color w:val="000000"/>
              </w:rPr>
            </w:pPr>
            <w:r>
              <w:rPr>
                <w:color w:val="000000"/>
              </w:rPr>
              <w:t>Объекты придорожного сервиса</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74F6B" w:rsidRPr="00604F0F" w:rsidRDefault="00674F6B" w:rsidP="00674F6B">
            <w:pPr>
              <w:autoSpaceDE w:val="0"/>
              <w:autoSpaceDN w:val="0"/>
              <w:adjustRightInd w:val="0"/>
            </w:pPr>
            <w:r>
              <w:rPr>
                <w:color w:val="000000"/>
              </w:rPr>
              <w:t>Размещение автозаправочных станций (бензиновых, газовых)</w:t>
            </w:r>
            <w:r w:rsidRPr="00604F0F">
              <w:rPr>
                <w:color w:val="000000"/>
              </w:rPr>
              <w:t xml:space="preserve">, </w:t>
            </w:r>
            <w:r w:rsidRPr="00604F0F">
              <w:t>площадь земельного участка;</w:t>
            </w:r>
          </w:p>
          <w:p w:rsidR="00674F6B" w:rsidRPr="00604F0F" w:rsidRDefault="00674F6B" w:rsidP="00674F6B">
            <w:pPr>
              <w:autoSpaceDE w:val="0"/>
              <w:autoSpaceDN w:val="0"/>
              <w:adjustRightInd w:val="0"/>
            </w:pPr>
            <w:r w:rsidRPr="00604F0F">
              <w:t>- до 2000 кв.м;</w:t>
            </w:r>
          </w:p>
          <w:p w:rsidR="00674F6B" w:rsidRDefault="00674F6B" w:rsidP="00674F6B">
            <w:pPr>
              <w:autoSpaceDE w:val="0"/>
              <w:autoSpaceDN w:val="0"/>
              <w:adjustRightInd w:val="0"/>
              <w:rPr>
                <w:color w:val="000000"/>
              </w:rPr>
            </w:pPr>
            <w:r w:rsidRPr="00805B90">
              <w:t>- свыше 2000 кв.м;</w:t>
            </w:r>
            <w:r w:rsidRPr="00462BF2">
              <w:rPr>
                <w:color w:val="000000"/>
              </w:rPr>
              <w:t xml:space="preserve"> </w:t>
            </w:r>
          </w:p>
          <w:p w:rsidR="00674F6B" w:rsidRDefault="00674F6B" w:rsidP="00674F6B">
            <w:pPr>
              <w:autoSpaceDE w:val="0"/>
              <w:autoSpaceDN w:val="0"/>
              <w:adjustRightInd w:val="0"/>
              <w:rPr>
                <w:color w:val="000000"/>
              </w:rPr>
            </w:pPr>
          </w:p>
          <w:p w:rsidR="00545891" w:rsidRPr="00462BF2" w:rsidRDefault="00674F6B" w:rsidP="00674F6B">
            <w:pPr>
              <w:autoSpaceDE w:val="0"/>
              <w:autoSpaceDN w:val="0"/>
              <w:adjustRightInd w:val="0"/>
              <w:rPr>
                <w:color w:val="000000"/>
              </w:rPr>
            </w:pPr>
            <w:r w:rsidRPr="00462BF2">
              <w:rPr>
                <w:color w:val="00000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Pr>
                <w:color w:val="000000"/>
              </w:rPr>
              <w:t xml:space="preserve"> и прочих объектов придорожного сервиса</w:t>
            </w:r>
          </w:p>
        </w:tc>
        <w:tc>
          <w:tcPr>
            <w:tcW w:w="1621" w:type="dxa"/>
            <w:tcBorders>
              <w:top w:val="single" w:sz="12" w:space="0" w:color="auto"/>
              <w:left w:val="single" w:sz="12" w:space="0" w:color="auto"/>
              <w:right w:val="single" w:sz="12" w:space="0" w:color="auto"/>
            </w:tcBorders>
            <w:shd w:val="clear" w:color="auto" w:fill="auto"/>
          </w:tcPr>
          <w:p w:rsidR="00674F6B" w:rsidRDefault="00674F6B" w:rsidP="00674F6B">
            <w:pPr>
              <w:jc w:val="center"/>
            </w:pPr>
          </w:p>
          <w:p w:rsidR="00674F6B" w:rsidRDefault="00674F6B" w:rsidP="00674F6B">
            <w:pPr>
              <w:jc w:val="center"/>
            </w:pPr>
          </w:p>
          <w:p w:rsidR="00674F6B" w:rsidRDefault="00674F6B" w:rsidP="00674F6B">
            <w:pPr>
              <w:jc w:val="center"/>
            </w:pPr>
          </w:p>
          <w:p w:rsidR="00674F6B" w:rsidRPr="00EF187E" w:rsidRDefault="00AA6027" w:rsidP="00674F6B">
            <w:pPr>
              <w:jc w:val="center"/>
            </w:pPr>
            <w:r w:rsidRPr="00EF187E">
              <w:t>9,69</w:t>
            </w:r>
          </w:p>
          <w:p w:rsidR="00674F6B" w:rsidRPr="00EF187E" w:rsidRDefault="00AA6027" w:rsidP="00674F6B">
            <w:pPr>
              <w:jc w:val="center"/>
            </w:pPr>
            <w:r w:rsidRPr="00EF187E">
              <w:t>11,75</w:t>
            </w:r>
          </w:p>
          <w:p w:rsidR="00674F6B" w:rsidRPr="00EF187E" w:rsidRDefault="00674F6B" w:rsidP="00674F6B"/>
          <w:p w:rsidR="00674F6B" w:rsidRPr="00EF187E" w:rsidRDefault="00674F6B" w:rsidP="00674F6B"/>
          <w:p w:rsidR="00674F6B" w:rsidRPr="00EF187E" w:rsidRDefault="00674F6B" w:rsidP="00674F6B"/>
          <w:p w:rsidR="00674F6B" w:rsidRPr="00EF187E" w:rsidRDefault="00674F6B" w:rsidP="00674F6B">
            <w:pPr>
              <w:jc w:val="center"/>
            </w:pPr>
          </w:p>
          <w:p w:rsidR="00674F6B" w:rsidRPr="00EF187E" w:rsidRDefault="00674F6B" w:rsidP="00674F6B">
            <w:pPr>
              <w:jc w:val="center"/>
            </w:pPr>
          </w:p>
          <w:p w:rsidR="00545891" w:rsidRPr="00AA6027" w:rsidRDefault="00AA6027" w:rsidP="00674F6B">
            <w:pPr>
              <w:jc w:val="center"/>
              <w:rPr>
                <w:color w:val="FF0000"/>
              </w:rPr>
            </w:pPr>
            <w:r w:rsidRPr="00EF187E">
              <w:t>4,8</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4.</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Отдых (рекреация)</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35A53" w:rsidRDefault="00FE17ED" w:rsidP="00FE17ED">
            <w:pPr>
              <w:pStyle w:val="aa"/>
              <w:spacing w:before="0" w:after="0"/>
              <w:jc w:val="both"/>
              <w:rPr>
                <w:b/>
                <w:color w:val="000000"/>
              </w:rPr>
            </w:pPr>
            <w:r w:rsidRPr="00B97F83">
              <w:rPr>
                <w:b/>
                <w:color w:val="000000"/>
              </w:rPr>
              <w:t xml:space="preserve">Обустройство мест для занятия спортом, </w:t>
            </w:r>
            <w:r w:rsidR="00F35A53">
              <w:rPr>
                <w:b/>
                <w:color w:val="000000"/>
              </w:rPr>
              <w:t>физической культурой</w:t>
            </w:r>
            <w:r w:rsidRPr="00B97F83">
              <w:rPr>
                <w:b/>
                <w:color w:val="000000"/>
              </w:rPr>
              <w:t>, пешими или верховыми прогулками, отдыха</w:t>
            </w:r>
            <w:r w:rsidR="00F35A53">
              <w:rPr>
                <w:b/>
                <w:color w:val="000000"/>
              </w:rPr>
              <w:t xml:space="preserve"> и туризма</w:t>
            </w:r>
            <w:r w:rsidRPr="00B97F83">
              <w:rPr>
                <w:b/>
                <w:color w:val="000000"/>
              </w:rPr>
              <w:t>, наблюдения за природой, пикников, охо</w:t>
            </w:r>
            <w:r>
              <w:rPr>
                <w:b/>
                <w:color w:val="000000"/>
              </w:rPr>
              <w:t>ты, рыбалки и иной деятельности</w:t>
            </w:r>
            <w:r w:rsidR="00F35A53">
              <w:rPr>
                <w:b/>
                <w:color w:val="000000"/>
              </w:rPr>
              <w:t>;</w:t>
            </w:r>
          </w:p>
          <w:p w:rsidR="00FE17ED" w:rsidRPr="00B97F83" w:rsidRDefault="00F35A53" w:rsidP="00FE17ED">
            <w:pPr>
              <w:pStyle w:val="aa"/>
              <w:spacing w:before="0" w:after="0"/>
              <w:jc w:val="both"/>
              <w:rPr>
                <w:b/>
                <w:color w:val="000000"/>
              </w:rPr>
            </w:pPr>
            <w:r>
              <w:rPr>
                <w:b/>
                <w:color w:val="00000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FE17ED">
              <w:rPr>
                <w:b/>
                <w:color w:val="000000"/>
              </w:rPr>
              <w:t>:</w:t>
            </w:r>
          </w:p>
          <w:p w:rsidR="00FE17ED" w:rsidRPr="008D7EDE"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4.1.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r w:rsidR="00F35A53">
              <w:rPr>
                <w:color w:val="000000"/>
              </w:rPr>
              <w:t>, трассы и спортивные стрельбища</w:t>
            </w:r>
            <w:r w:rsidRPr="00506E33">
              <w:rPr>
                <w:color w:val="000000"/>
              </w:rPr>
              <w:t>), в том числе водным (причалы и сооружения, необходимые для водных видов спорта и хранения соответствующего инвентаря):</w:t>
            </w:r>
          </w:p>
          <w:p w:rsidR="00FE17ED" w:rsidRPr="00506E33" w:rsidRDefault="00FE17ED" w:rsidP="00FE17ED">
            <w:pPr>
              <w:pStyle w:val="aa"/>
              <w:spacing w:before="0" w:after="0"/>
              <w:jc w:val="both"/>
              <w:rPr>
                <w:color w:val="000000"/>
              </w:rPr>
            </w:pPr>
            <w:r w:rsidRPr="00506E33">
              <w:rPr>
                <w:color w:val="000000"/>
              </w:rPr>
              <w:t> </w:t>
            </w:r>
          </w:p>
          <w:p w:rsidR="00FE17ED" w:rsidRPr="00886AAC" w:rsidRDefault="00FE17ED" w:rsidP="00FE17ED">
            <w:r w:rsidRPr="00886AAC">
              <w:rPr>
                <w:color w:val="000000"/>
              </w:rPr>
              <w:t>- автодромы</w:t>
            </w:r>
          </w:p>
          <w:p w:rsidR="00FE17ED" w:rsidRPr="00506E33" w:rsidRDefault="00FE17ED" w:rsidP="00FE17ED">
            <w:pPr>
              <w:pStyle w:val="aa"/>
              <w:spacing w:before="0" w:after="0"/>
              <w:jc w:val="both"/>
              <w:rPr>
                <w:color w:val="000000"/>
              </w:rPr>
            </w:pPr>
          </w:p>
          <w:p w:rsidR="00FE17ED" w:rsidRDefault="00FE17ED" w:rsidP="00FE17ED">
            <w:pPr>
              <w:pStyle w:val="aa"/>
              <w:spacing w:before="0" w:after="0"/>
              <w:jc w:val="both"/>
              <w:rPr>
                <w:color w:val="000000"/>
              </w:rPr>
            </w:pPr>
            <w:r>
              <w:rPr>
                <w:color w:val="000000"/>
              </w:rPr>
              <w:t xml:space="preserve">- </w:t>
            </w:r>
            <w:r w:rsidRPr="00506E33">
              <w:rPr>
                <w:color w:val="000000"/>
              </w:rPr>
              <w:t>спортзалы, бассейны, стадионы,</w:t>
            </w:r>
            <w:r>
              <w:rPr>
                <w:color w:val="000000"/>
              </w:rPr>
              <w:t xml:space="preserve"> </w:t>
            </w:r>
            <w:r w:rsidRPr="00506E33">
              <w:rPr>
                <w:color w:val="000000"/>
              </w:rPr>
              <w:t>теннисные</w:t>
            </w:r>
            <w:r w:rsidR="005626F1">
              <w:rPr>
                <w:color w:val="000000"/>
              </w:rPr>
              <w:t xml:space="preserve"> </w:t>
            </w:r>
            <w:r w:rsidRPr="00506E33">
              <w:rPr>
                <w:color w:val="000000"/>
              </w:rPr>
              <w:t>корты</w:t>
            </w:r>
            <w:r>
              <w:rPr>
                <w:color w:val="000000"/>
              </w:rPr>
              <w:t>;</w:t>
            </w:r>
          </w:p>
          <w:p w:rsidR="00FE17ED" w:rsidRDefault="00FE17ED" w:rsidP="00FE17ED">
            <w:pPr>
              <w:pStyle w:val="aa"/>
              <w:spacing w:before="0" w:after="0"/>
              <w:jc w:val="both"/>
              <w:rPr>
                <w:color w:val="000000"/>
              </w:rPr>
            </w:pPr>
          </w:p>
          <w:p w:rsidR="00FE17ED" w:rsidRDefault="00FE17ED" w:rsidP="00FE17ED">
            <w:pPr>
              <w:pStyle w:val="aa"/>
              <w:spacing w:before="0" w:after="0"/>
              <w:jc w:val="both"/>
              <w:rPr>
                <w:color w:val="000000"/>
              </w:rPr>
            </w:pPr>
            <w:r>
              <w:rPr>
                <w:color w:val="000000"/>
              </w:rPr>
              <w:t>- иные</w:t>
            </w:r>
          </w:p>
          <w:p w:rsidR="00FE17ED" w:rsidRDefault="00FE17ED" w:rsidP="00FE17ED"/>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Pr="00EF187E" w:rsidRDefault="00AA6027" w:rsidP="00FE17ED">
            <w:pPr>
              <w:jc w:val="center"/>
            </w:pPr>
            <w:r w:rsidRPr="00EF187E">
              <w:t>5,3</w:t>
            </w:r>
          </w:p>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35A53" w:rsidRDefault="00F35A53" w:rsidP="00FE17ED"/>
          <w:p w:rsidR="00FE17ED" w:rsidRPr="00EF187E" w:rsidRDefault="00AA6027" w:rsidP="00AA6027">
            <w:pPr>
              <w:autoSpaceDE w:val="0"/>
              <w:autoSpaceDN w:val="0"/>
              <w:adjustRightInd w:val="0"/>
              <w:jc w:val="center"/>
            </w:pPr>
            <w:r w:rsidRPr="00EF187E">
              <w:t>2,0</w:t>
            </w:r>
          </w:p>
          <w:p w:rsidR="00FE17ED" w:rsidRPr="00EF187E" w:rsidRDefault="00FE17ED" w:rsidP="00FE17ED"/>
          <w:p w:rsidR="00FE17ED" w:rsidRPr="00EF187E" w:rsidRDefault="00AA6027" w:rsidP="00FE17ED">
            <w:pPr>
              <w:jc w:val="center"/>
            </w:pPr>
            <w:r w:rsidRPr="00EF187E">
              <w:t>1,8</w:t>
            </w:r>
          </w:p>
          <w:p w:rsidR="00FE17ED" w:rsidRPr="00EF187E" w:rsidRDefault="00FE17ED" w:rsidP="00FE17ED">
            <w:pPr>
              <w:jc w:val="center"/>
            </w:pPr>
          </w:p>
          <w:p w:rsidR="00FE17ED" w:rsidRPr="00EF187E" w:rsidRDefault="00FE17ED" w:rsidP="00FE17ED">
            <w:pPr>
              <w:jc w:val="center"/>
            </w:pPr>
          </w:p>
          <w:p w:rsidR="00FE17ED" w:rsidRPr="00EF187E" w:rsidRDefault="00AA6027" w:rsidP="00FE17ED">
            <w:pPr>
              <w:jc w:val="center"/>
            </w:pPr>
            <w:r w:rsidRPr="00EF187E">
              <w:t>1,8</w:t>
            </w:r>
          </w:p>
          <w:p w:rsidR="00FE17ED" w:rsidRPr="008D7EDE"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955C96" w:rsidRDefault="00FE17ED" w:rsidP="00FE17ED">
            <w:pPr>
              <w:jc w:val="center"/>
              <w:rPr>
                <w:b/>
              </w:rPr>
            </w:pPr>
            <w:r w:rsidRPr="00955C96">
              <w:rPr>
                <w:b/>
              </w:rPr>
              <w:t>5.</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955C96" w:rsidRDefault="00FE17ED" w:rsidP="00FE17ED">
            <w:pPr>
              <w:pStyle w:val="a3"/>
              <w:rPr>
                <w:b/>
              </w:rPr>
            </w:pPr>
            <w:r w:rsidRPr="00955C96">
              <w:rPr>
                <w:b/>
                <w:color w:val="000000"/>
              </w:rPr>
              <w:t>Производственная деятельность</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E17ED" w:rsidRPr="00955C96" w:rsidRDefault="00FE17ED" w:rsidP="00FE17ED">
            <w:pPr>
              <w:pStyle w:val="aa"/>
              <w:spacing w:before="0" w:after="0"/>
              <w:jc w:val="both"/>
              <w:rPr>
                <w:b/>
                <w:color w:val="000000"/>
              </w:rPr>
            </w:pPr>
            <w:r w:rsidRPr="00955C96">
              <w:rPr>
                <w:b/>
                <w:color w:val="000000"/>
              </w:rPr>
              <w:t>Размещение объектов капитального строительства в целях добычи недр, их переработки, изготовле</w:t>
            </w:r>
            <w:r>
              <w:rPr>
                <w:b/>
                <w:color w:val="000000"/>
              </w:rPr>
              <w:t>ния вещей промышленным способом:</w:t>
            </w:r>
          </w:p>
          <w:p w:rsidR="00FE17ED" w:rsidRPr="00955C96" w:rsidRDefault="00FE17ED" w:rsidP="00FE17ED">
            <w:pPr>
              <w:rPr>
                <w:b/>
              </w:rPr>
            </w:pP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5.1.</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Тяжелая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35A53" w:rsidP="00FE17ED">
            <w:pPr>
              <w:pStyle w:val="aa"/>
              <w:spacing w:before="0" w:after="0"/>
              <w:jc w:val="both"/>
              <w:rPr>
                <w:color w:val="000000"/>
              </w:rPr>
            </w:pPr>
            <w:r>
              <w:rPr>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зон, за исключением случаев, когда объект промышленности отнесен к иному виду разрешенного использования:</w:t>
            </w:r>
          </w:p>
          <w:p w:rsidR="00FE17ED" w:rsidRPr="00506E33" w:rsidRDefault="00FE17ED" w:rsidP="00FE17ED">
            <w:pPr>
              <w:pStyle w:val="aa"/>
              <w:spacing w:before="0" w:after="0"/>
              <w:jc w:val="both"/>
              <w:rPr>
                <w:color w:val="000000"/>
              </w:rPr>
            </w:pPr>
            <w:r w:rsidRPr="00506E33">
              <w:rPr>
                <w:color w:val="000000"/>
              </w:rPr>
              <w:t> </w:t>
            </w:r>
          </w:p>
          <w:p w:rsidR="00FE17ED" w:rsidRPr="005E1BDF" w:rsidRDefault="00FE17ED" w:rsidP="00FE17ED">
            <w:r w:rsidRPr="005E1BDF">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5E1BDF">
              <w:t>площадь земельного участка:</w:t>
            </w:r>
          </w:p>
          <w:p w:rsidR="00FE17ED" w:rsidRPr="0028040A" w:rsidRDefault="00FE17ED" w:rsidP="00FE17ED">
            <w:r w:rsidRPr="0028040A">
              <w:t xml:space="preserve">- до </w:t>
            </w:r>
            <w:r w:rsidR="00AA6027">
              <w:t>5 000</w:t>
            </w:r>
            <w:r w:rsidRPr="0028040A">
              <w:t xml:space="preserve"> кв.м</w:t>
            </w:r>
            <w:r>
              <w:t>.</w:t>
            </w:r>
            <w:r w:rsidRPr="0028040A">
              <w:t xml:space="preserve"> включительно</w:t>
            </w:r>
          </w:p>
          <w:p w:rsidR="00FE17ED" w:rsidRDefault="00FE17ED" w:rsidP="00FE17ED">
            <w:r w:rsidRPr="0028040A">
              <w:t xml:space="preserve">- до </w:t>
            </w:r>
            <w:r w:rsidR="00AA6027">
              <w:t>10 000</w:t>
            </w:r>
            <w:r w:rsidRPr="0028040A">
              <w:t xml:space="preserve"> кв.м</w:t>
            </w:r>
            <w:r>
              <w:t>.</w:t>
            </w:r>
            <w:r w:rsidRPr="0028040A">
              <w:t xml:space="preserve"> включительно</w:t>
            </w:r>
          </w:p>
          <w:p w:rsidR="00FE17ED" w:rsidRDefault="00FE17ED" w:rsidP="00FE17ED">
            <w:r>
              <w:t xml:space="preserve">- до </w:t>
            </w:r>
            <w:r w:rsidR="00AA6027">
              <w:t>15 000</w:t>
            </w:r>
            <w:r w:rsidRPr="0028040A">
              <w:t xml:space="preserve"> кв.м</w:t>
            </w:r>
            <w:r>
              <w:t>.</w:t>
            </w:r>
            <w:r w:rsidRPr="0028040A">
              <w:t xml:space="preserve"> включительно</w:t>
            </w:r>
          </w:p>
          <w:p w:rsidR="00FE17ED" w:rsidRDefault="00FE17ED" w:rsidP="00FE17ED">
            <w:r>
              <w:t xml:space="preserve">- до </w:t>
            </w:r>
            <w:r w:rsidR="00AA6027">
              <w:t>20 000</w:t>
            </w:r>
            <w:r w:rsidRPr="0028040A">
              <w:t xml:space="preserve"> кв.м</w:t>
            </w:r>
            <w:r>
              <w:t>.</w:t>
            </w:r>
            <w:r w:rsidRPr="0028040A">
              <w:t xml:space="preserve"> включительно</w:t>
            </w:r>
          </w:p>
          <w:p w:rsidR="00FE17ED" w:rsidRDefault="00FE17ED" w:rsidP="00FE17ED">
            <w:r>
              <w:t xml:space="preserve">- до </w:t>
            </w:r>
            <w:r w:rsidR="00AA6027">
              <w:t>25 000</w:t>
            </w:r>
            <w:r>
              <w:t xml:space="preserve"> </w:t>
            </w:r>
            <w:r w:rsidRPr="0028040A">
              <w:t>кв.м</w:t>
            </w:r>
            <w:r>
              <w:t>.</w:t>
            </w:r>
            <w:r w:rsidRPr="0028040A">
              <w:t xml:space="preserve"> включительно</w:t>
            </w:r>
          </w:p>
          <w:p w:rsidR="00FE17ED" w:rsidRPr="005E1BDF" w:rsidRDefault="00FE17ED" w:rsidP="00FE17ED">
            <w:r w:rsidRPr="005E1BDF">
              <w:t xml:space="preserve">- свыше </w:t>
            </w:r>
            <w:r w:rsidR="00AA6027">
              <w:t>25</w:t>
            </w:r>
            <w:r w:rsidRPr="005E1BDF">
              <w:t xml:space="preserve"> 000 кв.м.;</w:t>
            </w:r>
            <w:r>
              <w:t xml:space="preserve"> </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EF187E" w:rsidRDefault="00AA6027" w:rsidP="00AA6027">
            <w:pPr>
              <w:jc w:val="center"/>
            </w:pPr>
            <w:r w:rsidRPr="00EF187E">
              <w:t>5</w:t>
            </w:r>
          </w:p>
          <w:p w:rsidR="00FE17ED" w:rsidRPr="00EF187E" w:rsidRDefault="008669F5" w:rsidP="00AA6027">
            <w:pPr>
              <w:jc w:val="center"/>
            </w:pPr>
            <w:r>
              <w:t>3</w:t>
            </w:r>
            <w:r w:rsidR="00AA6027" w:rsidRPr="00EF187E">
              <w:t>,5</w:t>
            </w:r>
          </w:p>
          <w:p w:rsidR="00FE17ED" w:rsidRPr="00EF187E" w:rsidRDefault="008669F5" w:rsidP="00AA6027">
            <w:pPr>
              <w:jc w:val="center"/>
            </w:pPr>
            <w:r>
              <w:t>3</w:t>
            </w:r>
            <w:r w:rsidR="00AA6027" w:rsidRPr="00EF187E">
              <w:t>,0</w:t>
            </w:r>
          </w:p>
          <w:p w:rsidR="00FE17ED" w:rsidRPr="00EF187E" w:rsidRDefault="008669F5" w:rsidP="00AA6027">
            <w:pPr>
              <w:jc w:val="center"/>
            </w:pPr>
            <w:r>
              <w:t>2</w:t>
            </w:r>
            <w:r w:rsidR="00FE17ED" w:rsidRPr="00EF187E">
              <w:t>,</w:t>
            </w:r>
            <w:r>
              <w:t>7</w:t>
            </w:r>
          </w:p>
          <w:p w:rsidR="00FE17ED" w:rsidRPr="00EF187E" w:rsidRDefault="008669F5" w:rsidP="00AA6027">
            <w:pPr>
              <w:jc w:val="center"/>
            </w:pPr>
            <w:r>
              <w:t>2,6</w:t>
            </w:r>
          </w:p>
          <w:p w:rsidR="00FE17ED" w:rsidRPr="00EF187E" w:rsidRDefault="00FE17ED" w:rsidP="00AA6027">
            <w:pPr>
              <w:jc w:val="center"/>
            </w:pPr>
            <w:r w:rsidRPr="00EF187E">
              <w:t>2,</w:t>
            </w:r>
            <w:r w:rsidR="008669F5">
              <w:t>3</w:t>
            </w:r>
          </w:p>
          <w:p w:rsidR="00FE17ED" w:rsidRPr="008D7EDE" w:rsidRDefault="00FE17ED" w:rsidP="00FE17ED">
            <w:pPr>
              <w:jc w:val="center"/>
            </w:pPr>
          </w:p>
        </w:tc>
      </w:tr>
      <w:tr w:rsidR="00F35A53"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35A53" w:rsidRDefault="00F35A53" w:rsidP="00FE17ED">
            <w:pPr>
              <w:jc w:val="center"/>
            </w:pPr>
            <w:r>
              <w:t>5.2.</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35A53" w:rsidRPr="00B270B6" w:rsidRDefault="00F35A53" w:rsidP="00FE17ED">
            <w:pPr>
              <w:pStyle w:val="a3"/>
              <w:rPr>
                <w:color w:val="000000"/>
                <w:szCs w:val="22"/>
              </w:rPr>
            </w:pPr>
            <w:r w:rsidRPr="00B270B6">
              <w:rPr>
                <w:color w:val="000000"/>
                <w:szCs w:val="22"/>
              </w:rPr>
              <w:t>Автомобилестроительная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35A53" w:rsidRDefault="00F35A53" w:rsidP="00FE17ED">
            <w:pPr>
              <w:pStyle w:val="aa"/>
              <w:spacing w:before="0" w:after="0"/>
              <w:jc w:val="both"/>
              <w:rPr>
                <w:color w:val="000000"/>
              </w:rPr>
            </w:pPr>
            <w:r w:rsidRPr="00B270B6">
              <w:rPr>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B270B6">
              <w:rPr>
                <w:color w:val="000000"/>
              </w:rPr>
              <w:t>:</w:t>
            </w:r>
          </w:p>
          <w:p w:rsidR="00B270B6" w:rsidRDefault="00B270B6" w:rsidP="00FE17ED">
            <w:pPr>
              <w:pStyle w:val="aa"/>
              <w:spacing w:before="0" w:after="0"/>
              <w:jc w:val="both"/>
              <w:rPr>
                <w:color w:val="000000"/>
              </w:rPr>
            </w:pPr>
          </w:p>
          <w:p w:rsidR="00B270B6" w:rsidRPr="005E1BDF" w:rsidRDefault="00B270B6" w:rsidP="00B270B6">
            <w:r w:rsidRPr="005E1BDF">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5E1BDF">
              <w:t>площадь земельного участка:</w:t>
            </w:r>
          </w:p>
          <w:p w:rsidR="00AA6027" w:rsidRPr="0028040A" w:rsidRDefault="00AA6027" w:rsidP="00AA6027">
            <w:r w:rsidRPr="0028040A">
              <w:t xml:space="preserve">- до </w:t>
            </w:r>
            <w:r>
              <w:t>5 000</w:t>
            </w:r>
            <w:r w:rsidRPr="0028040A">
              <w:t xml:space="preserve"> кв.м</w:t>
            </w:r>
            <w:r>
              <w:t>.</w:t>
            </w:r>
            <w:r w:rsidRPr="0028040A">
              <w:t xml:space="preserve"> включительно</w:t>
            </w:r>
          </w:p>
          <w:p w:rsidR="00AA6027" w:rsidRDefault="00AA6027" w:rsidP="00AA6027">
            <w:r w:rsidRPr="0028040A">
              <w:t xml:space="preserve">- до </w:t>
            </w:r>
            <w:r>
              <w:t>10 000</w:t>
            </w:r>
            <w:r w:rsidRPr="0028040A">
              <w:t xml:space="preserve"> кв.м</w:t>
            </w:r>
            <w:r>
              <w:t>.</w:t>
            </w:r>
            <w:r w:rsidRPr="0028040A">
              <w:t xml:space="preserve"> включительно</w:t>
            </w:r>
          </w:p>
          <w:p w:rsidR="00AA6027" w:rsidRDefault="00AA6027" w:rsidP="00AA6027">
            <w:r>
              <w:t>- до 15 000</w:t>
            </w:r>
            <w:r w:rsidRPr="0028040A">
              <w:t xml:space="preserve"> кв.м</w:t>
            </w:r>
            <w:r>
              <w:t>.</w:t>
            </w:r>
            <w:r w:rsidRPr="0028040A">
              <w:t xml:space="preserve"> включительно</w:t>
            </w:r>
          </w:p>
          <w:p w:rsidR="00AA6027" w:rsidRDefault="00AA6027" w:rsidP="00AA6027">
            <w:r>
              <w:t>- до 20 000</w:t>
            </w:r>
            <w:r w:rsidRPr="0028040A">
              <w:t xml:space="preserve"> кв.м</w:t>
            </w:r>
            <w:r>
              <w:t>.</w:t>
            </w:r>
            <w:r w:rsidRPr="0028040A">
              <w:t xml:space="preserve"> включительно</w:t>
            </w:r>
          </w:p>
          <w:p w:rsidR="00AA6027" w:rsidRDefault="00AA6027" w:rsidP="00AA6027">
            <w:r>
              <w:t xml:space="preserve">- до 25 000 </w:t>
            </w:r>
            <w:r w:rsidRPr="0028040A">
              <w:t>кв.м</w:t>
            </w:r>
            <w:r>
              <w:t>.</w:t>
            </w:r>
            <w:r w:rsidRPr="0028040A">
              <w:t xml:space="preserve"> включительно</w:t>
            </w:r>
          </w:p>
          <w:p w:rsidR="00B270B6" w:rsidRPr="00B270B6" w:rsidRDefault="00AA6027" w:rsidP="00AA6027">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vAlign w:val="center"/>
          </w:tcPr>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B270B6" w:rsidRDefault="00B270B6" w:rsidP="00B270B6">
            <w:pPr>
              <w:jc w:val="center"/>
            </w:pPr>
          </w:p>
          <w:p w:rsidR="008669F5" w:rsidRPr="00EF187E" w:rsidRDefault="008669F5" w:rsidP="008669F5">
            <w:pPr>
              <w:jc w:val="center"/>
            </w:pPr>
            <w:r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F35A53" w:rsidRDefault="008669F5" w:rsidP="008669F5">
            <w:pPr>
              <w:jc w:val="center"/>
            </w:pPr>
            <w:r w:rsidRPr="00EF187E">
              <w:t>2,</w:t>
            </w:r>
            <w:r>
              <w:t>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5.</w:t>
            </w:r>
            <w:r w:rsidR="00B270B6">
              <w:t>3</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Легкая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B270B6" w:rsidRDefault="00B270B6" w:rsidP="00FE17ED">
            <w:pPr>
              <w:pStyle w:val="aa"/>
              <w:spacing w:before="0" w:after="0"/>
              <w:jc w:val="both"/>
              <w:rPr>
                <w:color w:val="000000"/>
              </w:rPr>
            </w:pPr>
            <w:r w:rsidRPr="00B270B6">
              <w:rPr>
                <w:color w:val="000000"/>
              </w:rPr>
              <w:t>Размещение объектов капитального строительства, п</w:t>
            </w:r>
            <w:r>
              <w:rPr>
                <w:color w:val="000000"/>
              </w:rPr>
              <w:t xml:space="preserve">редназначенных для текстильной, </w:t>
            </w:r>
            <w:r w:rsidRPr="00B270B6">
              <w:rPr>
                <w:color w:val="000000"/>
              </w:rPr>
              <w:t>фарфоро-фаянсовой, электронной промышленности</w:t>
            </w:r>
            <w:r>
              <w:rPr>
                <w:color w:val="000000"/>
              </w:rPr>
              <w:t>:</w:t>
            </w:r>
          </w:p>
          <w:p w:rsidR="00FE17ED" w:rsidRPr="00B270B6" w:rsidRDefault="00FE17ED" w:rsidP="00FE17ED">
            <w:pPr>
              <w:pStyle w:val="aa"/>
              <w:spacing w:before="0" w:after="0"/>
              <w:jc w:val="both"/>
              <w:rPr>
                <w:color w:val="000000"/>
              </w:rPr>
            </w:pPr>
            <w:r w:rsidRPr="00B270B6">
              <w:rPr>
                <w:color w:val="000000"/>
              </w:rPr>
              <w:t> </w:t>
            </w:r>
          </w:p>
          <w:p w:rsidR="00FE17ED" w:rsidRPr="00961BB1" w:rsidRDefault="00FE17ED" w:rsidP="00FE17ED">
            <w:r w:rsidRPr="00961BB1">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961BB1">
              <w:t>площадь земельного участка:</w:t>
            </w:r>
          </w:p>
          <w:p w:rsidR="00AA6027" w:rsidRPr="0028040A" w:rsidRDefault="00AA6027" w:rsidP="00AA6027">
            <w:r w:rsidRPr="0028040A">
              <w:t xml:space="preserve">- до </w:t>
            </w:r>
            <w:r>
              <w:t>5 000</w:t>
            </w:r>
            <w:r w:rsidRPr="0028040A">
              <w:t xml:space="preserve"> кв.м</w:t>
            </w:r>
            <w:r>
              <w:t>.</w:t>
            </w:r>
            <w:r w:rsidRPr="0028040A">
              <w:t xml:space="preserve"> включительно</w:t>
            </w:r>
          </w:p>
          <w:p w:rsidR="00AA6027" w:rsidRDefault="00AA6027" w:rsidP="00AA6027">
            <w:r w:rsidRPr="0028040A">
              <w:t xml:space="preserve">- до </w:t>
            </w:r>
            <w:r>
              <w:t>10 000</w:t>
            </w:r>
            <w:r w:rsidRPr="0028040A">
              <w:t xml:space="preserve"> кв.м</w:t>
            </w:r>
            <w:r>
              <w:t>.</w:t>
            </w:r>
            <w:r w:rsidRPr="0028040A">
              <w:t xml:space="preserve"> включительно</w:t>
            </w:r>
          </w:p>
          <w:p w:rsidR="00AA6027" w:rsidRDefault="00AA6027" w:rsidP="00AA6027">
            <w:r>
              <w:t>- до 15 000</w:t>
            </w:r>
            <w:r w:rsidRPr="0028040A">
              <w:t xml:space="preserve"> кв.м</w:t>
            </w:r>
            <w:r>
              <w:t>.</w:t>
            </w:r>
            <w:r w:rsidRPr="0028040A">
              <w:t xml:space="preserve"> включительно</w:t>
            </w:r>
          </w:p>
          <w:p w:rsidR="00AA6027" w:rsidRDefault="00AA6027" w:rsidP="00AA6027">
            <w:r>
              <w:t>- до 20 000</w:t>
            </w:r>
            <w:r w:rsidRPr="0028040A">
              <w:t xml:space="preserve"> кв.м</w:t>
            </w:r>
            <w:r>
              <w:t>.</w:t>
            </w:r>
            <w:r w:rsidRPr="0028040A">
              <w:t xml:space="preserve"> включительно</w:t>
            </w:r>
          </w:p>
          <w:p w:rsidR="00AA6027" w:rsidRDefault="00AA6027" w:rsidP="00AA6027">
            <w:r>
              <w:t xml:space="preserve">- до 25 000 </w:t>
            </w:r>
            <w:r w:rsidRPr="0028040A">
              <w:t>кв.м</w:t>
            </w:r>
            <w:r>
              <w:t>.</w:t>
            </w:r>
            <w:r w:rsidRPr="0028040A">
              <w:t xml:space="preserve"> включительно</w:t>
            </w:r>
          </w:p>
          <w:p w:rsidR="00FE17ED" w:rsidRPr="005E08EC" w:rsidRDefault="00AA6027" w:rsidP="00AA6027">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669F5" w:rsidRPr="00EF187E" w:rsidRDefault="005626F1" w:rsidP="008669F5">
            <w:pPr>
              <w:jc w:val="center"/>
            </w:pPr>
            <w:r>
              <w:t xml:space="preserve"> </w:t>
            </w:r>
            <w:r w:rsidR="008669F5"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FE17ED" w:rsidRPr="008D7EDE" w:rsidRDefault="008669F5" w:rsidP="008669F5">
            <w:pPr>
              <w:jc w:val="center"/>
            </w:pPr>
            <w:r w:rsidRPr="00EF187E">
              <w:t>2,</w:t>
            </w:r>
            <w:r>
              <w:t>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5.</w:t>
            </w:r>
            <w:r w:rsidR="008E5DDD">
              <w:t>4</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Пищевая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FE17ED" w:rsidRPr="00506E33" w:rsidRDefault="00FE17ED" w:rsidP="00FE17ED">
            <w:pPr>
              <w:pStyle w:val="aa"/>
              <w:spacing w:before="0" w:after="0"/>
              <w:jc w:val="both"/>
              <w:rPr>
                <w:color w:val="000000"/>
              </w:rPr>
            </w:pPr>
            <w:r w:rsidRPr="00506E33">
              <w:rPr>
                <w:color w:val="000000"/>
              </w:rPr>
              <w:t> </w:t>
            </w:r>
          </w:p>
          <w:p w:rsidR="00FE17ED" w:rsidRPr="00F80AF1" w:rsidRDefault="00FE17ED" w:rsidP="00FE17ED">
            <w:r w:rsidRPr="00F80AF1">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F80AF1">
              <w:t>площадь земельного участка:</w:t>
            </w:r>
          </w:p>
          <w:p w:rsidR="005018A2" w:rsidRPr="0028040A" w:rsidRDefault="005018A2" w:rsidP="005018A2">
            <w:r w:rsidRPr="0028040A">
              <w:t xml:space="preserve">- до </w:t>
            </w:r>
            <w:r>
              <w:t>5 000</w:t>
            </w:r>
            <w:r w:rsidRPr="0028040A">
              <w:t xml:space="preserve"> кв.м</w:t>
            </w:r>
            <w:r>
              <w:t>.</w:t>
            </w:r>
            <w:r w:rsidRPr="0028040A">
              <w:t xml:space="preserve"> включительно</w:t>
            </w:r>
          </w:p>
          <w:p w:rsidR="005018A2" w:rsidRDefault="005018A2" w:rsidP="005018A2">
            <w:r w:rsidRPr="0028040A">
              <w:t xml:space="preserve">- до </w:t>
            </w:r>
            <w:r>
              <w:t>10 000</w:t>
            </w:r>
            <w:r w:rsidRPr="0028040A">
              <w:t xml:space="preserve"> кв.м</w:t>
            </w:r>
            <w:r>
              <w:t>.</w:t>
            </w:r>
            <w:r w:rsidRPr="0028040A">
              <w:t xml:space="preserve"> включительно</w:t>
            </w:r>
          </w:p>
          <w:p w:rsidR="005018A2" w:rsidRDefault="005018A2" w:rsidP="005018A2">
            <w:r>
              <w:t>- до 15 000</w:t>
            </w:r>
            <w:r w:rsidRPr="0028040A">
              <w:t xml:space="preserve"> кв.м</w:t>
            </w:r>
            <w:r>
              <w:t>.</w:t>
            </w:r>
            <w:r w:rsidRPr="0028040A">
              <w:t xml:space="preserve"> включительно</w:t>
            </w:r>
          </w:p>
          <w:p w:rsidR="005018A2" w:rsidRDefault="005018A2" w:rsidP="005018A2">
            <w:r>
              <w:t>- до 20 000</w:t>
            </w:r>
            <w:r w:rsidRPr="0028040A">
              <w:t xml:space="preserve"> кв.м</w:t>
            </w:r>
            <w:r>
              <w:t>.</w:t>
            </w:r>
            <w:r w:rsidRPr="0028040A">
              <w:t xml:space="preserve"> включительно</w:t>
            </w:r>
          </w:p>
          <w:p w:rsidR="005018A2" w:rsidRDefault="005018A2" w:rsidP="005018A2">
            <w:r>
              <w:t xml:space="preserve">- до 25 000 </w:t>
            </w:r>
            <w:r w:rsidRPr="0028040A">
              <w:t>кв.м</w:t>
            </w:r>
            <w:r>
              <w:t>.</w:t>
            </w:r>
            <w:r w:rsidRPr="0028040A">
              <w:t xml:space="preserve"> включительно</w:t>
            </w:r>
          </w:p>
          <w:p w:rsidR="00FE17ED" w:rsidRPr="00F80AF1" w:rsidRDefault="005018A2" w:rsidP="005018A2">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vAlign w:val="center"/>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669F5" w:rsidRPr="00EF187E" w:rsidRDefault="00FE17ED" w:rsidP="008669F5">
            <w:pPr>
              <w:jc w:val="center"/>
            </w:pPr>
            <w:r>
              <w:rPr>
                <w:color w:val="FF0000"/>
              </w:rPr>
              <w:t xml:space="preserve"> </w:t>
            </w:r>
            <w:r w:rsidR="008669F5"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FE17ED" w:rsidRPr="008D7EDE" w:rsidRDefault="008669F5" w:rsidP="008669F5">
            <w:pPr>
              <w:jc w:val="center"/>
            </w:pPr>
            <w:r w:rsidRPr="00EF187E">
              <w:t>2,</w:t>
            </w:r>
            <w:r>
              <w:t>3</w:t>
            </w:r>
          </w:p>
        </w:tc>
      </w:tr>
      <w:tr w:rsidR="006C2C98"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6C2C98" w:rsidRDefault="006C2C98" w:rsidP="00FE17ED">
            <w:pPr>
              <w:jc w:val="center"/>
            </w:pPr>
            <w:r>
              <w:t>5.</w:t>
            </w:r>
            <w:r w:rsidR="008E5DDD">
              <w:t>5</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6C2C98" w:rsidRPr="006C2C98" w:rsidRDefault="006C2C98" w:rsidP="00FE17ED">
            <w:pPr>
              <w:pStyle w:val="a3"/>
              <w:rPr>
                <w:color w:val="000000"/>
                <w:szCs w:val="22"/>
              </w:rPr>
            </w:pPr>
            <w:r w:rsidRPr="006C2C98">
              <w:rPr>
                <w:color w:val="000000"/>
                <w:szCs w:val="22"/>
              </w:rPr>
              <w:t>Нефтехимическая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C2C98" w:rsidRDefault="006C2C98" w:rsidP="00FE17ED">
            <w:pPr>
              <w:pStyle w:val="aa"/>
              <w:spacing w:before="0" w:after="0"/>
              <w:jc w:val="both"/>
              <w:rPr>
                <w:color w:val="000000"/>
              </w:rPr>
            </w:pPr>
            <w:r w:rsidRPr="006C2C98">
              <w:rPr>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color w:val="000000"/>
              </w:rPr>
              <w:t>:</w:t>
            </w:r>
          </w:p>
          <w:p w:rsidR="006C2C98" w:rsidRDefault="006C2C98" w:rsidP="00FE17ED">
            <w:pPr>
              <w:pStyle w:val="aa"/>
              <w:spacing w:before="0" w:after="0"/>
              <w:jc w:val="both"/>
              <w:rPr>
                <w:color w:val="000000"/>
              </w:rPr>
            </w:pPr>
          </w:p>
          <w:p w:rsidR="006C2C98" w:rsidRPr="00F80AF1" w:rsidRDefault="006C2C98" w:rsidP="006C2C98">
            <w:r w:rsidRPr="00F80AF1">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F80AF1">
              <w:t>площадь земельного участка:</w:t>
            </w:r>
          </w:p>
          <w:p w:rsidR="005018A2" w:rsidRPr="0028040A" w:rsidRDefault="005018A2" w:rsidP="005018A2">
            <w:r w:rsidRPr="0028040A">
              <w:t xml:space="preserve">- до </w:t>
            </w:r>
            <w:r>
              <w:t>5 000</w:t>
            </w:r>
            <w:r w:rsidRPr="0028040A">
              <w:t xml:space="preserve"> кв.м</w:t>
            </w:r>
            <w:r>
              <w:t>.</w:t>
            </w:r>
            <w:r w:rsidRPr="0028040A">
              <w:t xml:space="preserve"> включительно</w:t>
            </w:r>
          </w:p>
          <w:p w:rsidR="005018A2" w:rsidRDefault="005018A2" w:rsidP="005018A2">
            <w:r w:rsidRPr="0028040A">
              <w:t xml:space="preserve">- до </w:t>
            </w:r>
            <w:r>
              <w:t>10 000</w:t>
            </w:r>
            <w:r w:rsidRPr="0028040A">
              <w:t xml:space="preserve"> кв.м</w:t>
            </w:r>
            <w:r>
              <w:t>.</w:t>
            </w:r>
            <w:r w:rsidRPr="0028040A">
              <w:t xml:space="preserve"> включительно</w:t>
            </w:r>
          </w:p>
          <w:p w:rsidR="005018A2" w:rsidRDefault="005018A2" w:rsidP="005018A2">
            <w:r>
              <w:t>- до 15 000</w:t>
            </w:r>
            <w:r w:rsidRPr="0028040A">
              <w:t xml:space="preserve"> кв.м</w:t>
            </w:r>
            <w:r>
              <w:t>.</w:t>
            </w:r>
            <w:r w:rsidRPr="0028040A">
              <w:t xml:space="preserve"> включительно</w:t>
            </w:r>
          </w:p>
          <w:p w:rsidR="005018A2" w:rsidRDefault="005018A2" w:rsidP="005018A2">
            <w:r>
              <w:t>- до 20 000</w:t>
            </w:r>
            <w:r w:rsidRPr="0028040A">
              <w:t xml:space="preserve"> кв.м</w:t>
            </w:r>
            <w:r>
              <w:t>.</w:t>
            </w:r>
            <w:r w:rsidRPr="0028040A">
              <w:t xml:space="preserve"> включительно</w:t>
            </w:r>
          </w:p>
          <w:p w:rsidR="005018A2" w:rsidRDefault="005018A2" w:rsidP="005018A2">
            <w:r>
              <w:t xml:space="preserve">- до 25 000 </w:t>
            </w:r>
            <w:r w:rsidRPr="0028040A">
              <w:t>кв.м</w:t>
            </w:r>
            <w:r>
              <w:t>.</w:t>
            </w:r>
            <w:r w:rsidRPr="0028040A">
              <w:t xml:space="preserve"> включительно</w:t>
            </w:r>
          </w:p>
          <w:p w:rsidR="006C2C98" w:rsidRPr="006C2C98" w:rsidRDefault="005018A2" w:rsidP="005018A2">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vAlign w:val="center"/>
          </w:tcPr>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6C2C98" w:rsidRDefault="006C2C98" w:rsidP="006C2C98">
            <w:pPr>
              <w:jc w:val="center"/>
            </w:pPr>
          </w:p>
          <w:p w:rsidR="008669F5" w:rsidRPr="00EF187E" w:rsidRDefault="008669F5" w:rsidP="008669F5">
            <w:pPr>
              <w:jc w:val="center"/>
            </w:pPr>
            <w:r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6C2C98" w:rsidRDefault="008669F5" w:rsidP="008669F5">
            <w:pPr>
              <w:jc w:val="center"/>
            </w:pPr>
            <w:r w:rsidRPr="00EF187E">
              <w:t>2,</w:t>
            </w:r>
            <w:r>
              <w:t>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5.</w:t>
            </w:r>
            <w:r w:rsidR="008E5DDD">
              <w:t>6</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Строительная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FE17ED" w:rsidRPr="00506E33" w:rsidRDefault="00FE17ED" w:rsidP="00FE17ED">
            <w:pPr>
              <w:pStyle w:val="aa"/>
              <w:spacing w:before="0" w:after="0"/>
              <w:jc w:val="both"/>
              <w:rPr>
                <w:color w:val="000000"/>
              </w:rPr>
            </w:pPr>
            <w:r w:rsidRPr="00506E33">
              <w:rPr>
                <w:color w:val="000000"/>
              </w:rPr>
              <w:t> </w:t>
            </w:r>
          </w:p>
          <w:p w:rsidR="00FE17ED" w:rsidRPr="00F80AF1" w:rsidRDefault="00FE17ED" w:rsidP="00FE17ED">
            <w:r w:rsidRPr="00215B43">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215B43">
              <w:t>площадь</w:t>
            </w:r>
            <w:r w:rsidRPr="00F80AF1">
              <w:t xml:space="preserve"> земельного участка:</w:t>
            </w:r>
          </w:p>
          <w:p w:rsidR="005018A2" w:rsidRPr="0028040A" w:rsidRDefault="005018A2" w:rsidP="005018A2">
            <w:r w:rsidRPr="0028040A">
              <w:t xml:space="preserve">- до </w:t>
            </w:r>
            <w:r>
              <w:t>5 000</w:t>
            </w:r>
            <w:r w:rsidRPr="0028040A">
              <w:t xml:space="preserve"> кв.м</w:t>
            </w:r>
            <w:r>
              <w:t>.</w:t>
            </w:r>
            <w:r w:rsidRPr="0028040A">
              <w:t xml:space="preserve"> включительно</w:t>
            </w:r>
          </w:p>
          <w:p w:rsidR="005018A2" w:rsidRDefault="005018A2" w:rsidP="005018A2">
            <w:r w:rsidRPr="0028040A">
              <w:t xml:space="preserve">- до </w:t>
            </w:r>
            <w:r>
              <w:t>10 000</w:t>
            </w:r>
            <w:r w:rsidRPr="0028040A">
              <w:t xml:space="preserve"> кв.м</w:t>
            </w:r>
            <w:r>
              <w:t>.</w:t>
            </w:r>
            <w:r w:rsidRPr="0028040A">
              <w:t xml:space="preserve"> включительно</w:t>
            </w:r>
          </w:p>
          <w:p w:rsidR="005018A2" w:rsidRDefault="005018A2" w:rsidP="005018A2">
            <w:r>
              <w:t>- до 15 000</w:t>
            </w:r>
            <w:r w:rsidRPr="0028040A">
              <w:t xml:space="preserve"> кв.м</w:t>
            </w:r>
            <w:r>
              <w:t>.</w:t>
            </w:r>
            <w:r w:rsidRPr="0028040A">
              <w:t xml:space="preserve"> включительно</w:t>
            </w:r>
          </w:p>
          <w:p w:rsidR="005018A2" w:rsidRDefault="005018A2" w:rsidP="005018A2">
            <w:r>
              <w:t>- до 20 000</w:t>
            </w:r>
            <w:r w:rsidRPr="0028040A">
              <w:t xml:space="preserve"> кв.м</w:t>
            </w:r>
            <w:r>
              <w:t>.</w:t>
            </w:r>
            <w:r w:rsidRPr="0028040A">
              <w:t xml:space="preserve"> включительно</w:t>
            </w:r>
          </w:p>
          <w:p w:rsidR="005018A2" w:rsidRDefault="005018A2" w:rsidP="005018A2">
            <w:r>
              <w:t xml:space="preserve">- до 25 000 </w:t>
            </w:r>
            <w:r w:rsidRPr="0028040A">
              <w:t>кв.м</w:t>
            </w:r>
            <w:r>
              <w:t>.</w:t>
            </w:r>
            <w:r w:rsidRPr="0028040A">
              <w:t xml:space="preserve"> включительно</w:t>
            </w:r>
          </w:p>
          <w:p w:rsidR="00FE17ED" w:rsidRPr="00EA00D3" w:rsidRDefault="005018A2" w:rsidP="005018A2">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8669F5" w:rsidRPr="00EF187E" w:rsidRDefault="008669F5" w:rsidP="008669F5">
            <w:pPr>
              <w:jc w:val="center"/>
            </w:pPr>
            <w:r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FE17ED" w:rsidRPr="008D7EDE" w:rsidRDefault="008669F5" w:rsidP="008669F5">
            <w:pPr>
              <w:jc w:val="center"/>
            </w:pPr>
            <w:r w:rsidRPr="00EF187E">
              <w:t>2,</w:t>
            </w:r>
            <w:r>
              <w:t>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jc w:val="center"/>
            </w:pPr>
            <w:r>
              <w:t>5.</w:t>
            </w:r>
            <w:r w:rsidR="008E5DDD">
              <w:t>7</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Связь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Pr="00506E33" w:rsidRDefault="00FE17ED" w:rsidP="00FE17ED">
            <w:pPr>
              <w:pStyle w:val="aa"/>
              <w:spacing w:before="0" w:after="0"/>
              <w:jc w:val="both"/>
              <w:rPr>
                <w:color w:val="000000"/>
              </w:rPr>
            </w:pPr>
            <w:r w:rsidRPr="00506E33">
              <w:rPr>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w:t>
            </w:r>
            <w:r>
              <w:rPr>
                <w:color w:val="000000"/>
              </w:rPr>
              <w:t>льзования, указанного в пункте 3.1</w:t>
            </w:r>
            <w:r w:rsidRPr="00506E33">
              <w:rPr>
                <w:color w:val="000000"/>
              </w:rPr>
              <w:t>:</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объекты связи;</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трубопроводы, кабельные,</w:t>
            </w:r>
            <w:r>
              <w:rPr>
                <w:color w:val="000000"/>
              </w:rPr>
              <w:t xml:space="preserve"> р</w:t>
            </w:r>
            <w:r w:rsidRPr="00506E33">
              <w:rPr>
                <w:color w:val="000000"/>
              </w:rPr>
              <w:t>адиорелей</w:t>
            </w:r>
            <w:r>
              <w:rPr>
                <w:color w:val="000000"/>
              </w:rPr>
              <w:t xml:space="preserve">- </w:t>
            </w:r>
            <w:r w:rsidRPr="00506E33">
              <w:rPr>
                <w:color w:val="000000"/>
              </w:rPr>
              <w:t>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w:t>
            </w:r>
            <w:r>
              <w:rPr>
                <w:color w:val="000000"/>
              </w:rPr>
              <w:t xml:space="preserve"> т</w:t>
            </w:r>
            <w:r w:rsidRPr="00506E33">
              <w:rPr>
                <w:color w:val="000000"/>
              </w:rPr>
              <w:t>ехнологиче</w:t>
            </w:r>
            <w:r>
              <w:rPr>
                <w:color w:val="000000"/>
              </w:rPr>
              <w:t xml:space="preserve">с- </w:t>
            </w:r>
            <w:r w:rsidRPr="00506E33">
              <w:rPr>
                <w:color w:val="000000"/>
              </w:rPr>
              <w:t>кой частью указанных объектов;</w:t>
            </w:r>
          </w:p>
          <w:p w:rsidR="00FE17ED" w:rsidRPr="00506E33" w:rsidRDefault="00FE17ED" w:rsidP="00FE17ED">
            <w:pPr>
              <w:pStyle w:val="aa"/>
              <w:spacing w:before="0" w:after="0"/>
              <w:jc w:val="both"/>
              <w:rPr>
                <w:color w:val="000000"/>
              </w:rPr>
            </w:pPr>
            <w:r w:rsidRPr="00506E33">
              <w:rPr>
                <w:color w:val="000000"/>
              </w:rPr>
              <w:t> </w:t>
            </w:r>
          </w:p>
          <w:p w:rsidR="00FE17ED" w:rsidRPr="002532E9" w:rsidRDefault="00FE17ED" w:rsidP="00FE17ED">
            <w:pPr>
              <w:autoSpaceDE w:val="0"/>
              <w:autoSpaceDN w:val="0"/>
              <w:adjustRightInd w:val="0"/>
            </w:pPr>
            <w:r w:rsidRPr="002532E9">
              <w:rPr>
                <w:color w:val="000000"/>
              </w:rPr>
              <w:t xml:space="preserve">- АТС, радиоцентров, радиостанций, телецентров, </w:t>
            </w:r>
            <w:r w:rsidRPr="002532E9">
              <w:t>площадь земельного участка:</w:t>
            </w:r>
          </w:p>
          <w:p w:rsidR="00FE17ED" w:rsidRDefault="00FE17ED" w:rsidP="00FE17ED">
            <w:r>
              <w:t>- до 1000</w:t>
            </w:r>
            <w:r w:rsidRPr="0028040A">
              <w:t xml:space="preserve"> кв.м</w:t>
            </w:r>
            <w:r>
              <w:t>.</w:t>
            </w:r>
            <w:r w:rsidRPr="0028040A">
              <w:t xml:space="preserve"> включительно</w:t>
            </w:r>
          </w:p>
          <w:p w:rsidR="00FE17ED" w:rsidRDefault="00FE17ED" w:rsidP="00FE17ED">
            <w:r>
              <w:t>- до 3500</w:t>
            </w:r>
            <w:r w:rsidRPr="0028040A">
              <w:t xml:space="preserve"> кв.м</w:t>
            </w:r>
            <w:r>
              <w:t>.</w:t>
            </w:r>
            <w:r w:rsidRPr="0028040A">
              <w:t xml:space="preserve"> включительно</w:t>
            </w:r>
          </w:p>
          <w:p w:rsidR="00FE17ED" w:rsidRDefault="00FE17ED" w:rsidP="00FE17ED">
            <w:r>
              <w:t>- свыше 3500 кв.м.</w:t>
            </w:r>
          </w:p>
          <w:p w:rsidR="00FE17ED" w:rsidRPr="00506E33" w:rsidRDefault="00FE17ED" w:rsidP="00FE17ED">
            <w:pPr>
              <w:pStyle w:val="aa"/>
              <w:spacing w:before="0" w:after="0"/>
              <w:jc w:val="both"/>
              <w:rPr>
                <w:color w:val="000000"/>
              </w:rPr>
            </w:pPr>
          </w:p>
          <w:p w:rsidR="00FE17ED" w:rsidRPr="00506E33" w:rsidRDefault="00FE17ED" w:rsidP="00FE17ED">
            <w:pPr>
              <w:pStyle w:val="aa"/>
              <w:spacing w:before="0" w:after="0"/>
              <w:jc w:val="both"/>
              <w:rPr>
                <w:color w:val="000000"/>
              </w:rPr>
            </w:pPr>
            <w:r w:rsidRPr="00506E33">
              <w:rPr>
                <w:color w:val="000000"/>
              </w:rPr>
              <w:t> </w:t>
            </w:r>
          </w:p>
          <w:p w:rsidR="00FE17ED" w:rsidRPr="00E229CB" w:rsidRDefault="00FE17ED" w:rsidP="00FE17ED">
            <w:pPr>
              <w:autoSpaceDE w:val="0"/>
              <w:autoSpaceDN w:val="0"/>
              <w:adjustRightInd w:val="0"/>
            </w:pPr>
            <w:r w:rsidRPr="00E229CB">
              <w:rPr>
                <w:color w:val="000000"/>
              </w:rPr>
              <w:t>- ретрансляторные станции и сооружения, опорные усилительные станции, объекты сотовой связи,</w:t>
            </w:r>
            <w:r w:rsidRPr="00E229CB">
              <w:t xml:space="preserve"> площадь земельного участка:</w:t>
            </w:r>
          </w:p>
          <w:p w:rsidR="00FE17ED" w:rsidRDefault="00FE17ED" w:rsidP="00FE17ED">
            <w:r w:rsidRPr="00E229CB">
              <w:t>- до 1000 кв.м. включительно</w:t>
            </w:r>
          </w:p>
          <w:p w:rsidR="00FE17ED" w:rsidRDefault="00FE17ED" w:rsidP="00FE17ED">
            <w:r>
              <w:t>- до 3500</w:t>
            </w:r>
            <w:r w:rsidRPr="0028040A">
              <w:t xml:space="preserve"> кв.м</w:t>
            </w:r>
            <w:r>
              <w:t>.</w:t>
            </w:r>
            <w:r w:rsidRPr="0028040A">
              <w:t xml:space="preserve"> включительно</w:t>
            </w:r>
          </w:p>
          <w:p w:rsidR="00FE17ED" w:rsidRDefault="00FE17ED" w:rsidP="00FE17ED">
            <w:r>
              <w:t>- свыше 3500 кв.м.</w:t>
            </w:r>
          </w:p>
          <w:p w:rsidR="00FE17ED" w:rsidRPr="00506E33" w:rsidRDefault="00FE17ED" w:rsidP="00FE17ED">
            <w:pPr>
              <w:pStyle w:val="aa"/>
              <w:spacing w:before="0" w:after="0"/>
              <w:jc w:val="both"/>
              <w:rPr>
                <w:color w:val="000000"/>
              </w:rPr>
            </w:pPr>
            <w:r w:rsidRPr="00506E33">
              <w:rPr>
                <w:color w:val="000000"/>
              </w:rPr>
              <w:t> </w:t>
            </w:r>
          </w:p>
          <w:p w:rsidR="00FE17ED" w:rsidRPr="00E25EDA" w:rsidRDefault="00FE17ED" w:rsidP="00FE17ED">
            <w:pPr>
              <w:autoSpaceDE w:val="0"/>
              <w:autoSpaceDN w:val="0"/>
              <w:adjustRightInd w:val="0"/>
            </w:pPr>
            <w:r w:rsidRPr="00E25EDA">
              <w:rPr>
                <w:color w:val="000000"/>
              </w:rPr>
              <w:t xml:space="preserve">-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r w:rsidRPr="00E25EDA">
              <w:t>площадь земельного участка:</w:t>
            </w:r>
          </w:p>
          <w:p w:rsidR="00FE17ED" w:rsidRPr="00E25EDA" w:rsidRDefault="00FE17ED" w:rsidP="00FE17ED">
            <w:r w:rsidRPr="00E25EDA">
              <w:t>- до 1000 кв.м. включительно</w:t>
            </w:r>
          </w:p>
          <w:p w:rsidR="00FE17ED" w:rsidRPr="00E25EDA" w:rsidRDefault="00FE17ED" w:rsidP="00FE17ED">
            <w:r w:rsidRPr="00E25EDA">
              <w:t>- до 3500 кв.м. включительно</w:t>
            </w:r>
          </w:p>
          <w:p w:rsidR="00FE17ED" w:rsidRDefault="00FE17ED" w:rsidP="00FE17ED">
            <w:r w:rsidRPr="00E25EDA">
              <w:t>- свыше 3500 кв.м</w:t>
            </w:r>
            <w:r>
              <w:t>.</w:t>
            </w:r>
          </w:p>
          <w:p w:rsidR="00FE17ED" w:rsidRPr="00506E33" w:rsidRDefault="00FE17ED" w:rsidP="00FE17ED">
            <w:pPr>
              <w:pStyle w:val="aa"/>
              <w:spacing w:before="0" w:after="0"/>
              <w:jc w:val="both"/>
              <w:rPr>
                <w:color w:val="000000"/>
              </w:rPr>
            </w:pPr>
          </w:p>
          <w:p w:rsidR="00FE17ED" w:rsidRPr="00506E33" w:rsidRDefault="00FE17ED" w:rsidP="00FE17ED">
            <w:pPr>
              <w:pStyle w:val="aa"/>
              <w:spacing w:before="0" w:after="0"/>
              <w:jc w:val="both"/>
              <w:rPr>
                <w:color w:val="000000"/>
              </w:rPr>
            </w:pPr>
            <w:r w:rsidRPr="00506E33">
              <w:rPr>
                <w:color w:val="000000"/>
              </w:rPr>
              <w:t>- размещение подземных кабельных и воздушных линий связи и радиофикации;</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размещение наземных и подземных необслуживаемых усилительных пунктов на кабельных линиях связи;</w:t>
            </w:r>
          </w:p>
          <w:p w:rsidR="00FE17ED" w:rsidRPr="00506E33" w:rsidRDefault="00FE17ED" w:rsidP="00FE17ED">
            <w:pPr>
              <w:pStyle w:val="aa"/>
              <w:spacing w:before="0" w:after="0"/>
              <w:jc w:val="both"/>
              <w:rPr>
                <w:color w:val="000000"/>
              </w:rPr>
            </w:pPr>
            <w:r w:rsidRPr="00506E33">
              <w:rPr>
                <w:color w:val="000000"/>
              </w:rPr>
              <w:t> </w:t>
            </w:r>
          </w:p>
          <w:p w:rsidR="00FE17ED" w:rsidRPr="00E81D49" w:rsidRDefault="00FE17ED" w:rsidP="00FE17ED">
            <w:r w:rsidRPr="00E81D49">
              <w:rPr>
                <w:color w:val="000000"/>
              </w:rPr>
              <w:t>- размещение наземных сооружений и инфраструктуры спутниковой связи</w:t>
            </w:r>
          </w:p>
        </w:tc>
        <w:tc>
          <w:tcPr>
            <w:tcW w:w="1621" w:type="dxa"/>
            <w:tcBorders>
              <w:top w:val="single" w:sz="12" w:space="0" w:color="auto"/>
              <w:left w:val="single" w:sz="12" w:space="0" w:color="auto"/>
              <w:right w:val="single" w:sz="12" w:space="0" w:color="auto"/>
            </w:tcBorders>
            <w:shd w:val="clear" w:color="auto" w:fill="auto"/>
          </w:tcPr>
          <w:p w:rsidR="00FE17ED" w:rsidRDefault="00FE17ED" w:rsidP="00FE17ED"/>
          <w:p w:rsidR="00FE17ED" w:rsidRPr="00972155" w:rsidRDefault="00FE17ED" w:rsidP="00FE17ED"/>
          <w:p w:rsidR="00FE17ED" w:rsidRPr="00972155" w:rsidRDefault="00FE17ED" w:rsidP="00FE17ED"/>
          <w:p w:rsidR="00FE17ED" w:rsidRPr="00972155" w:rsidRDefault="00FE17ED" w:rsidP="00FE17ED"/>
          <w:p w:rsidR="00FE17ED" w:rsidRDefault="00FE17ED" w:rsidP="00FE17ED"/>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 w:rsidR="00FE17ED" w:rsidRDefault="00FE17ED" w:rsidP="00FE17ED">
            <w:pPr>
              <w:jc w:val="center"/>
            </w:pPr>
          </w:p>
          <w:p w:rsidR="00FE17ED" w:rsidRDefault="00FE17ED" w:rsidP="00FE17ED">
            <w:pPr>
              <w:jc w:val="center"/>
            </w:pPr>
          </w:p>
          <w:p w:rsidR="00FE17ED" w:rsidRPr="00EF187E" w:rsidRDefault="005018A2" w:rsidP="00FE17ED">
            <w:pPr>
              <w:jc w:val="center"/>
            </w:pPr>
            <w:r w:rsidRPr="00EF187E">
              <w:t>2,07</w:t>
            </w:r>
          </w:p>
          <w:p w:rsidR="00FE17ED" w:rsidRPr="00EF187E" w:rsidRDefault="00FE17ED" w:rsidP="00FE17ED"/>
          <w:p w:rsidR="00FE17ED" w:rsidRPr="00EF187E" w:rsidRDefault="00FE17ED" w:rsidP="00FE17ED">
            <w:pPr>
              <w:jc w:val="center"/>
            </w:pPr>
          </w:p>
          <w:p w:rsidR="00FE17ED" w:rsidRPr="00EF187E" w:rsidRDefault="00FE17ED" w:rsidP="00FE17ED">
            <w:pPr>
              <w:jc w:val="center"/>
            </w:pPr>
          </w:p>
          <w:p w:rsidR="00FE17ED" w:rsidRPr="00EF187E" w:rsidRDefault="00FE17ED" w:rsidP="00FE17ED">
            <w:pPr>
              <w:jc w:val="center"/>
            </w:pPr>
          </w:p>
          <w:p w:rsidR="00FE17ED" w:rsidRPr="00EF187E" w:rsidRDefault="005018A2" w:rsidP="00FE17ED">
            <w:pPr>
              <w:jc w:val="center"/>
            </w:pPr>
            <w:r w:rsidRPr="00EF187E">
              <w:t>2,6</w:t>
            </w:r>
          </w:p>
          <w:p w:rsidR="00FE17ED" w:rsidRPr="00EF187E" w:rsidRDefault="00FE17ED" w:rsidP="00FE17ED"/>
          <w:p w:rsidR="00FE17ED" w:rsidRPr="00EF187E" w:rsidRDefault="00FE17ED" w:rsidP="00FE17ED"/>
          <w:p w:rsidR="00FE17ED" w:rsidRPr="00EF187E" w:rsidRDefault="00FE17ED" w:rsidP="00FE17ED"/>
          <w:p w:rsidR="00FE17ED" w:rsidRPr="00EF187E" w:rsidRDefault="00FE17ED" w:rsidP="00FE17ED">
            <w:pPr>
              <w:jc w:val="center"/>
            </w:pPr>
          </w:p>
          <w:p w:rsidR="00FE17ED" w:rsidRPr="00EF187E" w:rsidRDefault="00FE17ED" w:rsidP="00FE17ED">
            <w:pPr>
              <w:jc w:val="center"/>
            </w:pPr>
          </w:p>
          <w:p w:rsidR="00FE17ED" w:rsidRPr="00EF187E" w:rsidRDefault="00FE17ED" w:rsidP="00FE17ED">
            <w:pPr>
              <w:jc w:val="center"/>
            </w:pPr>
          </w:p>
          <w:p w:rsidR="00FE17ED" w:rsidRPr="00EF187E" w:rsidRDefault="00FE17ED" w:rsidP="00FE17ED">
            <w:pPr>
              <w:jc w:val="center"/>
            </w:pPr>
          </w:p>
          <w:p w:rsidR="00FE17ED" w:rsidRPr="00EF187E" w:rsidRDefault="005018A2" w:rsidP="00FE17ED">
            <w:pPr>
              <w:autoSpaceDE w:val="0"/>
              <w:autoSpaceDN w:val="0"/>
              <w:adjustRightInd w:val="0"/>
              <w:jc w:val="center"/>
            </w:pPr>
            <w:r w:rsidRPr="00EF187E">
              <w:t>56,5</w:t>
            </w:r>
          </w:p>
          <w:p w:rsidR="00FE17ED" w:rsidRPr="00EF187E" w:rsidRDefault="005018A2" w:rsidP="00FE17ED">
            <w:pPr>
              <w:autoSpaceDE w:val="0"/>
              <w:autoSpaceDN w:val="0"/>
              <w:adjustRightInd w:val="0"/>
              <w:jc w:val="center"/>
            </w:pPr>
            <w:r w:rsidRPr="00EF187E">
              <w:t>31,5</w:t>
            </w:r>
          </w:p>
          <w:p w:rsidR="00FE17ED" w:rsidRPr="00EF187E" w:rsidRDefault="005018A2" w:rsidP="00FE17ED">
            <w:pPr>
              <w:autoSpaceDE w:val="0"/>
              <w:autoSpaceDN w:val="0"/>
              <w:adjustRightInd w:val="0"/>
              <w:jc w:val="center"/>
            </w:pPr>
            <w:r w:rsidRPr="00EF187E">
              <w:t>23,75</w:t>
            </w:r>
          </w:p>
          <w:p w:rsidR="00FE17ED" w:rsidRPr="00EF187E" w:rsidRDefault="00FE17ED" w:rsidP="00FE17ED">
            <w:pPr>
              <w:jc w:val="center"/>
            </w:pPr>
          </w:p>
          <w:p w:rsidR="00FE17ED" w:rsidRPr="00EF187E" w:rsidRDefault="00FE17ED" w:rsidP="00FE17ED"/>
          <w:p w:rsidR="00FE17ED" w:rsidRPr="00EF187E" w:rsidRDefault="00FE17ED" w:rsidP="00FE17ED"/>
          <w:p w:rsidR="00FE17ED" w:rsidRPr="00EF187E" w:rsidRDefault="00FE17ED" w:rsidP="00FE17ED"/>
          <w:p w:rsidR="00FE17ED" w:rsidRPr="00EF187E" w:rsidRDefault="00FE17ED" w:rsidP="00FE17ED"/>
          <w:p w:rsidR="00FE17ED" w:rsidRPr="00EF187E" w:rsidRDefault="00FE17ED" w:rsidP="00FE17ED"/>
          <w:p w:rsidR="005018A2" w:rsidRPr="00EF187E" w:rsidRDefault="005018A2" w:rsidP="005018A2">
            <w:pPr>
              <w:autoSpaceDE w:val="0"/>
              <w:autoSpaceDN w:val="0"/>
              <w:adjustRightInd w:val="0"/>
              <w:jc w:val="center"/>
            </w:pPr>
            <w:r w:rsidRPr="00EF187E">
              <w:t>56,5</w:t>
            </w:r>
          </w:p>
          <w:p w:rsidR="005018A2" w:rsidRPr="00EF187E" w:rsidRDefault="005018A2" w:rsidP="005018A2">
            <w:pPr>
              <w:autoSpaceDE w:val="0"/>
              <w:autoSpaceDN w:val="0"/>
              <w:adjustRightInd w:val="0"/>
              <w:jc w:val="center"/>
            </w:pPr>
            <w:r w:rsidRPr="00EF187E">
              <w:t>31,5</w:t>
            </w:r>
          </w:p>
          <w:p w:rsidR="005018A2" w:rsidRPr="00EF187E" w:rsidRDefault="005018A2" w:rsidP="005018A2">
            <w:pPr>
              <w:autoSpaceDE w:val="0"/>
              <w:autoSpaceDN w:val="0"/>
              <w:adjustRightInd w:val="0"/>
              <w:jc w:val="center"/>
            </w:pPr>
            <w:r w:rsidRPr="00EF187E">
              <w:t>23,75</w:t>
            </w:r>
          </w:p>
          <w:p w:rsidR="00FE17ED" w:rsidRPr="00EF187E" w:rsidRDefault="00FE17ED" w:rsidP="00FE17ED">
            <w:pPr>
              <w:jc w:val="center"/>
            </w:pPr>
          </w:p>
          <w:p w:rsidR="00FE17ED" w:rsidRPr="00EF187E" w:rsidRDefault="00FE17ED" w:rsidP="00FE17ED">
            <w:pPr>
              <w:jc w:val="center"/>
            </w:pPr>
          </w:p>
          <w:p w:rsidR="00FE17ED" w:rsidRPr="00EF187E" w:rsidRDefault="00FE17ED" w:rsidP="00FE17ED">
            <w:pPr>
              <w:jc w:val="center"/>
            </w:pPr>
          </w:p>
          <w:p w:rsidR="00FE17ED" w:rsidRPr="00EF187E" w:rsidRDefault="00FE17ED" w:rsidP="00FE17ED"/>
          <w:p w:rsidR="00FE17ED" w:rsidRPr="00EF187E" w:rsidRDefault="00FE17ED" w:rsidP="00FE17ED">
            <w:pPr>
              <w:jc w:val="center"/>
            </w:pPr>
          </w:p>
          <w:p w:rsidR="00FE17ED" w:rsidRPr="00EF187E" w:rsidRDefault="00FE17ED" w:rsidP="00FE17ED">
            <w:pPr>
              <w:jc w:val="center"/>
            </w:pPr>
          </w:p>
          <w:p w:rsidR="00FE17ED" w:rsidRPr="00EF187E" w:rsidRDefault="00FE17ED" w:rsidP="00FE17ED">
            <w:pPr>
              <w:jc w:val="center"/>
            </w:pPr>
          </w:p>
          <w:p w:rsidR="005018A2" w:rsidRPr="00EF187E" w:rsidRDefault="005018A2" w:rsidP="005018A2">
            <w:pPr>
              <w:autoSpaceDE w:val="0"/>
              <w:autoSpaceDN w:val="0"/>
              <w:adjustRightInd w:val="0"/>
              <w:jc w:val="center"/>
            </w:pPr>
            <w:r w:rsidRPr="00EF187E">
              <w:t>56,5</w:t>
            </w:r>
          </w:p>
          <w:p w:rsidR="005018A2" w:rsidRPr="00EF187E" w:rsidRDefault="005018A2" w:rsidP="005018A2">
            <w:pPr>
              <w:autoSpaceDE w:val="0"/>
              <w:autoSpaceDN w:val="0"/>
              <w:adjustRightInd w:val="0"/>
              <w:jc w:val="center"/>
            </w:pPr>
            <w:r w:rsidRPr="00EF187E">
              <w:t>31,5</w:t>
            </w:r>
          </w:p>
          <w:p w:rsidR="005018A2" w:rsidRPr="00EF187E" w:rsidRDefault="005018A2" w:rsidP="005018A2">
            <w:pPr>
              <w:autoSpaceDE w:val="0"/>
              <w:autoSpaceDN w:val="0"/>
              <w:adjustRightInd w:val="0"/>
              <w:jc w:val="center"/>
            </w:pPr>
            <w:r w:rsidRPr="00EF187E">
              <w:t>23,75</w:t>
            </w:r>
          </w:p>
          <w:p w:rsidR="00FE17ED" w:rsidRPr="00EF187E" w:rsidRDefault="00FE17ED" w:rsidP="00FE17ED">
            <w:pPr>
              <w:jc w:val="center"/>
            </w:pPr>
          </w:p>
          <w:p w:rsidR="00FE17ED" w:rsidRPr="00EF187E" w:rsidRDefault="005018A2" w:rsidP="005018A2">
            <w:pPr>
              <w:jc w:val="center"/>
            </w:pPr>
            <w:r w:rsidRPr="00EF187E">
              <w:t>2,6</w:t>
            </w:r>
          </w:p>
          <w:p w:rsidR="00FE17ED" w:rsidRPr="00EF187E" w:rsidRDefault="00FE17ED" w:rsidP="005018A2">
            <w:pPr>
              <w:jc w:val="center"/>
            </w:pPr>
          </w:p>
          <w:p w:rsidR="00FE17ED" w:rsidRPr="00EF187E" w:rsidRDefault="00FE17ED" w:rsidP="005018A2">
            <w:pPr>
              <w:jc w:val="center"/>
            </w:pPr>
          </w:p>
          <w:p w:rsidR="00FE17ED" w:rsidRPr="00EF187E" w:rsidRDefault="00FE17ED" w:rsidP="005018A2">
            <w:pPr>
              <w:jc w:val="center"/>
            </w:pPr>
          </w:p>
          <w:p w:rsidR="00FE17ED" w:rsidRPr="00EF187E" w:rsidRDefault="005018A2" w:rsidP="005018A2">
            <w:pPr>
              <w:jc w:val="center"/>
            </w:pPr>
            <w:r w:rsidRPr="00EF187E">
              <w:t>2,6</w:t>
            </w:r>
          </w:p>
          <w:p w:rsidR="00FE17ED" w:rsidRPr="00EF187E" w:rsidRDefault="00FE17ED" w:rsidP="005018A2">
            <w:pPr>
              <w:jc w:val="center"/>
            </w:pPr>
          </w:p>
          <w:p w:rsidR="00FE17ED" w:rsidRPr="00EF187E" w:rsidRDefault="00FE17ED" w:rsidP="005018A2">
            <w:pPr>
              <w:jc w:val="center"/>
            </w:pPr>
          </w:p>
          <w:p w:rsidR="00FE17ED" w:rsidRPr="00EF187E" w:rsidRDefault="00FE17ED" w:rsidP="005018A2">
            <w:pPr>
              <w:jc w:val="center"/>
            </w:pPr>
          </w:p>
          <w:p w:rsidR="00FE17ED" w:rsidRPr="00E60AD6" w:rsidRDefault="005018A2" w:rsidP="005018A2">
            <w:pPr>
              <w:jc w:val="center"/>
            </w:pPr>
            <w:r w:rsidRPr="00EF187E">
              <w:t>2,6</w:t>
            </w:r>
          </w:p>
        </w:tc>
      </w:tr>
      <w:tr w:rsidR="00AA310E"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A310E" w:rsidRDefault="00E2303F" w:rsidP="00FE17ED">
            <w:pPr>
              <w:jc w:val="center"/>
            </w:pPr>
            <w:r>
              <w:t>5.</w:t>
            </w:r>
            <w:r w:rsidR="008E5DDD">
              <w:t>8</w:t>
            </w:r>
            <w:r w:rsidR="00AA310E">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A310E" w:rsidRPr="00AA310E" w:rsidRDefault="00AA310E" w:rsidP="00FE17ED">
            <w:pPr>
              <w:pStyle w:val="a3"/>
              <w:rPr>
                <w:color w:val="000000"/>
                <w:szCs w:val="22"/>
              </w:rPr>
            </w:pPr>
            <w:r w:rsidRPr="00AA310E">
              <w:rPr>
                <w:color w:val="000000"/>
                <w:szCs w:val="22"/>
              </w:rPr>
              <w:t>Целлюлозно-бумажная промышленность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AA310E" w:rsidRDefault="00AA310E" w:rsidP="00FE17ED">
            <w:pPr>
              <w:pStyle w:val="aa"/>
              <w:spacing w:before="0" w:after="0"/>
              <w:jc w:val="both"/>
              <w:rPr>
                <w:color w:val="000000"/>
              </w:rPr>
            </w:pPr>
            <w:r w:rsidRPr="00AA310E">
              <w:rPr>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Pr>
                <w:color w:val="000000"/>
              </w:rPr>
              <w:t>:</w:t>
            </w:r>
          </w:p>
          <w:p w:rsidR="00AA310E" w:rsidRDefault="00AA310E" w:rsidP="00FE17ED">
            <w:pPr>
              <w:pStyle w:val="aa"/>
              <w:spacing w:before="0" w:after="0"/>
              <w:jc w:val="both"/>
              <w:rPr>
                <w:color w:val="000000"/>
              </w:rPr>
            </w:pPr>
          </w:p>
          <w:p w:rsidR="00AA310E" w:rsidRPr="00F80AF1" w:rsidRDefault="00AA310E" w:rsidP="00AA310E">
            <w:r w:rsidRPr="00215B43">
              <w:rPr>
                <w:color w:val="000000"/>
              </w:rPr>
              <w:t xml:space="preserve">- фабрики, заводы, комбинаты, иные промышленные предприятия и здания промышленных предприятий,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 </w:t>
            </w:r>
            <w:r w:rsidRPr="00215B43">
              <w:t>площадь</w:t>
            </w:r>
            <w:r w:rsidRPr="00F80AF1">
              <w:t xml:space="preserve"> земельного участка:</w:t>
            </w:r>
          </w:p>
          <w:p w:rsidR="005018A2" w:rsidRPr="0028040A" w:rsidRDefault="005018A2" w:rsidP="005018A2">
            <w:r w:rsidRPr="0028040A">
              <w:t xml:space="preserve">- до </w:t>
            </w:r>
            <w:r>
              <w:t>5 000</w:t>
            </w:r>
            <w:r w:rsidRPr="0028040A">
              <w:t xml:space="preserve"> кв.м</w:t>
            </w:r>
            <w:r>
              <w:t>.</w:t>
            </w:r>
            <w:r w:rsidRPr="0028040A">
              <w:t xml:space="preserve"> включительно</w:t>
            </w:r>
          </w:p>
          <w:p w:rsidR="005018A2" w:rsidRDefault="005018A2" w:rsidP="005018A2">
            <w:r w:rsidRPr="0028040A">
              <w:t xml:space="preserve">- до </w:t>
            </w:r>
            <w:r>
              <w:t>10 000</w:t>
            </w:r>
            <w:r w:rsidRPr="0028040A">
              <w:t xml:space="preserve"> кв.м</w:t>
            </w:r>
            <w:r>
              <w:t>.</w:t>
            </w:r>
            <w:r w:rsidRPr="0028040A">
              <w:t xml:space="preserve"> включительно</w:t>
            </w:r>
          </w:p>
          <w:p w:rsidR="005018A2" w:rsidRDefault="005018A2" w:rsidP="005018A2">
            <w:r>
              <w:t>- до 15 000</w:t>
            </w:r>
            <w:r w:rsidRPr="0028040A">
              <w:t xml:space="preserve"> кв.м</w:t>
            </w:r>
            <w:r>
              <w:t>.</w:t>
            </w:r>
            <w:r w:rsidRPr="0028040A">
              <w:t xml:space="preserve"> включительно</w:t>
            </w:r>
          </w:p>
          <w:p w:rsidR="005018A2" w:rsidRDefault="005018A2" w:rsidP="005018A2">
            <w:r>
              <w:t>- до 20 000</w:t>
            </w:r>
            <w:r w:rsidRPr="0028040A">
              <w:t xml:space="preserve"> кв.м</w:t>
            </w:r>
            <w:r>
              <w:t>.</w:t>
            </w:r>
            <w:r w:rsidRPr="0028040A">
              <w:t xml:space="preserve"> включительно</w:t>
            </w:r>
          </w:p>
          <w:p w:rsidR="005018A2" w:rsidRDefault="005018A2" w:rsidP="005018A2">
            <w:r>
              <w:t xml:space="preserve">- до 25 000 </w:t>
            </w:r>
            <w:r w:rsidRPr="0028040A">
              <w:t>кв.м</w:t>
            </w:r>
            <w:r>
              <w:t>.</w:t>
            </w:r>
            <w:r w:rsidRPr="0028040A">
              <w:t xml:space="preserve"> включительно</w:t>
            </w:r>
          </w:p>
          <w:p w:rsidR="00AA310E" w:rsidRPr="00AA310E" w:rsidRDefault="005018A2" w:rsidP="005018A2">
            <w:pPr>
              <w:pStyle w:val="aa"/>
              <w:spacing w:before="0" w:after="0"/>
              <w:jc w:val="both"/>
              <w:rPr>
                <w:color w:val="000000"/>
              </w:rPr>
            </w:pPr>
            <w:r w:rsidRPr="005E1BDF">
              <w:t xml:space="preserve">- свыше </w:t>
            </w:r>
            <w:r>
              <w:t>25</w:t>
            </w:r>
            <w:r w:rsidRPr="005E1BDF">
              <w:t xml:space="preserve"> 000 кв.м.;</w:t>
            </w:r>
          </w:p>
        </w:tc>
        <w:tc>
          <w:tcPr>
            <w:tcW w:w="1621" w:type="dxa"/>
            <w:tcBorders>
              <w:top w:val="single" w:sz="12" w:space="0" w:color="auto"/>
              <w:left w:val="single" w:sz="12" w:space="0" w:color="auto"/>
              <w:right w:val="single" w:sz="12" w:space="0" w:color="auto"/>
            </w:tcBorders>
            <w:shd w:val="clear" w:color="auto" w:fill="auto"/>
          </w:tcPr>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AA310E" w:rsidRDefault="00AA310E" w:rsidP="00AA310E">
            <w:pPr>
              <w:jc w:val="center"/>
            </w:pPr>
          </w:p>
          <w:p w:rsidR="008669F5" w:rsidRPr="00EF187E" w:rsidRDefault="008669F5" w:rsidP="008669F5">
            <w:pPr>
              <w:jc w:val="center"/>
            </w:pPr>
            <w:r w:rsidRPr="00EF187E">
              <w:t>5</w:t>
            </w:r>
          </w:p>
          <w:p w:rsidR="008669F5" w:rsidRPr="00EF187E" w:rsidRDefault="008669F5" w:rsidP="008669F5">
            <w:pPr>
              <w:jc w:val="center"/>
            </w:pPr>
            <w:r>
              <w:t>3</w:t>
            </w:r>
            <w:r w:rsidRPr="00EF187E">
              <w:t>,5</w:t>
            </w:r>
          </w:p>
          <w:p w:rsidR="008669F5" w:rsidRPr="00EF187E" w:rsidRDefault="008669F5" w:rsidP="008669F5">
            <w:pPr>
              <w:jc w:val="center"/>
            </w:pPr>
            <w:r>
              <w:t>3</w:t>
            </w:r>
            <w:r w:rsidRPr="00EF187E">
              <w:t>,0</w:t>
            </w:r>
          </w:p>
          <w:p w:rsidR="008669F5" w:rsidRPr="00EF187E" w:rsidRDefault="008669F5" w:rsidP="008669F5">
            <w:pPr>
              <w:jc w:val="center"/>
            </w:pPr>
            <w:r>
              <w:t>2</w:t>
            </w:r>
            <w:r w:rsidRPr="00EF187E">
              <w:t>,</w:t>
            </w:r>
            <w:r>
              <w:t>7</w:t>
            </w:r>
          </w:p>
          <w:p w:rsidR="008669F5" w:rsidRPr="00EF187E" w:rsidRDefault="008669F5" w:rsidP="008669F5">
            <w:pPr>
              <w:jc w:val="center"/>
            </w:pPr>
            <w:r>
              <w:t>2,6</w:t>
            </w:r>
          </w:p>
          <w:p w:rsidR="00AA310E" w:rsidRDefault="008669F5" w:rsidP="008669F5">
            <w:pPr>
              <w:jc w:val="center"/>
            </w:pPr>
            <w:r w:rsidRPr="00EF187E">
              <w:t>2,</w:t>
            </w:r>
            <w:r>
              <w:t>3</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Pr="008463ED" w:rsidRDefault="00FE17ED" w:rsidP="00FE17ED">
            <w:pPr>
              <w:jc w:val="center"/>
              <w:rPr>
                <w:b/>
              </w:rPr>
            </w:pPr>
            <w:r w:rsidRPr="008463ED">
              <w:rPr>
                <w:b/>
              </w:rPr>
              <w:t>6.</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Pr="008463ED" w:rsidRDefault="00FE17ED" w:rsidP="00FE17ED">
            <w:pPr>
              <w:pStyle w:val="a3"/>
              <w:rPr>
                <w:b/>
              </w:rPr>
            </w:pPr>
            <w:r w:rsidRPr="008463ED">
              <w:rPr>
                <w:b/>
                <w:color w:val="000000"/>
              </w:rPr>
              <w:t>Транспорт</w:t>
            </w:r>
          </w:p>
        </w:tc>
        <w:tc>
          <w:tcPr>
            <w:tcW w:w="6309" w:type="dxa"/>
            <w:gridSpan w:val="2"/>
            <w:tcBorders>
              <w:top w:val="single" w:sz="12" w:space="0" w:color="auto"/>
              <w:left w:val="single" w:sz="12" w:space="0" w:color="auto"/>
              <w:bottom w:val="single" w:sz="12" w:space="0" w:color="auto"/>
              <w:right w:val="single" w:sz="12" w:space="0" w:color="auto"/>
            </w:tcBorders>
            <w:shd w:val="clear" w:color="auto" w:fill="auto"/>
          </w:tcPr>
          <w:p w:rsidR="00FE17ED" w:rsidRPr="00545407" w:rsidRDefault="00FE17ED" w:rsidP="00FE17ED">
            <w:pPr>
              <w:pStyle w:val="aa"/>
              <w:spacing w:before="0" w:after="0"/>
              <w:jc w:val="both"/>
              <w:rPr>
                <w:b/>
                <w:color w:val="000000"/>
              </w:rPr>
            </w:pPr>
            <w:r w:rsidRPr="00545407">
              <w:rPr>
                <w:b/>
                <w:color w:val="000000"/>
              </w:rPr>
              <w:t>Размещение различного рода путей сообщения и сооружений, используемых для перевозки людей и</w:t>
            </w:r>
            <w:r>
              <w:rPr>
                <w:b/>
                <w:color w:val="000000"/>
              </w:rPr>
              <w:t>ли грузов либо передачи веществ:</w:t>
            </w:r>
          </w:p>
          <w:p w:rsidR="00FE17ED" w:rsidRPr="008D7EDE" w:rsidRDefault="00FE17ED" w:rsidP="00FE17ED"/>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9C2AA3">
            <w:pPr>
              <w:jc w:val="center"/>
            </w:pPr>
            <w:r>
              <w:t>6.</w:t>
            </w:r>
            <w:r w:rsidR="009C2AA3">
              <w:t>1</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Автомобильный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611910" w:rsidRPr="00611910" w:rsidRDefault="00611910" w:rsidP="00611910">
            <w:pPr>
              <w:pStyle w:val="consplusnormal"/>
              <w:spacing w:before="0" w:after="0"/>
              <w:jc w:val="both"/>
              <w:rPr>
                <w:color w:val="000000"/>
              </w:rPr>
            </w:pPr>
            <w:r w:rsidRPr="00611910">
              <w:rPr>
                <w:color w:val="000000"/>
              </w:rPr>
              <w:t>Размещение автомобильных дорог и технически связанных с ними сооружений;</w:t>
            </w:r>
          </w:p>
          <w:p w:rsidR="00611910" w:rsidRPr="00611910" w:rsidRDefault="00611910" w:rsidP="00611910">
            <w:pPr>
              <w:pStyle w:val="consplusnormal"/>
              <w:spacing w:before="0" w:after="0"/>
              <w:jc w:val="both"/>
              <w:rPr>
                <w:color w:val="000000"/>
              </w:rPr>
            </w:pPr>
            <w:r w:rsidRPr="00611910">
              <w:rPr>
                <w:color w:val="00000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11910" w:rsidRPr="00611910" w:rsidRDefault="00611910" w:rsidP="00611910">
            <w:pPr>
              <w:pStyle w:val="consplusnormal"/>
              <w:spacing w:before="0" w:after="0"/>
              <w:jc w:val="both"/>
              <w:rPr>
                <w:color w:val="000000"/>
              </w:rPr>
            </w:pPr>
            <w:r w:rsidRPr="00611910">
              <w:rPr>
                <w:color w:val="00000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E17ED" w:rsidRPr="00506E33" w:rsidRDefault="00FE17ED" w:rsidP="00FE17ED">
            <w:pPr>
              <w:pStyle w:val="aa"/>
              <w:spacing w:before="0" w:after="0"/>
              <w:jc w:val="both"/>
              <w:rPr>
                <w:color w:val="000000"/>
              </w:rPr>
            </w:pPr>
          </w:p>
          <w:p w:rsidR="00FE17ED" w:rsidRPr="00506E33" w:rsidRDefault="00FE17ED" w:rsidP="00FE17ED">
            <w:pPr>
              <w:pStyle w:val="aa"/>
              <w:spacing w:before="0" w:after="0"/>
              <w:jc w:val="both"/>
              <w:rPr>
                <w:color w:val="000000"/>
              </w:rPr>
            </w:pPr>
            <w:r w:rsidRPr="00506E33">
              <w:rPr>
                <w:color w:val="000000"/>
              </w:rPr>
              <w:t>- автовокзалы, автобазы, автостанции, 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автомобильные дороги общего пользования, их конструктивные элементы и дорожные сооружения;</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объекты, предназначенные для ремонта автомобильных дорог;</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w:t>
            </w:r>
          </w:p>
          <w:p w:rsidR="00FE17ED" w:rsidRPr="00506E33" w:rsidRDefault="00FE17ED" w:rsidP="00FE17ED">
            <w:pPr>
              <w:pStyle w:val="aa"/>
              <w:spacing w:before="0" w:after="0"/>
              <w:jc w:val="both"/>
              <w:rPr>
                <w:color w:val="000000"/>
              </w:rPr>
            </w:pPr>
            <w:r w:rsidRPr="00506E33">
              <w:rPr>
                <w:color w:val="000000"/>
              </w:rPr>
              <w:t> </w:t>
            </w:r>
          </w:p>
          <w:p w:rsidR="00FE17ED" w:rsidRPr="00506E33" w:rsidRDefault="00FE17ED" w:rsidP="00FE17ED">
            <w:pPr>
              <w:pStyle w:val="aa"/>
              <w:spacing w:before="0" w:after="0"/>
              <w:jc w:val="both"/>
              <w:rPr>
                <w:color w:val="000000"/>
              </w:rPr>
            </w:pPr>
            <w:r w:rsidRPr="00506E33">
              <w:rPr>
                <w:color w:val="000000"/>
              </w:rPr>
              <w:t>- объекты транспорта, предприятий по ремонту и содержанию дорог общего пользования</w:t>
            </w:r>
          </w:p>
          <w:p w:rsidR="00FE17ED" w:rsidRDefault="00FE17ED" w:rsidP="00FE17ED">
            <w:r w:rsidRPr="00506E33">
              <w:rPr>
                <w:color w:val="000000"/>
              </w:rPr>
              <w:t> </w:t>
            </w:r>
          </w:p>
        </w:tc>
        <w:tc>
          <w:tcPr>
            <w:tcW w:w="1621" w:type="dxa"/>
            <w:tcBorders>
              <w:top w:val="single" w:sz="12" w:space="0" w:color="auto"/>
              <w:left w:val="single" w:sz="12" w:space="0" w:color="auto"/>
              <w:right w:val="single" w:sz="12" w:space="0" w:color="auto"/>
            </w:tcBorders>
            <w:shd w:val="clear" w:color="auto" w:fill="auto"/>
          </w:tcPr>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Default="00FE17ED" w:rsidP="00FE17ED"/>
          <w:p w:rsidR="00FE17ED" w:rsidRPr="00882C00" w:rsidRDefault="005018A2" w:rsidP="00FE17ED">
            <w:pPr>
              <w:jc w:val="center"/>
            </w:pPr>
            <w:r w:rsidRPr="00882C00">
              <w:t>4,6</w:t>
            </w: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5018A2" w:rsidP="00FE17ED">
            <w:pPr>
              <w:jc w:val="center"/>
            </w:pPr>
            <w:r w:rsidRPr="00882C00">
              <w:t>2,07</w:t>
            </w:r>
          </w:p>
          <w:p w:rsidR="00FE17ED" w:rsidRPr="00882C00" w:rsidRDefault="00FE17ED" w:rsidP="00FE17ED">
            <w:pPr>
              <w:jc w:val="center"/>
            </w:pPr>
          </w:p>
          <w:p w:rsidR="00FE17ED" w:rsidRPr="00882C00" w:rsidRDefault="00FE17ED" w:rsidP="00FE17ED">
            <w:pPr>
              <w:jc w:val="center"/>
            </w:pPr>
          </w:p>
          <w:p w:rsidR="00FE17ED" w:rsidRPr="00882C00" w:rsidRDefault="006D7808" w:rsidP="00FE17ED">
            <w:pPr>
              <w:jc w:val="center"/>
            </w:pPr>
            <w:r w:rsidRPr="00882C00">
              <w:t>2,1</w:t>
            </w: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6D7808" w:rsidP="00FE17ED">
            <w:pPr>
              <w:jc w:val="center"/>
            </w:pPr>
            <w:r w:rsidRPr="00882C00">
              <w:t>2,6</w:t>
            </w: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882C00" w:rsidRDefault="00FE17ED" w:rsidP="00FE17ED">
            <w:pPr>
              <w:jc w:val="center"/>
            </w:pPr>
          </w:p>
          <w:p w:rsidR="00FE17ED" w:rsidRPr="006D7808" w:rsidRDefault="006D7808" w:rsidP="00FE17ED">
            <w:pPr>
              <w:jc w:val="center"/>
              <w:rPr>
                <w:color w:val="FF0000"/>
              </w:rPr>
            </w:pPr>
            <w:r w:rsidRPr="00882C00">
              <w:t>2,1</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9C2AA3">
            <w:pPr>
              <w:jc w:val="center"/>
            </w:pPr>
            <w:r>
              <w:t>6.</w:t>
            </w:r>
            <w:r w:rsidR="009C2AA3">
              <w:t>2</w:t>
            </w:r>
            <w:r>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FE17ED">
            <w:pPr>
              <w:pStyle w:val="a3"/>
            </w:pPr>
            <w:r w:rsidRPr="00506E33">
              <w:rPr>
                <w:color w:val="000000"/>
              </w:rPr>
              <w:t>Трубопроводный транспорт</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FE17ED" w:rsidP="00611910">
            <w:pPr>
              <w:pStyle w:val="aa"/>
              <w:spacing w:before="0" w:after="0"/>
              <w:jc w:val="both"/>
            </w:pPr>
            <w:r w:rsidRPr="00506E33">
              <w:rPr>
                <w:color w:val="00000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00611910">
              <w:rPr>
                <w:color w:val="000000"/>
              </w:rPr>
              <w:t>трубопроводов</w:t>
            </w:r>
          </w:p>
        </w:tc>
        <w:tc>
          <w:tcPr>
            <w:tcW w:w="1621" w:type="dxa"/>
            <w:tcBorders>
              <w:top w:val="single" w:sz="12" w:space="0" w:color="auto"/>
              <w:left w:val="single" w:sz="12" w:space="0" w:color="auto"/>
              <w:right w:val="single" w:sz="12" w:space="0" w:color="auto"/>
            </w:tcBorders>
            <w:shd w:val="clear" w:color="auto" w:fill="auto"/>
          </w:tcPr>
          <w:p w:rsidR="00FE17ED" w:rsidRDefault="00FE17ED" w:rsidP="00FE17ED"/>
          <w:p w:rsidR="00FE17ED" w:rsidRDefault="00FE17ED" w:rsidP="00FE17ED"/>
          <w:p w:rsidR="00FE17ED" w:rsidRDefault="00FE17ED" w:rsidP="00FE17ED"/>
          <w:p w:rsidR="00FE17ED" w:rsidRPr="00611910" w:rsidRDefault="006D7808" w:rsidP="00611910">
            <w:pPr>
              <w:jc w:val="center"/>
            </w:pPr>
            <w:r>
              <w:t>2,6</w:t>
            </w:r>
          </w:p>
        </w:tc>
      </w:tr>
      <w:tr w:rsidR="00D8259F"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D8259F" w:rsidRDefault="008E5DDD" w:rsidP="00FE17ED">
            <w:pPr>
              <w:jc w:val="center"/>
            </w:pPr>
            <w:r>
              <w:t>7</w:t>
            </w:r>
            <w:r w:rsidR="00D8259F">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D8259F" w:rsidRPr="00D8259F" w:rsidRDefault="00D8259F" w:rsidP="00FE17ED">
            <w:pPr>
              <w:pStyle w:val="a3"/>
              <w:rPr>
                <w:color w:val="000000"/>
                <w:szCs w:val="22"/>
              </w:rPr>
            </w:pPr>
            <w:r w:rsidRPr="00D8259F">
              <w:rPr>
                <w:color w:val="000000"/>
                <w:szCs w:val="22"/>
              </w:rPr>
              <w:t>Санаторная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D8259F" w:rsidRPr="00D8259F" w:rsidRDefault="00D8259F" w:rsidP="00FE17ED">
            <w:pPr>
              <w:pStyle w:val="aa"/>
              <w:spacing w:before="0" w:after="0"/>
              <w:jc w:val="both"/>
              <w:rPr>
                <w:color w:val="000000"/>
              </w:rPr>
            </w:pPr>
            <w:r w:rsidRPr="00D8259F">
              <w:rPr>
                <w:color w:val="000000"/>
              </w:rPr>
              <w:t>Размещение санаториев и профилакториев, обеспечивающих оказание услуги по лечению и оздоровлению населения;</w:t>
            </w:r>
          </w:p>
        </w:tc>
        <w:tc>
          <w:tcPr>
            <w:tcW w:w="1621" w:type="dxa"/>
            <w:tcBorders>
              <w:top w:val="single" w:sz="12" w:space="0" w:color="auto"/>
              <w:left w:val="single" w:sz="12" w:space="0" w:color="auto"/>
              <w:right w:val="single" w:sz="12" w:space="0" w:color="auto"/>
            </w:tcBorders>
            <w:shd w:val="clear" w:color="auto" w:fill="auto"/>
          </w:tcPr>
          <w:p w:rsidR="00D8259F" w:rsidRPr="00882C00" w:rsidRDefault="005C6D0B" w:rsidP="00D8259F">
            <w:pPr>
              <w:jc w:val="center"/>
            </w:pPr>
            <w:r>
              <w:t>1,5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8E5DDD" w:rsidP="00FE17ED">
            <w:pPr>
              <w:jc w:val="center"/>
            </w:pPr>
            <w:r>
              <w:t>8</w:t>
            </w:r>
            <w:r w:rsidR="00FE17ED">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A04E74" w:rsidP="00FE17ED">
            <w:pPr>
              <w:pStyle w:val="a3"/>
            </w:pPr>
            <w:r>
              <w:rPr>
                <w:color w:val="000000"/>
              </w:rPr>
              <w:t>Земельные участки (территории) общего пользования</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A04E74" w:rsidP="00A04E74">
            <w:pPr>
              <w:pStyle w:val="aa"/>
              <w:spacing w:before="0" w:after="0"/>
              <w:jc w:val="both"/>
              <w:rPr>
                <w:color w:val="000000"/>
              </w:rPr>
            </w:pPr>
            <w:r w:rsidRPr="00A04E74">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04E74" w:rsidRPr="00A04E74" w:rsidRDefault="00A04E74" w:rsidP="00A04E74">
            <w:pPr>
              <w:pStyle w:val="aa"/>
              <w:spacing w:before="0" w:after="0"/>
              <w:jc w:val="both"/>
              <w:rPr>
                <w:color w:val="000000"/>
              </w:rPr>
            </w:pPr>
          </w:p>
        </w:tc>
        <w:tc>
          <w:tcPr>
            <w:tcW w:w="1621" w:type="dxa"/>
            <w:tcBorders>
              <w:top w:val="single" w:sz="12" w:space="0" w:color="auto"/>
              <w:left w:val="single" w:sz="12" w:space="0" w:color="auto"/>
              <w:right w:val="single" w:sz="12" w:space="0" w:color="auto"/>
            </w:tcBorders>
            <w:shd w:val="clear" w:color="auto" w:fill="auto"/>
          </w:tcPr>
          <w:p w:rsidR="00FE17ED" w:rsidRDefault="00FE17ED" w:rsidP="00FE17ED"/>
          <w:p w:rsidR="00FE17ED" w:rsidRDefault="00FE17ED" w:rsidP="00FE17ED"/>
          <w:p w:rsidR="00FE17ED" w:rsidRDefault="00FE17ED" w:rsidP="00FE17ED"/>
          <w:p w:rsidR="00FE17ED" w:rsidRPr="00882C00" w:rsidRDefault="00882C00" w:rsidP="00FE17ED">
            <w:pPr>
              <w:jc w:val="center"/>
            </w:pPr>
            <w:r w:rsidRPr="00882C00">
              <w:t>3,4</w:t>
            </w:r>
          </w:p>
          <w:p w:rsidR="00FE17ED" w:rsidRDefault="00FE17ED" w:rsidP="00FE17ED"/>
          <w:p w:rsidR="00FE17ED" w:rsidRDefault="00FE17ED" w:rsidP="00FE17ED"/>
          <w:p w:rsidR="00FE17ED" w:rsidRDefault="00FE17ED" w:rsidP="00FE17ED"/>
          <w:p w:rsidR="00FE17ED" w:rsidRDefault="00FE17ED" w:rsidP="00FE17ED"/>
          <w:p w:rsidR="00FE17ED" w:rsidRPr="00D21548" w:rsidRDefault="00FE17ED" w:rsidP="00FE17ED">
            <w:pPr>
              <w:jc w:val="center"/>
              <w:rPr>
                <w:color w:val="FF0000"/>
              </w:rPr>
            </w:pPr>
          </w:p>
        </w:tc>
      </w:tr>
      <w:tr w:rsidR="00A04E74"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A04E74" w:rsidRDefault="009C2AA3" w:rsidP="00FE17ED">
            <w:pPr>
              <w:jc w:val="center"/>
            </w:pPr>
            <w:r>
              <w:t>9</w:t>
            </w:r>
            <w:r w:rsidR="00A04E74">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A04E74" w:rsidRPr="00A04E74" w:rsidRDefault="00930838" w:rsidP="00FE17ED">
            <w:pPr>
              <w:pStyle w:val="a3"/>
              <w:rPr>
                <w:color w:val="000000"/>
                <w:szCs w:val="22"/>
              </w:rPr>
            </w:pPr>
            <w:r w:rsidRPr="00506E33">
              <w:rPr>
                <w:color w:val="000000"/>
              </w:rPr>
              <w:t>Ритуальная деятельность</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930838" w:rsidRPr="00772F41" w:rsidRDefault="00930838" w:rsidP="00930838">
            <w:pPr>
              <w:pStyle w:val="aa"/>
              <w:spacing w:before="0" w:after="0"/>
              <w:jc w:val="both"/>
              <w:rPr>
                <w:color w:val="000000"/>
              </w:rPr>
            </w:pPr>
            <w:r w:rsidRPr="00772F41">
              <w:rPr>
                <w:color w:val="000000"/>
              </w:rPr>
              <w:t>Размещение кладбищ, крематориев и мест захоронения;</w:t>
            </w:r>
          </w:p>
          <w:p w:rsidR="00930838" w:rsidRDefault="00930838" w:rsidP="00930838">
            <w:pPr>
              <w:rPr>
                <w:color w:val="000000"/>
              </w:rPr>
            </w:pPr>
            <w:r w:rsidRPr="00772F41">
              <w:rPr>
                <w:color w:val="000000"/>
              </w:rPr>
              <w:t>размещение соответствующих культовых сооружений</w:t>
            </w:r>
          </w:p>
          <w:p w:rsidR="00A04E74" w:rsidRPr="00A04E74" w:rsidRDefault="00A04E74" w:rsidP="00A04E74">
            <w:pPr>
              <w:pStyle w:val="aa"/>
              <w:spacing w:before="0" w:after="0"/>
              <w:jc w:val="both"/>
              <w:rPr>
                <w:color w:val="000000"/>
              </w:rPr>
            </w:pPr>
          </w:p>
        </w:tc>
        <w:tc>
          <w:tcPr>
            <w:tcW w:w="1621" w:type="dxa"/>
            <w:tcBorders>
              <w:top w:val="single" w:sz="12" w:space="0" w:color="auto"/>
              <w:left w:val="single" w:sz="12" w:space="0" w:color="auto"/>
              <w:right w:val="single" w:sz="12" w:space="0" w:color="auto"/>
            </w:tcBorders>
            <w:shd w:val="clear" w:color="auto" w:fill="auto"/>
          </w:tcPr>
          <w:p w:rsidR="00A04E74" w:rsidRPr="00882C00" w:rsidRDefault="006D7808" w:rsidP="00A04E74">
            <w:pPr>
              <w:jc w:val="center"/>
            </w:pPr>
            <w:r w:rsidRPr="00882C00">
              <w:t>5,75</w:t>
            </w:r>
          </w:p>
        </w:tc>
      </w:tr>
      <w:tr w:rsidR="00FE17ED" w:rsidTr="00664AE6">
        <w:trPr>
          <w:trHeight w:val="168"/>
        </w:trPr>
        <w:tc>
          <w:tcPr>
            <w:tcW w:w="900" w:type="dxa"/>
            <w:tcBorders>
              <w:top w:val="single" w:sz="12" w:space="0" w:color="auto"/>
              <w:left w:val="single" w:sz="12" w:space="0" w:color="auto"/>
              <w:bottom w:val="single" w:sz="12" w:space="0" w:color="auto"/>
              <w:right w:val="single" w:sz="12" w:space="0" w:color="auto"/>
            </w:tcBorders>
            <w:shd w:val="clear" w:color="auto" w:fill="auto"/>
          </w:tcPr>
          <w:p w:rsidR="00FE17ED" w:rsidRDefault="009C2AA3" w:rsidP="00FE17ED">
            <w:pPr>
              <w:jc w:val="center"/>
            </w:pPr>
            <w:r>
              <w:t>10</w:t>
            </w:r>
            <w:r w:rsidR="00FE17ED">
              <w:t>.</w:t>
            </w:r>
          </w:p>
        </w:tc>
        <w:tc>
          <w:tcPr>
            <w:tcW w:w="2703" w:type="dxa"/>
            <w:tcBorders>
              <w:top w:val="single" w:sz="12" w:space="0" w:color="auto"/>
              <w:left w:val="single" w:sz="12" w:space="0" w:color="auto"/>
              <w:bottom w:val="single" w:sz="12" w:space="0" w:color="auto"/>
              <w:right w:val="single" w:sz="12" w:space="0" w:color="auto"/>
            </w:tcBorders>
            <w:shd w:val="clear" w:color="auto" w:fill="auto"/>
          </w:tcPr>
          <w:p w:rsidR="00FE17ED" w:rsidRDefault="00930838" w:rsidP="00FE17ED">
            <w:pPr>
              <w:pStyle w:val="a3"/>
            </w:pPr>
            <w:r w:rsidRPr="00A04E74">
              <w:rPr>
                <w:color w:val="000000"/>
                <w:szCs w:val="22"/>
              </w:rPr>
              <w:t>Специальная деятельность</w:t>
            </w:r>
            <w:r w:rsidRPr="00506E33">
              <w:rPr>
                <w:color w:val="000000"/>
              </w:rPr>
              <w:t xml:space="preserve"> </w:t>
            </w:r>
          </w:p>
        </w:tc>
        <w:tc>
          <w:tcPr>
            <w:tcW w:w="4688" w:type="dxa"/>
            <w:tcBorders>
              <w:top w:val="single" w:sz="12" w:space="0" w:color="auto"/>
              <w:left w:val="single" w:sz="12" w:space="0" w:color="auto"/>
              <w:bottom w:val="single" w:sz="12" w:space="0" w:color="auto"/>
              <w:right w:val="single" w:sz="12" w:space="0" w:color="auto"/>
            </w:tcBorders>
            <w:shd w:val="clear" w:color="auto" w:fill="auto"/>
          </w:tcPr>
          <w:p w:rsidR="00FE17ED" w:rsidRDefault="00930838" w:rsidP="00FE17ED">
            <w:r w:rsidRPr="00A04E74">
              <w:rPr>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21" w:type="dxa"/>
            <w:tcBorders>
              <w:top w:val="single" w:sz="12" w:space="0" w:color="auto"/>
              <w:left w:val="single" w:sz="12" w:space="0" w:color="auto"/>
              <w:right w:val="single" w:sz="12" w:space="0" w:color="auto"/>
            </w:tcBorders>
            <w:shd w:val="clear" w:color="auto" w:fill="auto"/>
          </w:tcPr>
          <w:p w:rsidR="00930838" w:rsidRPr="00882C00" w:rsidRDefault="006D7808" w:rsidP="00FE17ED">
            <w:pPr>
              <w:jc w:val="center"/>
            </w:pPr>
            <w:r w:rsidRPr="00882C00">
              <w:t>12,75</w:t>
            </w:r>
          </w:p>
          <w:p w:rsidR="00FE17ED" w:rsidRPr="001E609C" w:rsidRDefault="00FE17ED" w:rsidP="00FE17ED">
            <w:pPr>
              <w:jc w:val="center"/>
            </w:pPr>
          </w:p>
        </w:tc>
      </w:tr>
      <w:tr w:rsidR="00FE17ED" w:rsidTr="00664AE6">
        <w:trPr>
          <w:trHeight w:val="1232"/>
        </w:trPr>
        <w:tc>
          <w:tcPr>
            <w:tcW w:w="900" w:type="dxa"/>
            <w:vMerge w:val="restart"/>
            <w:tcBorders>
              <w:top w:val="single" w:sz="12" w:space="0" w:color="auto"/>
              <w:left w:val="single" w:sz="12" w:space="0" w:color="auto"/>
              <w:right w:val="single" w:sz="12" w:space="0" w:color="auto"/>
            </w:tcBorders>
            <w:shd w:val="clear" w:color="auto" w:fill="auto"/>
          </w:tcPr>
          <w:p w:rsidR="00FE17ED" w:rsidRDefault="009C2AA3" w:rsidP="00FE17ED">
            <w:pPr>
              <w:jc w:val="center"/>
            </w:pPr>
            <w:r>
              <w:t>11</w:t>
            </w:r>
            <w:r w:rsidR="00FE17ED">
              <w:t>.</w:t>
            </w:r>
          </w:p>
        </w:tc>
        <w:tc>
          <w:tcPr>
            <w:tcW w:w="2703" w:type="dxa"/>
            <w:vMerge w:val="restart"/>
            <w:tcBorders>
              <w:top w:val="single" w:sz="12" w:space="0" w:color="auto"/>
              <w:left w:val="single" w:sz="12" w:space="0" w:color="auto"/>
              <w:right w:val="single" w:sz="12" w:space="0" w:color="auto"/>
            </w:tcBorders>
            <w:shd w:val="clear" w:color="auto" w:fill="auto"/>
          </w:tcPr>
          <w:p w:rsidR="00FE17ED" w:rsidRDefault="00FE17ED" w:rsidP="00FE17ED">
            <w:pPr>
              <w:pStyle w:val="a3"/>
            </w:pPr>
            <w:r w:rsidRPr="00506E33">
              <w:rPr>
                <w:color w:val="000000"/>
              </w:rPr>
              <w:t>Земельные участки, независимо от категории</w:t>
            </w:r>
          </w:p>
        </w:tc>
        <w:tc>
          <w:tcPr>
            <w:tcW w:w="4688" w:type="dxa"/>
            <w:tcBorders>
              <w:top w:val="single" w:sz="12" w:space="0" w:color="auto"/>
              <w:left w:val="single" w:sz="12" w:space="0" w:color="auto"/>
              <w:bottom w:val="single" w:sz="4" w:space="0" w:color="auto"/>
              <w:right w:val="single" w:sz="12" w:space="0" w:color="auto"/>
            </w:tcBorders>
            <w:shd w:val="clear" w:color="auto" w:fill="auto"/>
          </w:tcPr>
          <w:p w:rsidR="00FE17ED" w:rsidRPr="00FB73E2" w:rsidRDefault="00CA21FD" w:rsidP="00FE17ED">
            <w:pPr>
              <w:rPr>
                <w:color w:val="000000"/>
              </w:rPr>
            </w:pPr>
            <w:r>
              <w:rPr>
                <w:color w:val="000000"/>
              </w:rPr>
              <w:t>для строительства, реконструкции зданий, сооружений</w:t>
            </w:r>
          </w:p>
        </w:tc>
        <w:tc>
          <w:tcPr>
            <w:tcW w:w="1621" w:type="dxa"/>
            <w:tcBorders>
              <w:top w:val="single" w:sz="12" w:space="0" w:color="auto"/>
              <w:left w:val="single" w:sz="12" w:space="0" w:color="auto"/>
              <w:bottom w:val="single" w:sz="4" w:space="0" w:color="auto"/>
              <w:right w:val="single" w:sz="12" w:space="0" w:color="auto"/>
            </w:tcBorders>
            <w:shd w:val="clear" w:color="auto" w:fill="auto"/>
          </w:tcPr>
          <w:p w:rsidR="00FE17ED" w:rsidRPr="006D7808" w:rsidRDefault="00FE17ED" w:rsidP="00FE17ED">
            <w:pPr>
              <w:jc w:val="center"/>
              <w:rPr>
                <w:color w:val="FF0000"/>
              </w:rPr>
            </w:pPr>
          </w:p>
          <w:p w:rsidR="00FE17ED" w:rsidRPr="00882C00" w:rsidRDefault="006D7808" w:rsidP="00FE17ED">
            <w:pPr>
              <w:jc w:val="center"/>
            </w:pPr>
            <w:r w:rsidRPr="00882C00">
              <w:t>1,0</w:t>
            </w:r>
          </w:p>
        </w:tc>
      </w:tr>
      <w:tr w:rsidR="00FE17ED" w:rsidTr="00664AE6">
        <w:trPr>
          <w:trHeight w:val="712"/>
        </w:trPr>
        <w:tc>
          <w:tcPr>
            <w:tcW w:w="900" w:type="dxa"/>
            <w:vMerge/>
            <w:tcBorders>
              <w:left w:val="single" w:sz="12" w:space="0" w:color="auto"/>
              <w:right w:val="single" w:sz="12" w:space="0" w:color="auto"/>
            </w:tcBorders>
            <w:shd w:val="clear" w:color="auto" w:fill="auto"/>
          </w:tcPr>
          <w:p w:rsidR="00FE17ED"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506E33" w:rsidRDefault="00FE17ED" w:rsidP="00FE17ED">
            <w:pPr>
              <w:pStyle w:val="a3"/>
              <w:rPr>
                <w:color w:val="000000"/>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Default="00FE17ED" w:rsidP="00FE17ED">
            <w:pPr>
              <w:rPr>
                <w:color w:val="000000"/>
              </w:rPr>
            </w:pPr>
            <w:r w:rsidRPr="000404B9">
              <w:rPr>
                <w:color w:val="000000"/>
              </w:rPr>
              <w:t>предоставленные не для коммерческих целей</w:t>
            </w:r>
          </w:p>
          <w:p w:rsidR="00FE17ED" w:rsidRPr="000404B9" w:rsidRDefault="00FE17ED" w:rsidP="00FE17ED">
            <w:pPr>
              <w:rPr>
                <w:color w:val="000000"/>
              </w:rPr>
            </w:pPr>
          </w:p>
        </w:tc>
        <w:tc>
          <w:tcPr>
            <w:tcW w:w="1621" w:type="dxa"/>
            <w:tcBorders>
              <w:top w:val="single" w:sz="6" w:space="0" w:color="auto"/>
              <w:left w:val="single" w:sz="12" w:space="0" w:color="auto"/>
              <w:bottom w:val="single" w:sz="6" w:space="0" w:color="auto"/>
              <w:right w:val="single" w:sz="12" w:space="0" w:color="auto"/>
            </w:tcBorders>
            <w:shd w:val="clear" w:color="auto" w:fill="auto"/>
          </w:tcPr>
          <w:p w:rsidR="00FE17ED" w:rsidRPr="00882C00" w:rsidRDefault="006D7808" w:rsidP="00FE17ED">
            <w:pPr>
              <w:pStyle w:val="a3"/>
              <w:jc w:val="center"/>
            </w:pPr>
            <w:r w:rsidRPr="00882C00">
              <w:t>3,75</w:t>
            </w:r>
          </w:p>
          <w:p w:rsidR="00FE17ED" w:rsidRPr="008D7EDE" w:rsidRDefault="00FE17ED" w:rsidP="00FE17ED"/>
        </w:tc>
      </w:tr>
      <w:tr w:rsidR="00FE17ED" w:rsidTr="00664AE6">
        <w:trPr>
          <w:trHeight w:val="683"/>
        </w:trPr>
        <w:tc>
          <w:tcPr>
            <w:tcW w:w="900" w:type="dxa"/>
            <w:vMerge/>
            <w:tcBorders>
              <w:left w:val="single" w:sz="12" w:space="0" w:color="auto"/>
              <w:right w:val="single" w:sz="12" w:space="0" w:color="auto"/>
            </w:tcBorders>
            <w:shd w:val="clear" w:color="auto" w:fill="auto"/>
          </w:tcPr>
          <w:p w:rsidR="00FE17ED"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506E33" w:rsidRDefault="00FE17ED" w:rsidP="00FE17ED">
            <w:pPr>
              <w:pStyle w:val="a3"/>
              <w:rPr>
                <w:color w:val="000000"/>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Default="00FE17ED" w:rsidP="00FE17ED">
            <w:pPr>
              <w:rPr>
                <w:color w:val="000000"/>
              </w:rPr>
            </w:pPr>
            <w:r w:rsidRPr="004F3017">
              <w:rPr>
                <w:color w:val="000000"/>
              </w:rPr>
              <w:t>предоставленные для иных предпринимательских целей</w:t>
            </w:r>
            <w:r>
              <w:rPr>
                <w:color w:val="000000"/>
              </w:rPr>
              <w:t>:</w:t>
            </w:r>
          </w:p>
          <w:p w:rsidR="00FE17ED" w:rsidRDefault="00FE17ED" w:rsidP="00FE17ED"/>
          <w:p w:rsidR="00FE17ED" w:rsidRDefault="00FE17ED" w:rsidP="00FE17ED">
            <w:r>
              <w:t>- киоски и павильоны, осуществляющие торговлю периодическими</w:t>
            </w:r>
            <w:r w:rsidR="005626F1">
              <w:t xml:space="preserve"> </w:t>
            </w:r>
            <w:r>
              <w:t>изданиями,</w:t>
            </w:r>
            <w:r w:rsidR="005626F1">
              <w:t xml:space="preserve"> </w:t>
            </w:r>
            <w:r>
              <w:t>доля которых составляет не менее 30% от общего товарооборота;</w:t>
            </w:r>
          </w:p>
          <w:p w:rsidR="00FE17ED" w:rsidRDefault="00FE17ED" w:rsidP="00FE17ED"/>
          <w:p w:rsidR="00FE17ED" w:rsidRDefault="00FE17ED" w:rsidP="00FE17ED">
            <w:r>
              <w:t>- сбор и вторичная переработка отходов и лома в форму, пригодную для использования в качестве нового сырья;</w:t>
            </w:r>
          </w:p>
          <w:p w:rsidR="00FE17ED" w:rsidRDefault="00FE17ED" w:rsidP="00FE17ED"/>
          <w:p w:rsidR="00FE17ED" w:rsidRDefault="00FE17ED" w:rsidP="00FE17ED">
            <w:r>
              <w:t>- склады, располагаемые на земельных участках, без возведенных на них объектов капитального строительства;</w:t>
            </w:r>
          </w:p>
          <w:p w:rsidR="00FE17ED" w:rsidRDefault="00FE17ED" w:rsidP="00FE17ED"/>
          <w:p w:rsidR="006D7808" w:rsidRDefault="00FE17ED" w:rsidP="00FE17ED">
            <w:pPr>
              <w:rPr>
                <w:color w:val="000000"/>
              </w:rPr>
            </w:pPr>
            <w:r w:rsidRPr="00DB2E32">
              <w:rPr>
                <w:color w:val="000000"/>
              </w:rPr>
              <w:t>размещение об</w:t>
            </w:r>
            <w:r w:rsidR="006D7808">
              <w:rPr>
                <w:color w:val="000000"/>
              </w:rPr>
              <w:t>ъектов мелкорозничной торговли:</w:t>
            </w:r>
          </w:p>
          <w:p w:rsidR="00FE17ED" w:rsidRDefault="006D7808" w:rsidP="00FE17ED">
            <w:pPr>
              <w:rPr>
                <w:color w:val="000000"/>
              </w:rPr>
            </w:pPr>
            <w:r>
              <w:rPr>
                <w:color w:val="000000"/>
              </w:rPr>
              <w:t xml:space="preserve">- </w:t>
            </w:r>
            <w:r w:rsidR="00FE17ED" w:rsidRPr="00DB2E32">
              <w:rPr>
                <w:color w:val="000000"/>
              </w:rPr>
              <w:t>отдельно стоящих киосков, киосков в остановках общественного транспорта, не яв</w:t>
            </w:r>
            <w:r w:rsidR="00882C00">
              <w:rPr>
                <w:color w:val="000000"/>
              </w:rPr>
              <w:t>ляющихся объектами недвижимости;</w:t>
            </w:r>
          </w:p>
          <w:p w:rsidR="006D7808" w:rsidRPr="005B21A6" w:rsidRDefault="006D7808" w:rsidP="00FE17ED"/>
          <w:p w:rsidR="00FE17ED" w:rsidRDefault="00882C00" w:rsidP="00FE17ED">
            <w:pPr>
              <w:rPr>
                <w:color w:val="000000"/>
              </w:rPr>
            </w:pPr>
            <w:r>
              <w:rPr>
                <w:color w:val="000000"/>
              </w:rPr>
              <w:t xml:space="preserve">- </w:t>
            </w:r>
            <w:r w:rsidR="006D7808" w:rsidRPr="00DB2E32">
              <w:rPr>
                <w:color w:val="000000"/>
              </w:rPr>
              <w:t xml:space="preserve">отдельно стоящих </w:t>
            </w:r>
            <w:r w:rsidR="006D7808">
              <w:rPr>
                <w:color w:val="000000"/>
              </w:rPr>
              <w:t xml:space="preserve">павильонов и </w:t>
            </w:r>
            <w:r w:rsidR="006D7808" w:rsidRPr="00DB2E32">
              <w:rPr>
                <w:color w:val="000000"/>
              </w:rPr>
              <w:t>павильонов в остановках общественного транспорта, не являющихся объектами недвижимости)</w:t>
            </w:r>
          </w:p>
          <w:p w:rsidR="006D7808" w:rsidRDefault="006D7808" w:rsidP="00FE17ED"/>
          <w:p w:rsidR="00882C00" w:rsidRDefault="00882C00" w:rsidP="00FE17ED">
            <w:r>
              <w:t xml:space="preserve">- </w:t>
            </w:r>
            <w:r w:rsidR="003C700F">
              <w:t>нестационарные объекты (лотки, стеллажи, палатки и прочие объекты) для сезонной торговли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882C00" w:rsidRDefault="00882C00" w:rsidP="00FE17ED"/>
          <w:p w:rsidR="00882C00" w:rsidRDefault="00882C00" w:rsidP="00FE17ED">
            <w:r>
              <w:t xml:space="preserve">- </w:t>
            </w:r>
            <w:r w:rsidR="003C700F">
              <w:t>нестационарные объекты для сезонной торговли (лотки, стеллажи, палатки, развлекательные аттракционы, оказание услуг)</w:t>
            </w:r>
          </w:p>
          <w:p w:rsidR="00882C00" w:rsidRDefault="00882C00" w:rsidP="00FE17ED"/>
          <w:p w:rsidR="003C700F" w:rsidRDefault="003C700F" w:rsidP="00FE17ED">
            <w:r>
              <w:t>- нестационарные временные площадки для организации сезонной, ярмарочной торговли(в т.ч. для размещения комплекса развлекательных аттракционов):</w:t>
            </w:r>
          </w:p>
          <w:p w:rsidR="003C700F" w:rsidRDefault="003C700F" w:rsidP="00FE17ED">
            <w:r>
              <w:t>- до 200 кв.м;</w:t>
            </w:r>
          </w:p>
          <w:p w:rsidR="003C700F" w:rsidRDefault="003C700F" w:rsidP="00FE17ED">
            <w:r>
              <w:t>- от 200 кв.м до 500 кв.м;</w:t>
            </w:r>
          </w:p>
          <w:p w:rsidR="003C700F" w:rsidRDefault="003C700F" w:rsidP="00FE17ED">
            <w:r>
              <w:t>- от 500 кв.м до 1000 кв.м;</w:t>
            </w:r>
          </w:p>
          <w:p w:rsidR="003C700F" w:rsidRDefault="003C700F" w:rsidP="00FE17ED">
            <w:r>
              <w:t>- свыше 1000 кв.м.</w:t>
            </w:r>
          </w:p>
          <w:p w:rsidR="003C700F" w:rsidRDefault="003C700F" w:rsidP="00FE17ED"/>
          <w:p w:rsidR="003C700F" w:rsidRDefault="003C700F" w:rsidP="00FE17ED">
            <w:r>
              <w:t>- специализированные транспортные средства для реализации собственной продукции организациями-товаропроизводителями независимо от их организационно-правовой формы и формы собственности и гражданами, ведущими крестьянские (фермерские) хозяйства, личные подсобные хозяйства или занимающимися садоводством, огородничеством, животноводством</w:t>
            </w:r>
          </w:p>
          <w:p w:rsidR="003C700F" w:rsidRDefault="003C700F" w:rsidP="00FE17ED"/>
          <w:p w:rsidR="003C700F" w:rsidRDefault="003C700F" w:rsidP="00FE17ED">
            <w:r>
              <w:t>- оборудование летних кафе</w:t>
            </w:r>
          </w:p>
          <w:p w:rsidR="003C700F" w:rsidRDefault="003C700F" w:rsidP="00FE17ED"/>
          <w:p w:rsidR="003C700F" w:rsidRDefault="00FE17ED" w:rsidP="00FE17ED">
            <w:r>
              <w:t xml:space="preserve">- прочие земли для иных </w:t>
            </w:r>
          </w:p>
          <w:p w:rsidR="00FE17ED" w:rsidRDefault="003C700F" w:rsidP="00FE17ED">
            <w:r>
              <w:t>предпринимательских целей</w:t>
            </w:r>
          </w:p>
          <w:p w:rsidR="00FE17ED" w:rsidRPr="00A9531F" w:rsidRDefault="00FE17ED" w:rsidP="00FE17ED"/>
        </w:tc>
        <w:tc>
          <w:tcPr>
            <w:tcW w:w="1621" w:type="dxa"/>
            <w:tcBorders>
              <w:top w:val="single" w:sz="6" w:space="0" w:color="auto"/>
              <w:left w:val="single" w:sz="12" w:space="0" w:color="auto"/>
              <w:bottom w:val="single" w:sz="6" w:space="0" w:color="auto"/>
              <w:right w:val="single" w:sz="12" w:space="0" w:color="auto"/>
            </w:tcBorders>
            <w:shd w:val="clear" w:color="auto" w:fill="auto"/>
          </w:tcPr>
          <w:p w:rsidR="00FE17ED" w:rsidRDefault="00FE17ED" w:rsidP="00FE17ED">
            <w:r>
              <w:t xml:space="preserve"> </w:t>
            </w:r>
          </w:p>
          <w:p w:rsidR="00FE17ED" w:rsidRDefault="00FE17ED" w:rsidP="003C700F">
            <w:r>
              <w:t xml:space="preserve"> </w:t>
            </w:r>
          </w:p>
          <w:p w:rsidR="00FE17ED" w:rsidRDefault="00FE17ED" w:rsidP="00FE17ED">
            <w:pPr>
              <w:jc w:val="center"/>
            </w:pPr>
          </w:p>
          <w:p w:rsidR="00FE17ED" w:rsidRPr="00882C00" w:rsidRDefault="006D7808" w:rsidP="00FE17ED">
            <w:pPr>
              <w:jc w:val="center"/>
            </w:pPr>
            <w:r w:rsidRPr="00882C00">
              <w:t>18,4</w:t>
            </w:r>
          </w:p>
          <w:p w:rsidR="00FE17ED" w:rsidRDefault="00FE17ED" w:rsidP="00FE17ED">
            <w:pPr>
              <w:jc w:val="center"/>
            </w:pPr>
          </w:p>
          <w:p w:rsidR="00FE17ED" w:rsidRDefault="00FE17ED" w:rsidP="00FE17ED">
            <w:pPr>
              <w:jc w:val="center"/>
            </w:pPr>
          </w:p>
          <w:p w:rsidR="00FE17ED" w:rsidRDefault="00FE17ED" w:rsidP="00FE17ED">
            <w:pPr>
              <w:jc w:val="center"/>
            </w:pPr>
          </w:p>
          <w:p w:rsidR="00FE17ED" w:rsidRDefault="00FE17ED" w:rsidP="00FE17ED">
            <w:pPr>
              <w:jc w:val="center"/>
            </w:pPr>
          </w:p>
          <w:p w:rsidR="00FE17ED" w:rsidRPr="00882C00" w:rsidRDefault="006D7808" w:rsidP="00FE17ED">
            <w:pPr>
              <w:pStyle w:val="a3"/>
              <w:jc w:val="center"/>
            </w:pPr>
            <w:r w:rsidRPr="00882C00">
              <w:t>34,4</w:t>
            </w:r>
          </w:p>
          <w:p w:rsidR="00FE17ED" w:rsidRDefault="00FE17ED" w:rsidP="00FE17ED">
            <w:pPr>
              <w:pStyle w:val="a3"/>
              <w:jc w:val="center"/>
            </w:pPr>
          </w:p>
          <w:p w:rsidR="00FE17ED" w:rsidRDefault="00FE17ED" w:rsidP="00FE17ED">
            <w:pPr>
              <w:pStyle w:val="a3"/>
              <w:jc w:val="center"/>
            </w:pPr>
          </w:p>
          <w:p w:rsidR="00FE17ED" w:rsidRDefault="00FE17ED" w:rsidP="00FE17ED">
            <w:pPr>
              <w:pStyle w:val="a3"/>
              <w:jc w:val="center"/>
            </w:pPr>
          </w:p>
          <w:p w:rsidR="00FE17ED" w:rsidRPr="00882C00" w:rsidRDefault="006D7808" w:rsidP="00FE17ED">
            <w:pPr>
              <w:pStyle w:val="a6"/>
              <w:ind w:firstLine="0"/>
              <w:jc w:val="center"/>
              <w:rPr>
                <w:rFonts w:ascii="Times New Roman" w:hAnsi="Times New Roman" w:cs="Times New Roman"/>
              </w:rPr>
            </w:pPr>
            <w:r w:rsidRPr="00882C00">
              <w:rPr>
                <w:rFonts w:ascii="Times New Roman" w:hAnsi="Times New Roman" w:cs="Times New Roman"/>
              </w:rPr>
              <w:t>4,0</w:t>
            </w:r>
          </w:p>
          <w:p w:rsidR="00FE17ED" w:rsidRDefault="00FE17ED" w:rsidP="00FE17ED">
            <w:pPr>
              <w:pStyle w:val="a6"/>
              <w:ind w:firstLine="0"/>
              <w:jc w:val="center"/>
              <w:rPr>
                <w:rFonts w:ascii="Times New Roman" w:hAnsi="Times New Roman" w:cs="Times New Roman"/>
              </w:rPr>
            </w:pPr>
          </w:p>
          <w:p w:rsidR="00FE17ED" w:rsidRDefault="00FE17ED" w:rsidP="00FE17ED">
            <w:pPr>
              <w:pStyle w:val="a6"/>
              <w:ind w:firstLine="0"/>
              <w:jc w:val="center"/>
              <w:rPr>
                <w:rFonts w:ascii="Times New Roman" w:hAnsi="Times New Roman" w:cs="Times New Roman"/>
              </w:rPr>
            </w:pPr>
          </w:p>
          <w:p w:rsidR="00FE17ED" w:rsidRDefault="00FE17ED" w:rsidP="003C700F">
            <w:pPr>
              <w:pStyle w:val="a6"/>
              <w:ind w:firstLine="0"/>
              <w:rPr>
                <w:rFonts w:ascii="Times New Roman" w:hAnsi="Times New Roman" w:cs="Times New Roman"/>
              </w:rPr>
            </w:pPr>
          </w:p>
          <w:p w:rsidR="00FE17ED" w:rsidRPr="00882C00" w:rsidRDefault="006D7808" w:rsidP="00FE17ED">
            <w:pPr>
              <w:pStyle w:val="a6"/>
              <w:ind w:firstLine="0"/>
              <w:jc w:val="center"/>
              <w:rPr>
                <w:rFonts w:ascii="Times New Roman" w:hAnsi="Times New Roman" w:cs="Times New Roman"/>
              </w:rPr>
            </w:pPr>
            <w:r w:rsidRPr="00882C00">
              <w:rPr>
                <w:rFonts w:ascii="Times New Roman" w:hAnsi="Times New Roman" w:cs="Times New Roman"/>
              </w:rPr>
              <w:t>38,0</w:t>
            </w:r>
          </w:p>
          <w:p w:rsidR="00FE17ED" w:rsidRDefault="00FE17ED" w:rsidP="00FE17ED">
            <w:pPr>
              <w:pStyle w:val="a6"/>
              <w:ind w:firstLine="0"/>
              <w:jc w:val="center"/>
              <w:rPr>
                <w:rFonts w:ascii="Times New Roman" w:hAnsi="Times New Roman" w:cs="Times New Roman"/>
              </w:rPr>
            </w:pPr>
          </w:p>
          <w:p w:rsidR="00FE17ED" w:rsidRDefault="00FE17ED" w:rsidP="00FE17ED">
            <w:pPr>
              <w:pStyle w:val="a6"/>
              <w:ind w:firstLine="0"/>
              <w:rPr>
                <w:rFonts w:ascii="Times New Roman" w:hAnsi="Times New Roman" w:cs="Times New Roman"/>
              </w:rPr>
            </w:pPr>
          </w:p>
          <w:p w:rsidR="006D7808" w:rsidRDefault="006D7808" w:rsidP="00FE17ED">
            <w:pPr>
              <w:pStyle w:val="a6"/>
              <w:ind w:firstLine="0"/>
              <w:jc w:val="center"/>
              <w:rPr>
                <w:rFonts w:ascii="Times New Roman" w:hAnsi="Times New Roman" w:cs="Times New Roman"/>
              </w:rPr>
            </w:pPr>
          </w:p>
          <w:p w:rsidR="006D7808" w:rsidRDefault="006D7808" w:rsidP="00FE17ED">
            <w:pPr>
              <w:pStyle w:val="a6"/>
              <w:ind w:firstLine="0"/>
              <w:jc w:val="center"/>
              <w:rPr>
                <w:rFonts w:ascii="Times New Roman" w:hAnsi="Times New Roman" w:cs="Times New Roman"/>
              </w:rPr>
            </w:pPr>
          </w:p>
          <w:p w:rsidR="003C700F" w:rsidRDefault="003C700F" w:rsidP="003C700F">
            <w:pPr>
              <w:pStyle w:val="a6"/>
              <w:ind w:firstLine="0"/>
              <w:rPr>
                <w:rFonts w:ascii="Times New Roman" w:hAnsi="Times New Roman" w:cs="Times New Roman"/>
              </w:rPr>
            </w:pPr>
          </w:p>
          <w:p w:rsidR="003C700F" w:rsidRDefault="003C700F" w:rsidP="003C700F">
            <w:pPr>
              <w:pStyle w:val="a6"/>
              <w:ind w:firstLine="0"/>
              <w:rPr>
                <w:rFonts w:ascii="Times New Roman" w:hAnsi="Times New Roman" w:cs="Times New Roman"/>
              </w:rPr>
            </w:pPr>
          </w:p>
          <w:p w:rsidR="006D7808" w:rsidRDefault="006D7808" w:rsidP="00FE17ED">
            <w:pPr>
              <w:pStyle w:val="a6"/>
              <w:ind w:firstLine="0"/>
              <w:jc w:val="center"/>
              <w:rPr>
                <w:rFonts w:ascii="Times New Roman" w:hAnsi="Times New Roman" w:cs="Times New Roman"/>
              </w:rPr>
            </w:pPr>
          </w:p>
          <w:p w:rsidR="006D7808" w:rsidRPr="00882C00" w:rsidRDefault="006D7808" w:rsidP="00FE17ED">
            <w:pPr>
              <w:pStyle w:val="a6"/>
              <w:ind w:firstLine="0"/>
              <w:jc w:val="center"/>
              <w:rPr>
                <w:rFonts w:ascii="Times New Roman" w:hAnsi="Times New Roman" w:cs="Times New Roman"/>
              </w:rPr>
            </w:pPr>
            <w:r w:rsidRPr="00882C00">
              <w:rPr>
                <w:rFonts w:ascii="Times New Roman" w:hAnsi="Times New Roman" w:cs="Times New Roman"/>
              </w:rPr>
              <w:t>20,0</w:t>
            </w:r>
          </w:p>
          <w:p w:rsidR="006D7808" w:rsidRDefault="006D7808" w:rsidP="00FE17ED">
            <w:pPr>
              <w:pStyle w:val="a6"/>
              <w:ind w:firstLine="0"/>
              <w:jc w:val="center"/>
              <w:rPr>
                <w:rFonts w:ascii="Times New Roman" w:hAnsi="Times New Roman" w:cs="Times New Roman"/>
              </w:rPr>
            </w:pPr>
          </w:p>
          <w:p w:rsidR="006D7808" w:rsidRDefault="006D7808"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882C00" w:rsidRPr="00882C00" w:rsidRDefault="00882C00" w:rsidP="00FE17ED">
            <w:pPr>
              <w:pStyle w:val="a6"/>
              <w:ind w:firstLine="0"/>
              <w:jc w:val="center"/>
              <w:rPr>
                <w:rFonts w:ascii="Times New Roman" w:hAnsi="Times New Roman" w:cs="Times New Roman"/>
              </w:rPr>
            </w:pPr>
            <w:r w:rsidRPr="00882C00">
              <w:rPr>
                <w:rFonts w:ascii="Times New Roman" w:hAnsi="Times New Roman" w:cs="Times New Roman"/>
              </w:rPr>
              <w:t>78</w:t>
            </w:r>
            <w:r>
              <w:rPr>
                <w:rFonts w:ascii="Times New Roman" w:hAnsi="Times New Roman" w:cs="Times New Roman"/>
              </w:rPr>
              <w:t>,0</w:t>
            </w:r>
          </w:p>
          <w:p w:rsidR="00882C00" w:rsidRDefault="00882C00" w:rsidP="00FE17ED">
            <w:pPr>
              <w:pStyle w:val="a6"/>
              <w:ind w:firstLine="0"/>
              <w:jc w:val="center"/>
              <w:rPr>
                <w:rFonts w:ascii="Times New Roman" w:hAnsi="Times New Roman" w:cs="Times New Roman"/>
                <w:color w:val="FF0000"/>
              </w:rPr>
            </w:pPr>
          </w:p>
          <w:p w:rsidR="00882C00" w:rsidRDefault="00882C00" w:rsidP="00FE17ED">
            <w:pPr>
              <w:pStyle w:val="a6"/>
              <w:ind w:firstLine="0"/>
              <w:jc w:val="center"/>
              <w:rPr>
                <w:rFonts w:ascii="Times New Roman" w:hAnsi="Times New Roman" w:cs="Times New Roman"/>
                <w:color w:val="FF0000"/>
              </w:rPr>
            </w:pPr>
          </w:p>
          <w:p w:rsidR="00882C00" w:rsidRDefault="00882C00" w:rsidP="00FE17ED">
            <w:pPr>
              <w:pStyle w:val="a6"/>
              <w:ind w:firstLine="0"/>
              <w:jc w:val="center"/>
              <w:rPr>
                <w:rFonts w:ascii="Times New Roman" w:hAnsi="Times New Roman" w:cs="Times New Roman"/>
                <w:color w:val="FF0000"/>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280</w:t>
            </w: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882C00" w:rsidRDefault="00882C00" w:rsidP="00FE17ED">
            <w:pPr>
              <w:pStyle w:val="a6"/>
              <w:ind w:firstLine="0"/>
              <w:jc w:val="center"/>
              <w:rPr>
                <w:rFonts w:ascii="Times New Roman" w:hAnsi="Times New Roman" w:cs="Times New Roman"/>
                <w:color w:val="FF0000"/>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14,6</w:t>
            </w: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9,8</w:t>
            </w: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4,6</w:t>
            </w: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2,8</w:t>
            </w: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48</w:t>
            </w: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p>
          <w:p w:rsidR="003C700F" w:rsidRDefault="003C700F" w:rsidP="00FE17ED">
            <w:pPr>
              <w:pStyle w:val="a6"/>
              <w:ind w:firstLine="0"/>
              <w:jc w:val="center"/>
              <w:rPr>
                <w:rFonts w:ascii="Times New Roman" w:hAnsi="Times New Roman" w:cs="Times New Roman"/>
              </w:rPr>
            </w:pPr>
            <w:r>
              <w:rPr>
                <w:rFonts w:ascii="Times New Roman" w:hAnsi="Times New Roman" w:cs="Times New Roman"/>
              </w:rPr>
              <w:t>32</w:t>
            </w:r>
          </w:p>
          <w:p w:rsidR="003C700F" w:rsidRDefault="003C700F" w:rsidP="00FE17ED">
            <w:pPr>
              <w:pStyle w:val="a6"/>
              <w:ind w:firstLine="0"/>
              <w:jc w:val="center"/>
              <w:rPr>
                <w:rFonts w:ascii="Times New Roman" w:hAnsi="Times New Roman" w:cs="Times New Roman"/>
              </w:rPr>
            </w:pPr>
          </w:p>
          <w:p w:rsidR="00FE17ED" w:rsidRPr="00882C00" w:rsidRDefault="006D7808" w:rsidP="00FE17ED">
            <w:pPr>
              <w:pStyle w:val="a6"/>
              <w:ind w:firstLine="0"/>
              <w:jc w:val="center"/>
              <w:rPr>
                <w:rFonts w:ascii="Times New Roman" w:hAnsi="Times New Roman" w:cs="Times New Roman"/>
              </w:rPr>
            </w:pPr>
            <w:r w:rsidRPr="00882C00">
              <w:rPr>
                <w:rFonts w:ascii="Times New Roman" w:hAnsi="Times New Roman" w:cs="Times New Roman"/>
              </w:rPr>
              <w:t>3,8</w:t>
            </w:r>
          </w:p>
          <w:p w:rsidR="00FE17ED" w:rsidRPr="008D7EDE" w:rsidRDefault="00FE17ED" w:rsidP="00FE17ED"/>
        </w:tc>
      </w:tr>
      <w:tr w:rsidR="00FE17ED" w:rsidTr="00E61525">
        <w:trPr>
          <w:trHeight w:val="732"/>
        </w:trPr>
        <w:tc>
          <w:tcPr>
            <w:tcW w:w="900" w:type="dxa"/>
            <w:vMerge/>
            <w:tcBorders>
              <w:left w:val="single" w:sz="12" w:space="0" w:color="auto"/>
              <w:right w:val="single" w:sz="12" w:space="0" w:color="auto"/>
            </w:tcBorders>
            <w:shd w:val="clear" w:color="auto" w:fill="auto"/>
          </w:tcPr>
          <w:p w:rsidR="00FE17ED" w:rsidRDefault="00FE17ED" w:rsidP="00FE17ED">
            <w:pPr>
              <w:jc w:val="center"/>
            </w:pPr>
          </w:p>
        </w:tc>
        <w:tc>
          <w:tcPr>
            <w:tcW w:w="2703" w:type="dxa"/>
            <w:vMerge/>
            <w:tcBorders>
              <w:left w:val="single" w:sz="12" w:space="0" w:color="auto"/>
              <w:right w:val="single" w:sz="12" w:space="0" w:color="auto"/>
            </w:tcBorders>
            <w:shd w:val="clear" w:color="auto" w:fill="auto"/>
          </w:tcPr>
          <w:p w:rsidR="00FE17ED" w:rsidRPr="00506E33" w:rsidRDefault="00FE17ED" w:rsidP="00FE17ED">
            <w:pPr>
              <w:pStyle w:val="a3"/>
              <w:rPr>
                <w:color w:val="000000"/>
              </w:rPr>
            </w:pPr>
          </w:p>
        </w:tc>
        <w:tc>
          <w:tcPr>
            <w:tcW w:w="4688" w:type="dxa"/>
            <w:tcBorders>
              <w:top w:val="single" w:sz="6" w:space="0" w:color="auto"/>
              <w:left w:val="single" w:sz="12" w:space="0" w:color="auto"/>
              <w:bottom w:val="single" w:sz="6" w:space="0" w:color="auto"/>
              <w:right w:val="single" w:sz="12" w:space="0" w:color="auto"/>
            </w:tcBorders>
            <w:shd w:val="clear" w:color="auto" w:fill="auto"/>
          </w:tcPr>
          <w:p w:rsidR="00FE17ED" w:rsidRDefault="00FE17ED" w:rsidP="00FE17ED">
            <w:pPr>
              <w:rPr>
                <w:color w:val="000000"/>
              </w:rPr>
            </w:pPr>
          </w:p>
          <w:p w:rsidR="00FE17ED" w:rsidRPr="004F3017" w:rsidRDefault="00FE17ED" w:rsidP="00FE17ED">
            <w:pPr>
              <w:rPr>
                <w:color w:val="000000"/>
              </w:rPr>
            </w:pPr>
            <w:r w:rsidRPr="004F3017">
              <w:rPr>
                <w:color w:val="000000"/>
              </w:rPr>
              <w:t>предоставленные для</w:t>
            </w:r>
            <w:r w:rsidR="005626F1">
              <w:rPr>
                <w:color w:val="000000"/>
              </w:rPr>
              <w:t xml:space="preserve"> </w:t>
            </w:r>
            <w:r w:rsidRPr="004F3017">
              <w:rPr>
                <w:color w:val="000000"/>
              </w:rPr>
              <w:t>проведения проектно-изыскательских работ</w:t>
            </w:r>
          </w:p>
          <w:p w:rsidR="00FE17ED" w:rsidRDefault="00FE17ED" w:rsidP="00FE17ED">
            <w:pPr>
              <w:rPr>
                <w:color w:val="000000"/>
              </w:rPr>
            </w:pPr>
          </w:p>
        </w:tc>
        <w:tc>
          <w:tcPr>
            <w:tcW w:w="1621" w:type="dxa"/>
            <w:tcBorders>
              <w:top w:val="single" w:sz="6" w:space="0" w:color="auto"/>
              <w:left w:val="single" w:sz="12" w:space="0" w:color="auto"/>
              <w:bottom w:val="single" w:sz="6" w:space="0" w:color="auto"/>
              <w:right w:val="single" w:sz="12" w:space="0" w:color="auto"/>
            </w:tcBorders>
            <w:shd w:val="clear" w:color="auto" w:fill="auto"/>
          </w:tcPr>
          <w:p w:rsidR="006D7808" w:rsidRDefault="006D7808" w:rsidP="00FE17ED">
            <w:pPr>
              <w:jc w:val="center"/>
              <w:rPr>
                <w:color w:val="FF0000"/>
              </w:rPr>
            </w:pPr>
          </w:p>
          <w:p w:rsidR="00FE17ED" w:rsidRPr="00882C00" w:rsidRDefault="006D7808" w:rsidP="00FE17ED">
            <w:pPr>
              <w:jc w:val="center"/>
            </w:pPr>
            <w:r w:rsidRPr="00882C00">
              <w:t>1,25</w:t>
            </w:r>
          </w:p>
        </w:tc>
      </w:tr>
      <w:tr w:rsidR="00E61525" w:rsidTr="00664AE6">
        <w:trPr>
          <w:trHeight w:val="732"/>
        </w:trPr>
        <w:tc>
          <w:tcPr>
            <w:tcW w:w="900" w:type="dxa"/>
            <w:tcBorders>
              <w:left w:val="single" w:sz="12" w:space="0" w:color="auto"/>
              <w:bottom w:val="single" w:sz="12" w:space="0" w:color="auto"/>
              <w:right w:val="single" w:sz="12" w:space="0" w:color="auto"/>
            </w:tcBorders>
            <w:shd w:val="clear" w:color="auto" w:fill="auto"/>
          </w:tcPr>
          <w:p w:rsidR="00E61525" w:rsidRDefault="00E61525" w:rsidP="00FE17ED">
            <w:pPr>
              <w:jc w:val="center"/>
            </w:pPr>
            <w:r>
              <w:t>12.</w:t>
            </w:r>
          </w:p>
        </w:tc>
        <w:tc>
          <w:tcPr>
            <w:tcW w:w="2703" w:type="dxa"/>
            <w:tcBorders>
              <w:left w:val="single" w:sz="12" w:space="0" w:color="auto"/>
              <w:bottom w:val="single" w:sz="12" w:space="0" w:color="auto"/>
              <w:right w:val="single" w:sz="12" w:space="0" w:color="auto"/>
            </w:tcBorders>
            <w:shd w:val="clear" w:color="auto" w:fill="auto"/>
          </w:tcPr>
          <w:p w:rsidR="00E61525" w:rsidRPr="008B533E" w:rsidRDefault="008B533E" w:rsidP="00FE17ED">
            <w:pPr>
              <w:pStyle w:val="a3"/>
              <w:rPr>
                <w:sz w:val="24"/>
              </w:rPr>
            </w:pPr>
            <w:r w:rsidRPr="008B533E">
              <w:rPr>
                <w:sz w:val="24"/>
                <w:shd w:val="clear" w:color="auto" w:fill="FFFFFF"/>
              </w:rPr>
              <w:t>Ведение огородничества (земельный участок, предоставленный гражданину)</w:t>
            </w:r>
          </w:p>
        </w:tc>
        <w:tc>
          <w:tcPr>
            <w:tcW w:w="4688" w:type="dxa"/>
            <w:tcBorders>
              <w:top w:val="single" w:sz="6" w:space="0" w:color="auto"/>
              <w:left w:val="single" w:sz="12" w:space="0" w:color="auto"/>
              <w:bottom w:val="single" w:sz="12" w:space="0" w:color="auto"/>
              <w:right w:val="single" w:sz="12" w:space="0" w:color="auto"/>
            </w:tcBorders>
            <w:shd w:val="clear" w:color="auto" w:fill="auto"/>
          </w:tcPr>
          <w:p w:rsidR="008B533E" w:rsidRPr="008B533E" w:rsidRDefault="008B533E" w:rsidP="008B533E">
            <w:pPr>
              <w:shd w:val="clear" w:color="auto" w:fill="FFFFFF"/>
              <w:spacing w:after="240"/>
              <w:jc w:val="both"/>
              <w:rPr>
                <w:rFonts w:ascii="Tahoma" w:hAnsi="Tahoma" w:cs="Tahoma"/>
              </w:rPr>
            </w:pPr>
            <w:r w:rsidRPr="008B533E">
              <w:t>Осуществление деятельности, связанной с выращиванием ягодных, овощных, бахчевых или иных сельскохозяйственных культур и картофеля;</w:t>
            </w:r>
          </w:p>
          <w:p w:rsidR="008B533E" w:rsidRPr="008B533E" w:rsidRDefault="008B533E" w:rsidP="008B533E">
            <w:pPr>
              <w:shd w:val="clear" w:color="auto" w:fill="FFFFFF"/>
              <w:spacing w:after="240"/>
              <w:jc w:val="both"/>
              <w:rPr>
                <w:rFonts w:ascii="Tahoma" w:hAnsi="Tahoma" w:cs="Tahoma"/>
              </w:rPr>
            </w:pPr>
            <w:r w:rsidRPr="008B533E">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61525" w:rsidRPr="008B533E" w:rsidRDefault="00E61525" w:rsidP="00FE17ED"/>
        </w:tc>
        <w:tc>
          <w:tcPr>
            <w:tcW w:w="1621" w:type="dxa"/>
            <w:tcBorders>
              <w:top w:val="single" w:sz="6" w:space="0" w:color="auto"/>
              <w:left w:val="single" w:sz="12" w:space="0" w:color="auto"/>
              <w:bottom w:val="single" w:sz="12" w:space="0" w:color="auto"/>
              <w:right w:val="single" w:sz="12" w:space="0" w:color="auto"/>
            </w:tcBorders>
            <w:shd w:val="clear" w:color="auto" w:fill="auto"/>
          </w:tcPr>
          <w:p w:rsidR="00E61525" w:rsidRPr="008B533E" w:rsidRDefault="008B533E" w:rsidP="00FE17ED">
            <w:pPr>
              <w:jc w:val="center"/>
            </w:pPr>
            <w:r w:rsidRPr="008B533E">
              <w:rPr>
                <w:shd w:val="clear" w:color="auto" w:fill="FFFFFF"/>
              </w:rPr>
              <w:t>0,6</w:t>
            </w:r>
          </w:p>
        </w:tc>
      </w:tr>
    </w:tbl>
    <w:p w:rsidR="00FE17ED" w:rsidRDefault="00FE17ED" w:rsidP="00FE17ED"/>
    <w:p w:rsidR="00FE17ED" w:rsidRDefault="00F40182" w:rsidP="00FE17ED">
      <w:pPr>
        <w:ind w:firstLine="540"/>
        <w:jc w:val="both"/>
      </w:pPr>
      <w:r>
        <w:t>3.9</w:t>
      </w:r>
      <w:r w:rsidR="00FE17ED">
        <w:t>. Расчет арендной платы является обязательным приложением к договору аренды земельного участка.</w:t>
      </w:r>
    </w:p>
    <w:p w:rsidR="0026157A" w:rsidRPr="003C4AB1" w:rsidRDefault="005626F1" w:rsidP="003C4AB1">
      <w:pPr>
        <w:pStyle w:val="aa"/>
        <w:shd w:val="clear" w:color="auto" w:fill="FFFFFF"/>
        <w:spacing w:before="0" w:after="0"/>
        <w:jc w:val="both"/>
      </w:pPr>
      <w:r>
        <w:t xml:space="preserve"> </w:t>
      </w:r>
      <w:r w:rsidR="00FE17ED">
        <w:t>3.1</w:t>
      </w:r>
      <w:r w:rsidR="00F40182">
        <w:t>0</w:t>
      </w:r>
      <w:r w:rsidR="00FE17ED">
        <w:t xml:space="preserve">. </w:t>
      </w:r>
      <w:r w:rsidR="0026157A" w:rsidRPr="003C4AB1">
        <w:t>Размер арендной платы пересматривается в одностороннем порядке по требованию арендодателя в случае:</w:t>
      </w:r>
    </w:p>
    <w:p w:rsidR="0026157A" w:rsidRPr="003C4AB1" w:rsidRDefault="0026157A" w:rsidP="0026157A">
      <w:pPr>
        <w:pStyle w:val="aa"/>
        <w:shd w:val="clear" w:color="auto" w:fill="FFFFFF"/>
        <w:spacing w:before="0" w:after="0"/>
        <w:ind w:firstLine="709"/>
        <w:jc w:val="both"/>
      </w:pPr>
      <w:r w:rsidRPr="003C4AB1">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26157A" w:rsidRPr="003C4AB1" w:rsidRDefault="0026157A" w:rsidP="0026157A">
      <w:pPr>
        <w:pStyle w:val="aa"/>
        <w:shd w:val="clear" w:color="auto" w:fill="FFFFFF"/>
        <w:spacing w:before="0" w:after="0"/>
        <w:ind w:firstLine="709"/>
        <w:jc w:val="both"/>
      </w:pPr>
      <w:r w:rsidRPr="003C4AB1">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26157A" w:rsidRPr="003C4AB1" w:rsidRDefault="0026157A" w:rsidP="0026157A">
      <w:pPr>
        <w:pStyle w:val="aa"/>
        <w:shd w:val="clear" w:color="auto" w:fill="FFFFFF"/>
        <w:spacing w:before="0" w:after="0"/>
        <w:ind w:firstLine="709"/>
        <w:jc w:val="both"/>
      </w:pPr>
      <w:r w:rsidRPr="003C4AB1">
        <w:t>- изменения размера уровня инфляции.</w:t>
      </w:r>
    </w:p>
    <w:p w:rsidR="00784DBF" w:rsidRDefault="00784DBF" w:rsidP="00784DBF">
      <w:pPr>
        <w:autoSpaceDE w:val="0"/>
        <w:autoSpaceDN w:val="0"/>
        <w:adjustRightInd w:val="0"/>
        <w:ind w:firstLine="540"/>
        <w:jc w:val="both"/>
      </w:pPr>
      <w: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FE17ED" w:rsidRDefault="00FE17ED" w:rsidP="00FE17ED">
      <w:pPr>
        <w:ind w:firstLine="540"/>
        <w:jc w:val="both"/>
      </w:pPr>
      <w:r>
        <w:t>3.1</w:t>
      </w:r>
      <w:r w:rsidR="00F40182">
        <w:t>1</w:t>
      </w:r>
      <w:r>
        <w:t>. Арендная плата за землю взимается отдельно, если кроме земли в аренду переданы сооружения, другие объекты недвижимости, природные ресурсы.</w:t>
      </w:r>
    </w:p>
    <w:p w:rsidR="00FE17ED" w:rsidRDefault="00FE17ED" w:rsidP="00FE17ED">
      <w:pPr>
        <w:ind w:firstLine="540"/>
        <w:jc w:val="both"/>
      </w:pPr>
      <w:r>
        <w:t>3.1</w:t>
      </w:r>
      <w:r w:rsidR="00F40182">
        <w:t>2</w:t>
      </w:r>
      <w:r>
        <w:t>.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FE17ED" w:rsidRDefault="00FE17ED" w:rsidP="00FE17ED">
      <w:pPr>
        <w:ind w:firstLine="540"/>
        <w:jc w:val="both"/>
      </w:pPr>
      <w:r>
        <w:t>3.1</w:t>
      </w:r>
      <w:r w:rsidR="00F40182">
        <w:t>3</w:t>
      </w:r>
      <w:r>
        <w:t>.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FE17ED" w:rsidRDefault="00FE17ED" w:rsidP="00FE17ED">
      <w:pPr>
        <w:ind w:firstLine="540"/>
        <w:jc w:val="both"/>
      </w:pPr>
      <w:r>
        <w:t>4.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FE17ED" w:rsidRDefault="00FE17ED" w:rsidP="00FE17ED">
      <w:pPr>
        <w:ind w:firstLine="540"/>
        <w:jc w:val="both"/>
      </w:pPr>
      <w:r>
        <w:t xml:space="preserve">5. </w:t>
      </w:r>
      <w:r w:rsidRPr="00B30806">
        <w:t>Условия и сроки внесения арендной платы определяются в договоре аренды арендодателем в соответствии с гражданским и земельным законодательством</w:t>
      </w:r>
      <w:r>
        <w:t>.</w:t>
      </w:r>
    </w:p>
    <w:p w:rsidR="00FE17ED" w:rsidRDefault="005626F1" w:rsidP="00FE17ED">
      <w:pPr>
        <w:ind w:firstLine="360"/>
        <w:jc w:val="both"/>
      </w:pPr>
      <w:r>
        <w:t xml:space="preserve"> </w:t>
      </w:r>
    </w:p>
    <w:p w:rsidR="00FE17ED" w:rsidRPr="00B30806" w:rsidRDefault="00FE17ED" w:rsidP="00FE17ED"/>
    <w:sectPr w:rsidR="00FE17ED" w:rsidRPr="00B30806" w:rsidSect="00C7607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5C" w:rsidRDefault="00AD4A5C">
      <w:r>
        <w:separator/>
      </w:r>
    </w:p>
  </w:endnote>
  <w:endnote w:type="continuationSeparator" w:id="1">
    <w:p w:rsidR="00AD4A5C" w:rsidRDefault="00AD4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5C" w:rsidRDefault="00AD4A5C">
      <w:r>
        <w:separator/>
      </w:r>
    </w:p>
  </w:footnote>
  <w:footnote w:type="continuationSeparator" w:id="1">
    <w:p w:rsidR="00AD4A5C" w:rsidRDefault="00AD4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EF6"/>
    <w:multiLevelType w:val="multilevel"/>
    <w:tmpl w:val="236E9A12"/>
    <w:lvl w:ilvl="0">
      <w:start w:val="1"/>
      <w:numFmt w:val="decimal"/>
      <w:lvlText w:val="%1."/>
      <w:lvlJc w:val="left"/>
      <w:pPr>
        <w:tabs>
          <w:tab w:val="num" w:pos="284"/>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183D33"/>
    <w:multiLevelType w:val="hybridMultilevel"/>
    <w:tmpl w:val="497C99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3A4461"/>
    <w:multiLevelType w:val="multilevel"/>
    <w:tmpl w:val="991A2A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
    <w:nsid w:val="1414034D"/>
    <w:multiLevelType w:val="multilevel"/>
    <w:tmpl w:val="8BF6C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E94A85"/>
    <w:multiLevelType w:val="hybridMultilevel"/>
    <w:tmpl w:val="67F80B24"/>
    <w:lvl w:ilvl="0" w:tplc="A942D586">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3248C"/>
    <w:multiLevelType w:val="multilevel"/>
    <w:tmpl w:val="991A2A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1E7D674C"/>
    <w:multiLevelType w:val="hybridMultilevel"/>
    <w:tmpl w:val="8F985E64"/>
    <w:lvl w:ilvl="0" w:tplc="484CF92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21C82D7C"/>
    <w:multiLevelType w:val="hybridMultilevel"/>
    <w:tmpl w:val="B40EF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C5044F"/>
    <w:multiLevelType w:val="hybridMultilevel"/>
    <w:tmpl w:val="E4CE6B3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CE43D2"/>
    <w:multiLevelType w:val="hybridMultilevel"/>
    <w:tmpl w:val="2DC424F4"/>
    <w:lvl w:ilvl="0" w:tplc="215E911E">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3A44BD"/>
    <w:multiLevelType w:val="multilevel"/>
    <w:tmpl w:val="363E4E26"/>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FA30A2"/>
    <w:multiLevelType w:val="hybridMultilevel"/>
    <w:tmpl w:val="CCC2E500"/>
    <w:lvl w:ilvl="0" w:tplc="ECA287B0">
      <w:start w:val="10"/>
      <w:numFmt w:val="decimal"/>
      <w:lvlText w:val="%1)"/>
      <w:lvlJc w:val="left"/>
      <w:pPr>
        <w:tabs>
          <w:tab w:val="num" w:pos="804"/>
        </w:tabs>
        <w:ind w:left="804" w:hanging="4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F069FF"/>
    <w:multiLevelType w:val="multilevel"/>
    <w:tmpl w:val="76CCEB8A"/>
    <w:lvl w:ilvl="0">
      <w:start w:val="1"/>
      <w:numFmt w:val="decimal"/>
      <w:lvlText w:val="%1."/>
      <w:lvlJc w:val="center"/>
      <w:pPr>
        <w:tabs>
          <w:tab w:val="num" w:pos="709"/>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E32B4F"/>
    <w:multiLevelType w:val="multilevel"/>
    <w:tmpl w:val="0F1AC54E"/>
    <w:lvl w:ilvl="0">
      <w:start w:val="1"/>
      <w:numFmt w:val="decimal"/>
      <w:lvlText w:val="%1."/>
      <w:lvlJc w:val="center"/>
      <w:pPr>
        <w:tabs>
          <w:tab w:val="num" w:pos="0"/>
        </w:tabs>
        <w:ind w:left="0" w:firstLine="709"/>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284045"/>
    <w:multiLevelType w:val="multilevel"/>
    <w:tmpl w:val="3FE46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475DFA"/>
    <w:multiLevelType w:val="multilevel"/>
    <w:tmpl w:val="E98EB16C"/>
    <w:lvl w:ilvl="0">
      <w:start w:val="1"/>
      <w:numFmt w:val="decimal"/>
      <w:lvlText w:val="%1."/>
      <w:lvlJc w:val="left"/>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612335"/>
    <w:multiLevelType w:val="multilevel"/>
    <w:tmpl w:val="2E26C3A0"/>
    <w:lvl w:ilvl="0">
      <w:start w:val="1"/>
      <w:numFmt w:val="decimal"/>
      <w:lvlText w:val="%1."/>
      <w:lvlJc w:val="center"/>
      <w:pPr>
        <w:tabs>
          <w:tab w:val="num" w:pos="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FA14C6"/>
    <w:multiLevelType w:val="multilevel"/>
    <w:tmpl w:val="82B8518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334436"/>
    <w:multiLevelType w:val="hybridMultilevel"/>
    <w:tmpl w:val="89785456"/>
    <w:lvl w:ilvl="0" w:tplc="0156B64A">
      <w:start w:val="1"/>
      <w:numFmt w:val="decimal"/>
      <w:lvlText w:val="%1."/>
      <w:lvlJc w:val="center"/>
      <w:pPr>
        <w:tabs>
          <w:tab w:val="num" w:pos="0"/>
        </w:tabs>
        <w:ind w:left="0" w:firstLine="709"/>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6A3771"/>
    <w:multiLevelType w:val="hybridMultilevel"/>
    <w:tmpl w:val="C3423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6F62BA1"/>
    <w:multiLevelType w:val="hybridMultilevel"/>
    <w:tmpl w:val="5F1E8B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293EDC"/>
    <w:multiLevelType w:val="hybridMultilevel"/>
    <w:tmpl w:val="7504A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FE20AD"/>
    <w:multiLevelType w:val="hybridMultilevel"/>
    <w:tmpl w:val="361AF28A"/>
    <w:lvl w:ilvl="0" w:tplc="1DC6A960">
      <w:start w:val="1"/>
      <w:numFmt w:val="decimal"/>
      <w:lvlText w:val="%1."/>
      <w:lvlJc w:val="left"/>
      <w:pPr>
        <w:tabs>
          <w:tab w:val="num" w:pos="1350"/>
        </w:tabs>
        <w:ind w:left="1350" w:hanging="810"/>
      </w:pPr>
      <w:rPr>
        <w:rFonts w:hint="default"/>
      </w:rPr>
    </w:lvl>
    <w:lvl w:ilvl="1" w:tplc="528AFC52">
      <w:numFmt w:val="none"/>
      <w:lvlText w:val=""/>
      <w:lvlJc w:val="left"/>
      <w:pPr>
        <w:tabs>
          <w:tab w:val="num" w:pos="360"/>
        </w:tabs>
      </w:pPr>
    </w:lvl>
    <w:lvl w:ilvl="2" w:tplc="5D0C156A">
      <w:numFmt w:val="none"/>
      <w:lvlText w:val=""/>
      <w:lvlJc w:val="left"/>
      <w:pPr>
        <w:tabs>
          <w:tab w:val="num" w:pos="360"/>
        </w:tabs>
      </w:pPr>
    </w:lvl>
    <w:lvl w:ilvl="3" w:tplc="DB028BCA">
      <w:numFmt w:val="none"/>
      <w:lvlText w:val=""/>
      <w:lvlJc w:val="left"/>
      <w:pPr>
        <w:tabs>
          <w:tab w:val="num" w:pos="360"/>
        </w:tabs>
      </w:pPr>
    </w:lvl>
    <w:lvl w:ilvl="4" w:tplc="3CCA6300">
      <w:numFmt w:val="none"/>
      <w:lvlText w:val=""/>
      <w:lvlJc w:val="left"/>
      <w:pPr>
        <w:tabs>
          <w:tab w:val="num" w:pos="360"/>
        </w:tabs>
      </w:pPr>
    </w:lvl>
    <w:lvl w:ilvl="5" w:tplc="64744EFC">
      <w:numFmt w:val="none"/>
      <w:lvlText w:val=""/>
      <w:lvlJc w:val="left"/>
      <w:pPr>
        <w:tabs>
          <w:tab w:val="num" w:pos="360"/>
        </w:tabs>
      </w:pPr>
    </w:lvl>
    <w:lvl w:ilvl="6" w:tplc="867A849C">
      <w:numFmt w:val="none"/>
      <w:lvlText w:val=""/>
      <w:lvlJc w:val="left"/>
      <w:pPr>
        <w:tabs>
          <w:tab w:val="num" w:pos="360"/>
        </w:tabs>
      </w:pPr>
    </w:lvl>
    <w:lvl w:ilvl="7" w:tplc="F1DC385A">
      <w:numFmt w:val="none"/>
      <w:lvlText w:val=""/>
      <w:lvlJc w:val="left"/>
      <w:pPr>
        <w:tabs>
          <w:tab w:val="num" w:pos="360"/>
        </w:tabs>
      </w:pPr>
    </w:lvl>
    <w:lvl w:ilvl="8" w:tplc="470ACADE">
      <w:numFmt w:val="none"/>
      <w:lvlText w:val=""/>
      <w:lvlJc w:val="left"/>
      <w:pPr>
        <w:tabs>
          <w:tab w:val="num" w:pos="360"/>
        </w:tabs>
      </w:pPr>
    </w:lvl>
  </w:abstractNum>
  <w:abstractNum w:abstractNumId="23">
    <w:nsid w:val="73C10CC5"/>
    <w:multiLevelType w:val="multilevel"/>
    <w:tmpl w:val="D71E1E54"/>
    <w:lvl w:ilvl="0">
      <w:start w:val="1"/>
      <w:numFmt w:val="decimal"/>
      <w:lvlText w:val="%1."/>
      <w:lvlJc w:val="center"/>
      <w:pPr>
        <w:tabs>
          <w:tab w:val="num" w:pos="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48F5FEF"/>
    <w:multiLevelType w:val="multilevel"/>
    <w:tmpl w:val="0BBEE7FC"/>
    <w:lvl w:ilvl="0">
      <w:start w:val="1"/>
      <w:numFmt w:val="decimal"/>
      <w:lvlText w:val="%1."/>
      <w:lvlJc w:val="left"/>
      <w:pPr>
        <w:tabs>
          <w:tab w:val="num" w:pos="28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A65B2A"/>
    <w:multiLevelType w:val="hybridMultilevel"/>
    <w:tmpl w:val="FE4E9530"/>
    <w:lvl w:ilvl="0" w:tplc="D4486F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0"/>
  </w:num>
  <w:num w:numId="6">
    <w:abstractNumId w:val="15"/>
  </w:num>
  <w:num w:numId="7">
    <w:abstractNumId w:val="24"/>
  </w:num>
  <w:num w:numId="8">
    <w:abstractNumId w:val="10"/>
  </w:num>
  <w:num w:numId="9">
    <w:abstractNumId w:val="12"/>
  </w:num>
  <w:num w:numId="10">
    <w:abstractNumId w:val="16"/>
  </w:num>
  <w:num w:numId="11">
    <w:abstractNumId w:val="23"/>
  </w:num>
  <w:num w:numId="12">
    <w:abstractNumId w:val="18"/>
  </w:num>
  <w:num w:numId="13">
    <w:abstractNumId w:val="13"/>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25"/>
  </w:num>
  <w:num w:numId="20">
    <w:abstractNumId w:val="20"/>
  </w:num>
  <w:num w:numId="21">
    <w:abstractNumId w:val="8"/>
  </w:num>
  <w:num w:numId="22">
    <w:abstractNumId w:val="11"/>
  </w:num>
  <w:num w:numId="23">
    <w:abstractNumId w:val="1"/>
  </w:num>
  <w:num w:numId="24">
    <w:abstractNumId w:val="21"/>
  </w:num>
  <w:num w:numId="25">
    <w:abstractNumId w:val="22"/>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savePreviewPicture/>
  <w:footnotePr>
    <w:footnote w:id="0"/>
    <w:footnote w:id="1"/>
  </w:footnotePr>
  <w:endnotePr>
    <w:endnote w:id="0"/>
    <w:endnote w:id="1"/>
  </w:endnotePr>
  <w:compat/>
  <w:rsids>
    <w:rsidRoot w:val="00C72C9D"/>
    <w:rsid w:val="00017855"/>
    <w:rsid w:val="000249A6"/>
    <w:rsid w:val="00036938"/>
    <w:rsid w:val="00045BD5"/>
    <w:rsid w:val="00054618"/>
    <w:rsid w:val="00054AA9"/>
    <w:rsid w:val="00067D89"/>
    <w:rsid w:val="00083404"/>
    <w:rsid w:val="0009059C"/>
    <w:rsid w:val="00095EC4"/>
    <w:rsid w:val="000A0654"/>
    <w:rsid w:val="000A128F"/>
    <w:rsid w:val="000A46BA"/>
    <w:rsid w:val="000A5752"/>
    <w:rsid w:val="000B2058"/>
    <w:rsid w:val="000B268B"/>
    <w:rsid w:val="000C4F6E"/>
    <w:rsid w:val="000E05BD"/>
    <w:rsid w:val="000E25C0"/>
    <w:rsid w:val="000E6FDF"/>
    <w:rsid w:val="00107B0D"/>
    <w:rsid w:val="00111FC0"/>
    <w:rsid w:val="00117F26"/>
    <w:rsid w:val="00134B7F"/>
    <w:rsid w:val="0013561C"/>
    <w:rsid w:val="0014776B"/>
    <w:rsid w:val="001620BC"/>
    <w:rsid w:val="00165579"/>
    <w:rsid w:val="00184FE1"/>
    <w:rsid w:val="00193711"/>
    <w:rsid w:val="001A4817"/>
    <w:rsid w:val="001A692B"/>
    <w:rsid w:val="001B5E3A"/>
    <w:rsid w:val="001C539E"/>
    <w:rsid w:val="001D1DF7"/>
    <w:rsid w:val="001D48D3"/>
    <w:rsid w:val="00202358"/>
    <w:rsid w:val="002037B0"/>
    <w:rsid w:val="002116BC"/>
    <w:rsid w:val="00211C03"/>
    <w:rsid w:val="00212891"/>
    <w:rsid w:val="00217D8A"/>
    <w:rsid w:val="00227F4A"/>
    <w:rsid w:val="002343EA"/>
    <w:rsid w:val="002347EA"/>
    <w:rsid w:val="00246EB3"/>
    <w:rsid w:val="0024726B"/>
    <w:rsid w:val="0024743D"/>
    <w:rsid w:val="00253F9B"/>
    <w:rsid w:val="0026157A"/>
    <w:rsid w:val="00267235"/>
    <w:rsid w:val="002769F9"/>
    <w:rsid w:val="00293F00"/>
    <w:rsid w:val="00295C30"/>
    <w:rsid w:val="002C4B0D"/>
    <w:rsid w:val="002D4DD8"/>
    <w:rsid w:val="002D5E34"/>
    <w:rsid w:val="002F0927"/>
    <w:rsid w:val="002F0ADC"/>
    <w:rsid w:val="003071AE"/>
    <w:rsid w:val="00310041"/>
    <w:rsid w:val="003104F8"/>
    <w:rsid w:val="00310F3E"/>
    <w:rsid w:val="003114C2"/>
    <w:rsid w:val="00315D0A"/>
    <w:rsid w:val="00316367"/>
    <w:rsid w:val="003167EA"/>
    <w:rsid w:val="00330530"/>
    <w:rsid w:val="003348BF"/>
    <w:rsid w:val="00342586"/>
    <w:rsid w:val="00366B25"/>
    <w:rsid w:val="003806C6"/>
    <w:rsid w:val="00381474"/>
    <w:rsid w:val="003815D8"/>
    <w:rsid w:val="003870C1"/>
    <w:rsid w:val="003A5582"/>
    <w:rsid w:val="003B30A9"/>
    <w:rsid w:val="003B5295"/>
    <w:rsid w:val="003B5FF1"/>
    <w:rsid w:val="003C128A"/>
    <w:rsid w:val="003C4AB1"/>
    <w:rsid w:val="003C700F"/>
    <w:rsid w:val="003F3DE5"/>
    <w:rsid w:val="00403507"/>
    <w:rsid w:val="0041257E"/>
    <w:rsid w:val="00413B9D"/>
    <w:rsid w:val="004216E9"/>
    <w:rsid w:val="00440914"/>
    <w:rsid w:val="00451AC2"/>
    <w:rsid w:val="00462C27"/>
    <w:rsid w:val="00467024"/>
    <w:rsid w:val="00471293"/>
    <w:rsid w:val="00473DAA"/>
    <w:rsid w:val="00480753"/>
    <w:rsid w:val="00483BD6"/>
    <w:rsid w:val="00487F59"/>
    <w:rsid w:val="00493BFA"/>
    <w:rsid w:val="004A02C8"/>
    <w:rsid w:val="004A07F9"/>
    <w:rsid w:val="004A0CB3"/>
    <w:rsid w:val="004B1C38"/>
    <w:rsid w:val="004B5C79"/>
    <w:rsid w:val="004B629D"/>
    <w:rsid w:val="004B6E23"/>
    <w:rsid w:val="004D0956"/>
    <w:rsid w:val="004D1878"/>
    <w:rsid w:val="004D6FA5"/>
    <w:rsid w:val="004E0E01"/>
    <w:rsid w:val="004E22A9"/>
    <w:rsid w:val="004E585E"/>
    <w:rsid w:val="005018A2"/>
    <w:rsid w:val="00501A81"/>
    <w:rsid w:val="00506C51"/>
    <w:rsid w:val="00511D14"/>
    <w:rsid w:val="0051357D"/>
    <w:rsid w:val="0052773F"/>
    <w:rsid w:val="0053522D"/>
    <w:rsid w:val="00541D41"/>
    <w:rsid w:val="00545891"/>
    <w:rsid w:val="00551C41"/>
    <w:rsid w:val="00556838"/>
    <w:rsid w:val="005626F1"/>
    <w:rsid w:val="00562EEE"/>
    <w:rsid w:val="005676B0"/>
    <w:rsid w:val="00574F68"/>
    <w:rsid w:val="00577114"/>
    <w:rsid w:val="00581B37"/>
    <w:rsid w:val="005908A1"/>
    <w:rsid w:val="005A79A4"/>
    <w:rsid w:val="005A7A68"/>
    <w:rsid w:val="005B6E1E"/>
    <w:rsid w:val="005C3180"/>
    <w:rsid w:val="005C3D45"/>
    <w:rsid w:val="005C56B7"/>
    <w:rsid w:val="005C6D0B"/>
    <w:rsid w:val="005D300C"/>
    <w:rsid w:val="005D7A6A"/>
    <w:rsid w:val="005E28E5"/>
    <w:rsid w:val="005F3E3F"/>
    <w:rsid w:val="005F5AB8"/>
    <w:rsid w:val="00611910"/>
    <w:rsid w:val="0062665C"/>
    <w:rsid w:val="0063514D"/>
    <w:rsid w:val="006436DA"/>
    <w:rsid w:val="0064496C"/>
    <w:rsid w:val="00652FBC"/>
    <w:rsid w:val="00657AF7"/>
    <w:rsid w:val="00664AE6"/>
    <w:rsid w:val="00674F6B"/>
    <w:rsid w:val="006877D5"/>
    <w:rsid w:val="006A1D6E"/>
    <w:rsid w:val="006A290C"/>
    <w:rsid w:val="006A7910"/>
    <w:rsid w:val="006A7B92"/>
    <w:rsid w:val="006A7CFF"/>
    <w:rsid w:val="006B61E8"/>
    <w:rsid w:val="006B7FB9"/>
    <w:rsid w:val="006C2C98"/>
    <w:rsid w:val="006C5A98"/>
    <w:rsid w:val="006D4214"/>
    <w:rsid w:val="006D5014"/>
    <w:rsid w:val="006D7808"/>
    <w:rsid w:val="006E1F21"/>
    <w:rsid w:val="006F2B35"/>
    <w:rsid w:val="006F3DBA"/>
    <w:rsid w:val="00700DF5"/>
    <w:rsid w:val="007018E1"/>
    <w:rsid w:val="00713F19"/>
    <w:rsid w:val="00731617"/>
    <w:rsid w:val="00733387"/>
    <w:rsid w:val="0073545B"/>
    <w:rsid w:val="0073578C"/>
    <w:rsid w:val="0075277D"/>
    <w:rsid w:val="00756C4D"/>
    <w:rsid w:val="00760BAD"/>
    <w:rsid w:val="00761826"/>
    <w:rsid w:val="0076280F"/>
    <w:rsid w:val="00762A1F"/>
    <w:rsid w:val="00763C74"/>
    <w:rsid w:val="00764CBC"/>
    <w:rsid w:val="007704DF"/>
    <w:rsid w:val="007732B9"/>
    <w:rsid w:val="0078035E"/>
    <w:rsid w:val="00782ED8"/>
    <w:rsid w:val="00784ABB"/>
    <w:rsid w:val="00784DBF"/>
    <w:rsid w:val="007874CD"/>
    <w:rsid w:val="00791C89"/>
    <w:rsid w:val="00792A81"/>
    <w:rsid w:val="00797A2D"/>
    <w:rsid w:val="007A7C2E"/>
    <w:rsid w:val="007B252C"/>
    <w:rsid w:val="007B4AEA"/>
    <w:rsid w:val="007C40C2"/>
    <w:rsid w:val="007D59B2"/>
    <w:rsid w:val="007D60A3"/>
    <w:rsid w:val="007D64F6"/>
    <w:rsid w:val="007E097B"/>
    <w:rsid w:val="007E3A79"/>
    <w:rsid w:val="007E405C"/>
    <w:rsid w:val="007F213F"/>
    <w:rsid w:val="007F27F1"/>
    <w:rsid w:val="007F459B"/>
    <w:rsid w:val="00800E5A"/>
    <w:rsid w:val="00803000"/>
    <w:rsid w:val="008052D1"/>
    <w:rsid w:val="00821966"/>
    <w:rsid w:val="0082277E"/>
    <w:rsid w:val="0082351C"/>
    <w:rsid w:val="00824657"/>
    <w:rsid w:val="00834455"/>
    <w:rsid w:val="0084367F"/>
    <w:rsid w:val="008625E3"/>
    <w:rsid w:val="008669F5"/>
    <w:rsid w:val="008714E6"/>
    <w:rsid w:val="008776C1"/>
    <w:rsid w:val="00882C00"/>
    <w:rsid w:val="008913F1"/>
    <w:rsid w:val="00892154"/>
    <w:rsid w:val="00895D24"/>
    <w:rsid w:val="008A21B5"/>
    <w:rsid w:val="008A49D4"/>
    <w:rsid w:val="008A6431"/>
    <w:rsid w:val="008B533E"/>
    <w:rsid w:val="008E1008"/>
    <w:rsid w:val="008E5DDD"/>
    <w:rsid w:val="008F165B"/>
    <w:rsid w:val="008F2285"/>
    <w:rsid w:val="008F5A60"/>
    <w:rsid w:val="00915E26"/>
    <w:rsid w:val="00930838"/>
    <w:rsid w:val="00936720"/>
    <w:rsid w:val="00942D01"/>
    <w:rsid w:val="00944B80"/>
    <w:rsid w:val="00953F93"/>
    <w:rsid w:val="0095525B"/>
    <w:rsid w:val="009652F5"/>
    <w:rsid w:val="00970595"/>
    <w:rsid w:val="00975440"/>
    <w:rsid w:val="009813CD"/>
    <w:rsid w:val="00981D61"/>
    <w:rsid w:val="00986532"/>
    <w:rsid w:val="0098789D"/>
    <w:rsid w:val="00990E04"/>
    <w:rsid w:val="009A7997"/>
    <w:rsid w:val="009C2AA3"/>
    <w:rsid w:val="009D3041"/>
    <w:rsid w:val="009D7119"/>
    <w:rsid w:val="009E1967"/>
    <w:rsid w:val="009E4D50"/>
    <w:rsid w:val="009E5CAB"/>
    <w:rsid w:val="009F390D"/>
    <w:rsid w:val="009F3E3C"/>
    <w:rsid w:val="00A039E2"/>
    <w:rsid w:val="00A04E74"/>
    <w:rsid w:val="00A2262A"/>
    <w:rsid w:val="00A24D43"/>
    <w:rsid w:val="00A4037A"/>
    <w:rsid w:val="00A45894"/>
    <w:rsid w:val="00A4601F"/>
    <w:rsid w:val="00A6543D"/>
    <w:rsid w:val="00A65B8A"/>
    <w:rsid w:val="00A75AD4"/>
    <w:rsid w:val="00A84868"/>
    <w:rsid w:val="00A90B00"/>
    <w:rsid w:val="00A92732"/>
    <w:rsid w:val="00AA246C"/>
    <w:rsid w:val="00AA310E"/>
    <w:rsid w:val="00AA6027"/>
    <w:rsid w:val="00AB235A"/>
    <w:rsid w:val="00AB5E24"/>
    <w:rsid w:val="00AB7463"/>
    <w:rsid w:val="00AC010F"/>
    <w:rsid w:val="00AD4A5C"/>
    <w:rsid w:val="00AE0036"/>
    <w:rsid w:val="00AE3508"/>
    <w:rsid w:val="00AE5FBB"/>
    <w:rsid w:val="00B07940"/>
    <w:rsid w:val="00B125F3"/>
    <w:rsid w:val="00B270B6"/>
    <w:rsid w:val="00B27609"/>
    <w:rsid w:val="00B3027D"/>
    <w:rsid w:val="00B36ECE"/>
    <w:rsid w:val="00B37FB3"/>
    <w:rsid w:val="00B536C4"/>
    <w:rsid w:val="00B554DB"/>
    <w:rsid w:val="00B66DB1"/>
    <w:rsid w:val="00B70CAC"/>
    <w:rsid w:val="00B70E14"/>
    <w:rsid w:val="00B77F76"/>
    <w:rsid w:val="00B91EE4"/>
    <w:rsid w:val="00BA0BB9"/>
    <w:rsid w:val="00BB0BBC"/>
    <w:rsid w:val="00BC21D1"/>
    <w:rsid w:val="00BD2DC5"/>
    <w:rsid w:val="00BE1DA3"/>
    <w:rsid w:val="00BE6A6E"/>
    <w:rsid w:val="00BF455F"/>
    <w:rsid w:val="00BF52E3"/>
    <w:rsid w:val="00BF6135"/>
    <w:rsid w:val="00C03AF1"/>
    <w:rsid w:val="00C1150D"/>
    <w:rsid w:val="00C11877"/>
    <w:rsid w:val="00C13EB6"/>
    <w:rsid w:val="00C15390"/>
    <w:rsid w:val="00C23865"/>
    <w:rsid w:val="00C25CD4"/>
    <w:rsid w:val="00C25F4B"/>
    <w:rsid w:val="00C30E6A"/>
    <w:rsid w:val="00C429BC"/>
    <w:rsid w:val="00C45ECB"/>
    <w:rsid w:val="00C506C5"/>
    <w:rsid w:val="00C559C1"/>
    <w:rsid w:val="00C7221F"/>
    <w:rsid w:val="00C7274A"/>
    <w:rsid w:val="00C72C9D"/>
    <w:rsid w:val="00C7607E"/>
    <w:rsid w:val="00C813C4"/>
    <w:rsid w:val="00C94D3B"/>
    <w:rsid w:val="00CA21FD"/>
    <w:rsid w:val="00CA4242"/>
    <w:rsid w:val="00CC132F"/>
    <w:rsid w:val="00CC2AF9"/>
    <w:rsid w:val="00CD34D9"/>
    <w:rsid w:val="00CD3FB9"/>
    <w:rsid w:val="00CD5284"/>
    <w:rsid w:val="00CE410A"/>
    <w:rsid w:val="00CF094A"/>
    <w:rsid w:val="00D03C86"/>
    <w:rsid w:val="00D16037"/>
    <w:rsid w:val="00D16EAD"/>
    <w:rsid w:val="00D208C6"/>
    <w:rsid w:val="00D21E7D"/>
    <w:rsid w:val="00D303C3"/>
    <w:rsid w:val="00D6211D"/>
    <w:rsid w:val="00D62B33"/>
    <w:rsid w:val="00D64AB1"/>
    <w:rsid w:val="00D75A2A"/>
    <w:rsid w:val="00D8259F"/>
    <w:rsid w:val="00DA2FB8"/>
    <w:rsid w:val="00DB77DA"/>
    <w:rsid w:val="00DD26E7"/>
    <w:rsid w:val="00DD775E"/>
    <w:rsid w:val="00E01C1B"/>
    <w:rsid w:val="00E11556"/>
    <w:rsid w:val="00E2303F"/>
    <w:rsid w:val="00E33D75"/>
    <w:rsid w:val="00E373A5"/>
    <w:rsid w:val="00E440F8"/>
    <w:rsid w:val="00E50795"/>
    <w:rsid w:val="00E57831"/>
    <w:rsid w:val="00E61525"/>
    <w:rsid w:val="00E633CB"/>
    <w:rsid w:val="00E73A64"/>
    <w:rsid w:val="00E826FC"/>
    <w:rsid w:val="00EA0239"/>
    <w:rsid w:val="00EA30DD"/>
    <w:rsid w:val="00EA3910"/>
    <w:rsid w:val="00EA4C87"/>
    <w:rsid w:val="00EC7917"/>
    <w:rsid w:val="00ED13A8"/>
    <w:rsid w:val="00ED5624"/>
    <w:rsid w:val="00EE7C30"/>
    <w:rsid w:val="00EF187E"/>
    <w:rsid w:val="00EF769B"/>
    <w:rsid w:val="00EF7822"/>
    <w:rsid w:val="00F03621"/>
    <w:rsid w:val="00F07BC1"/>
    <w:rsid w:val="00F11DC5"/>
    <w:rsid w:val="00F217D5"/>
    <w:rsid w:val="00F225E1"/>
    <w:rsid w:val="00F27EA8"/>
    <w:rsid w:val="00F35A53"/>
    <w:rsid w:val="00F40182"/>
    <w:rsid w:val="00F44859"/>
    <w:rsid w:val="00F6081C"/>
    <w:rsid w:val="00F66ACF"/>
    <w:rsid w:val="00F74921"/>
    <w:rsid w:val="00F90848"/>
    <w:rsid w:val="00F91B83"/>
    <w:rsid w:val="00FA4B18"/>
    <w:rsid w:val="00FA755C"/>
    <w:rsid w:val="00FB21F2"/>
    <w:rsid w:val="00FB50C9"/>
    <w:rsid w:val="00FD04D2"/>
    <w:rsid w:val="00FD0C67"/>
    <w:rsid w:val="00FE17ED"/>
    <w:rsid w:val="00FF7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9D"/>
    <w:rPr>
      <w:sz w:val="24"/>
      <w:szCs w:val="24"/>
    </w:rPr>
  </w:style>
  <w:style w:type="paragraph" w:styleId="1">
    <w:name w:val="heading 1"/>
    <w:basedOn w:val="a"/>
    <w:next w:val="a"/>
    <w:qFormat/>
    <w:rsid w:val="00FE17ED"/>
    <w:pPr>
      <w:keepNext/>
      <w:jc w:val="center"/>
      <w:outlineLvl w:val="0"/>
    </w:pPr>
    <w:rPr>
      <w:rFonts w:ascii="Courier New" w:hAnsi="Courier New" w:cs="Courier New"/>
      <w:b/>
      <w:bCs/>
      <w:sz w:val="56"/>
    </w:rPr>
  </w:style>
  <w:style w:type="paragraph" w:styleId="2">
    <w:name w:val="heading 2"/>
    <w:basedOn w:val="a"/>
    <w:next w:val="a"/>
    <w:qFormat/>
    <w:rsid w:val="00C72C9D"/>
    <w:pPr>
      <w:keepNext/>
      <w:outlineLvl w:val="1"/>
    </w:pPr>
    <w:rPr>
      <w:sz w:val="28"/>
    </w:rPr>
  </w:style>
  <w:style w:type="paragraph" w:styleId="3">
    <w:name w:val="heading 3"/>
    <w:basedOn w:val="a"/>
    <w:next w:val="a"/>
    <w:qFormat/>
    <w:rsid w:val="008F5A60"/>
    <w:pPr>
      <w:keepNext/>
      <w:spacing w:before="240" w:after="60"/>
      <w:outlineLvl w:val="2"/>
    </w:pPr>
    <w:rPr>
      <w:rFonts w:ascii="Arial" w:hAnsi="Arial" w:cs="Arial"/>
      <w:b/>
      <w:bCs/>
      <w:sz w:val="26"/>
      <w:szCs w:val="26"/>
    </w:rPr>
  </w:style>
  <w:style w:type="paragraph" w:styleId="4">
    <w:name w:val="heading 4"/>
    <w:basedOn w:val="a"/>
    <w:next w:val="a"/>
    <w:qFormat/>
    <w:rsid w:val="00FE17ED"/>
    <w:pPr>
      <w:keepNext/>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2C9D"/>
    <w:rPr>
      <w:sz w:val="22"/>
    </w:rPr>
  </w:style>
  <w:style w:type="paragraph" w:styleId="30">
    <w:name w:val="Body Text Indent 3"/>
    <w:basedOn w:val="a"/>
    <w:rsid w:val="00C72C9D"/>
    <w:pPr>
      <w:ind w:left="360"/>
      <w:jc w:val="both"/>
    </w:pPr>
  </w:style>
  <w:style w:type="paragraph" w:styleId="a4">
    <w:name w:val="Document Map"/>
    <w:basedOn w:val="a"/>
    <w:semiHidden/>
    <w:rsid w:val="007B4AEA"/>
    <w:pPr>
      <w:shd w:val="clear" w:color="auto" w:fill="000080"/>
    </w:pPr>
    <w:rPr>
      <w:rFonts w:ascii="Tahoma" w:hAnsi="Tahoma" w:cs="Tahoma"/>
    </w:rPr>
  </w:style>
  <w:style w:type="paragraph" w:styleId="31">
    <w:name w:val="Body Text 3"/>
    <w:basedOn w:val="a"/>
    <w:rsid w:val="00562EEE"/>
    <w:pPr>
      <w:spacing w:after="120"/>
    </w:pPr>
    <w:rPr>
      <w:sz w:val="16"/>
      <w:szCs w:val="16"/>
    </w:rPr>
  </w:style>
  <w:style w:type="table" w:styleId="a5">
    <w:name w:val="Table Grid"/>
    <w:basedOn w:val="a1"/>
    <w:rsid w:val="0038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E01C1B"/>
    <w:pPr>
      <w:spacing w:after="120" w:line="480" w:lineRule="auto"/>
    </w:pPr>
  </w:style>
  <w:style w:type="paragraph" w:styleId="21">
    <w:name w:val="Body Text Indent 2"/>
    <w:basedOn w:val="a"/>
    <w:rsid w:val="00FE17ED"/>
    <w:pPr>
      <w:spacing w:after="120" w:line="480" w:lineRule="auto"/>
      <w:ind w:left="283"/>
    </w:pPr>
  </w:style>
  <w:style w:type="paragraph" w:styleId="a6">
    <w:name w:val="Body Text Indent"/>
    <w:basedOn w:val="a"/>
    <w:rsid w:val="00FE17ED"/>
    <w:pPr>
      <w:ind w:firstLine="720"/>
      <w:jc w:val="both"/>
    </w:pPr>
    <w:rPr>
      <w:rFonts w:ascii="Arial" w:hAnsi="Arial" w:cs="Arial"/>
    </w:rPr>
  </w:style>
  <w:style w:type="paragraph" w:styleId="a7">
    <w:name w:val="header"/>
    <w:basedOn w:val="a"/>
    <w:rsid w:val="00FE17ED"/>
    <w:pPr>
      <w:tabs>
        <w:tab w:val="center" w:pos="4677"/>
        <w:tab w:val="right" w:pos="9355"/>
      </w:tabs>
    </w:pPr>
    <w:rPr>
      <w:rFonts w:ascii="Arial" w:hAnsi="Arial" w:cs="Arial"/>
    </w:rPr>
  </w:style>
  <w:style w:type="paragraph" w:styleId="a8">
    <w:name w:val="footer"/>
    <w:basedOn w:val="a"/>
    <w:rsid w:val="00FE17ED"/>
    <w:pPr>
      <w:tabs>
        <w:tab w:val="center" w:pos="4677"/>
        <w:tab w:val="right" w:pos="9355"/>
      </w:tabs>
    </w:pPr>
    <w:rPr>
      <w:rFonts w:ascii="Arial" w:hAnsi="Arial" w:cs="Arial"/>
    </w:rPr>
  </w:style>
  <w:style w:type="paragraph" w:styleId="a9">
    <w:name w:val="Plain Text"/>
    <w:basedOn w:val="a"/>
    <w:rsid w:val="00FE17ED"/>
    <w:rPr>
      <w:rFonts w:ascii="Courier New" w:hAnsi="Courier New"/>
      <w:sz w:val="20"/>
      <w:szCs w:val="20"/>
    </w:rPr>
  </w:style>
  <w:style w:type="paragraph" w:styleId="aa">
    <w:name w:val="Normal (Web)"/>
    <w:basedOn w:val="a"/>
    <w:rsid w:val="00FE17ED"/>
    <w:pPr>
      <w:spacing w:before="240" w:after="240"/>
    </w:pPr>
  </w:style>
  <w:style w:type="character" w:styleId="ab">
    <w:name w:val="Hyperlink"/>
    <w:basedOn w:val="a0"/>
    <w:rsid w:val="00FE17ED"/>
    <w:rPr>
      <w:color w:val="333333"/>
      <w:u w:val="single"/>
    </w:rPr>
  </w:style>
  <w:style w:type="paragraph" w:customStyle="1" w:styleId="consplusnormal">
    <w:name w:val="consplusnormal"/>
    <w:basedOn w:val="a"/>
    <w:rsid w:val="00B270B6"/>
    <w:pPr>
      <w:spacing w:before="240" w:after="240"/>
    </w:pPr>
  </w:style>
  <w:style w:type="paragraph" w:styleId="ac">
    <w:name w:val="Balloon Text"/>
    <w:basedOn w:val="a"/>
    <w:link w:val="ad"/>
    <w:rsid w:val="006F2B35"/>
    <w:rPr>
      <w:rFonts w:ascii="Tahoma" w:hAnsi="Tahoma" w:cs="Tahoma"/>
      <w:sz w:val="16"/>
      <w:szCs w:val="16"/>
    </w:rPr>
  </w:style>
  <w:style w:type="character" w:customStyle="1" w:styleId="ad">
    <w:name w:val="Текст выноски Знак"/>
    <w:basedOn w:val="a0"/>
    <w:link w:val="ac"/>
    <w:rsid w:val="006F2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34501">
      <w:bodyDiv w:val="1"/>
      <w:marLeft w:val="0"/>
      <w:marRight w:val="0"/>
      <w:marTop w:val="0"/>
      <w:marBottom w:val="0"/>
      <w:divBdr>
        <w:top w:val="none" w:sz="0" w:space="0" w:color="auto"/>
        <w:left w:val="none" w:sz="0" w:space="0" w:color="auto"/>
        <w:bottom w:val="none" w:sz="0" w:space="0" w:color="auto"/>
        <w:right w:val="none" w:sz="0" w:space="0" w:color="auto"/>
      </w:divBdr>
    </w:div>
    <w:div w:id="249241706">
      <w:bodyDiv w:val="1"/>
      <w:marLeft w:val="0"/>
      <w:marRight w:val="0"/>
      <w:marTop w:val="0"/>
      <w:marBottom w:val="0"/>
      <w:divBdr>
        <w:top w:val="none" w:sz="0" w:space="0" w:color="auto"/>
        <w:left w:val="none" w:sz="0" w:space="0" w:color="auto"/>
        <w:bottom w:val="none" w:sz="0" w:space="0" w:color="auto"/>
        <w:right w:val="none" w:sz="0" w:space="0" w:color="auto"/>
      </w:divBdr>
    </w:div>
    <w:div w:id="1161194636">
      <w:bodyDiv w:val="1"/>
      <w:marLeft w:val="0"/>
      <w:marRight w:val="0"/>
      <w:marTop w:val="0"/>
      <w:marBottom w:val="0"/>
      <w:divBdr>
        <w:top w:val="none" w:sz="0" w:space="0" w:color="auto"/>
        <w:left w:val="none" w:sz="0" w:space="0" w:color="auto"/>
        <w:bottom w:val="none" w:sz="0" w:space="0" w:color="auto"/>
        <w:right w:val="none" w:sz="0" w:space="0" w:color="auto"/>
      </w:divBdr>
    </w:div>
    <w:div w:id="1754471616">
      <w:bodyDiv w:val="1"/>
      <w:marLeft w:val="0"/>
      <w:marRight w:val="0"/>
      <w:marTop w:val="0"/>
      <w:marBottom w:val="0"/>
      <w:divBdr>
        <w:top w:val="none" w:sz="0" w:space="0" w:color="auto"/>
        <w:left w:val="none" w:sz="0" w:space="0" w:color="auto"/>
        <w:bottom w:val="none" w:sz="0" w:space="0" w:color="auto"/>
        <w:right w:val="none" w:sz="0" w:space="0" w:color="auto"/>
      </w:divBdr>
    </w:div>
    <w:div w:id="1832061455">
      <w:bodyDiv w:val="1"/>
      <w:marLeft w:val="0"/>
      <w:marRight w:val="0"/>
      <w:marTop w:val="0"/>
      <w:marBottom w:val="0"/>
      <w:divBdr>
        <w:top w:val="none" w:sz="0" w:space="0" w:color="auto"/>
        <w:left w:val="none" w:sz="0" w:space="0" w:color="auto"/>
        <w:bottom w:val="none" w:sz="0" w:space="0" w:color="auto"/>
        <w:right w:val="none" w:sz="0" w:space="0" w:color="auto"/>
      </w:divBdr>
      <w:divsChild>
        <w:div w:id="1006329395">
          <w:marLeft w:val="0"/>
          <w:marRight w:val="0"/>
          <w:marTop w:val="0"/>
          <w:marBottom w:val="0"/>
          <w:divBdr>
            <w:top w:val="none" w:sz="0" w:space="0" w:color="auto"/>
            <w:left w:val="none" w:sz="0" w:space="0" w:color="auto"/>
            <w:bottom w:val="none" w:sz="0" w:space="0" w:color="auto"/>
            <w:right w:val="none" w:sz="0" w:space="0" w:color="auto"/>
          </w:divBdr>
          <w:divsChild>
            <w:div w:id="1663461678">
              <w:marLeft w:val="0"/>
              <w:marRight w:val="0"/>
              <w:marTop w:val="0"/>
              <w:marBottom w:val="0"/>
              <w:divBdr>
                <w:top w:val="none" w:sz="0" w:space="0" w:color="auto"/>
                <w:left w:val="none" w:sz="0" w:space="0" w:color="auto"/>
                <w:bottom w:val="none" w:sz="0" w:space="0" w:color="auto"/>
                <w:right w:val="none" w:sz="0" w:space="0" w:color="auto"/>
              </w:divBdr>
              <w:divsChild>
                <w:div w:id="876621960">
                  <w:marLeft w:val="0"/>
                  <w:marRight w:val="0"/>
                  <w:marTop w:val="0"/>
                  <w:marBottom w:val="0"/>
                  <w:divBdr>
                    <w:top w:val="none" w:sz="0" w:space="0" w:color="auto"/>
                    <w:left w:val="none" w:sz="0" w:space="0" w:color="auto"/>
                    <w:bottom w:val="none" w:sz="0" w:space="0" w:color="auto"/>
                    <w:right w:val="none" w:sz="0" w:space="0" w:color="auto"/>
                  </w:divBdr>
                  <w:divsChild>
                    <w:div w:id="1702589940">
                      <w:marLeft w:val="0"/>
                      <w:marRight w:val="0"/>
                      <w:marTop w:val="0"/>
                      <w:marBottom w:val="0"/>
                      <w:divBdr>
                        <w:top w:val="none" w:sz="0" w:space="0" w:color="auto"/>
                        <w:left w:val="none" w:sz="0" w:space="0" w:color="auto"/>
                        <w:bottom w:val="none" w:sz="0" w:space="0" w:color="auto"/>
                        <w:right w:val="none" w:sz="0" w:space="0" w:color="auto"/>
                      </w:divBdr>
                      <w:divsChild>
                        <w:div w:id="1702584336">
                          <w:marLeft w:val="0"/>
                          <w:marRight w:val="0"/>
                          <w:marTop w:val="0"/>
                          <w:marBottom w:val="0"/>
                          <w:divBdr>
                            <w:top w:val="none" w:sz="0" w:space="0" w:color="auto"/>
                            <w:left w:val="none" w:sz="0" w:space="0" w:color="auto"/>
                            <w:bottom w:val="none" w:sz="0" w:space="0" w:color="auto"/>
                            <w:right w:val="none" w:sz="0" w:space="0" w:color="auto"/>
                          </w:divBdr>
                          <w:divsChild>
                            <w:div w:id="1457065274">
                              <w:marLeft w:val="0"/>
                              <w:marRight w:val="0"/>
                              <w:marTop w:val="0"/>
                              <w:marBottom w:val="0"/>
                              <w:divBdr>
                                <w:top w:val="none" w:sz="0" w:space="0" w:color="auto"/>
                                <w:left w:val="none" w:sz="0" w:space="0" w:color="auto"/>
                                <w:bottom w:val="none" w:sz="0" w:space="0" w:color="auto"/>
                                <w:right w:val="none" w:sz="0" w:space="0" w:color="auto"/>
                              </w:divBdr>
                              <w:divsChild>
                                <w:div w:id="1627616123">
                                  <w:marLeft w:val="0"/>
                                  <w:marRight w:val="0"/>
                                  <w:marTop w:val="0"/>
                                  <w:marBottom w:val="0"/>
                                  <w:divBdr>
                                    <w:top w:val="none" w:sz="0" w:space="0" w:color="auto"/>
                                    <w:left w:val="none" w:sz="0" w:space="0" w:color="auto"/>
                                    <w:bottom w:val="none" w:sz="0" w:space="0" w:color="auto"/>
                                    <w:right w:val="none" w:sz="0" w:space="0" w:color="auto"/>
                                  </w:divBdr>
                                  <w:divsChild>
                                    <w:div w:id="1778526170">
                                      <w:marLeft w:val="0"/>
                                      <w:marRight w:val="0"/>
                                      <w:marTop w:val="0"/>
                                      <w:marBottom w:val="0"/>
                                      <w:divBdr>
                                        <w:top w:val="none" w:sz="0" w:space="0" w:color="auto"/>
                                        <w:left w:val="none" w:sz="0" w:space="0" w:color="auto"/>
                                        <w:bottom w:val="none" w:sz="0" w:space="0" w:color="auto"/>
                                        <w:right w:val="none" w:sz="0" w:space="0" w:color="auto"/>
                                      </w:divBdr>
                                      <w:divsChild>
                                        <w:div w:id="1743021763">
                                          <w:marLeft w:val="0"/>
                                          <w:marRight w:val="0"/>
                                          <w:marTop w:val="0"/>
                                          <w:marBottom w:val="0"/>
                                          <w:divBdr>
                                            <w:top w:val="none" w:sz="0" w:space="0" w:color="auto"/>
                                            <w:left w:val="none" w:sz="0" w:space="0" w:color="auto"/>
                                            <w:bottom w:val="none" w:sz="0" w:space="0" w:color="auto"/>
                                            <w:right w:val="none" w:sz="0" w:space="0" w:color="auto"/>
                                          </w:divBdr>
                                          <w:divsChild>
                                            <w:div w:id="407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396D0298230BD8006AFBB797D07C6C979D43E844273D7D532902C329AF01C96C42C9610A6BD9435423B7EB9E21682B20E3B6ABEM1H4H" TargetMode="External"/><Relationship Id="rId13" Type="http://schemas.openxmlformats.org/officeDocument/2006/relationships/hyperlink" Target="consultantplus://offline/ref=9000A9DCAB28F05D7650E59ED15B08071D7A0EB819EDB1264AD9705FAC405D736D19ADC96A6304F397ADFB72DEIFLCH" TargetMode="External"/><Relationship Id="rId18" Type="http://schemas.openxmlformats.org/officeDocument/2006/relationships/hyperlink" Target="consultantplus://offline/ref=9000A9DCAB28F05D7650E59ED15B08071D7A0BBD18E1B1264AD9705FAC405D736D19ADC96A6304F397ADFB72DEIFLCH" TargetMode="External"/><Relationship Id="rId26" Type="http://schemas.openxmlformats.org/officeDocument/2006/relationships/hyperlink" Target="consultantplus://offline/ref=9000A9DCAB28F05D7650E59ED15B08071D7A0EB914E8B1264AD9705FAC405D737F19F5C568621AF492B8AD239BA1EDE297E2BBE74B4FF92EI2LAH" TargetMode="External"/><Relationship Id="rId3" Type="http://schemas.openxmlformats.org/officeDocument/2006/relationships/settings" Target="settings.xml"/><Relationship Id="rId21" Type="http://schemas.openxmlformats.org/officeDocument/2006/relationships/hyperlink" Target="consultantplus://offline/ref=9000A9DCAB28F05D7650E59ED15B08071C780EBB17E0B1264AD9705FAC405D737F19F5C568621AF394B8AD239BA1EDE297E2BBE74B4FF92EI2LAH" TargetMode="External"/><Relationship Id="rId7" Type="http://schemas.openxmlformats.org/officeDocument/2006/relationships/hyperlink" Target="consultantplus://offline/ref=6AF005889B61601B6AF28BFC079DDE795F226A34ECE29BED10BE7D70FBlCy9G" TargetMode="External"/><Relationship Id="rId12" Type="http://schemas.openxmlformats.org/officeDocument/2006/relationships/hyperlink" Target="consultantplus://offline/ref=9000A9DCAB28F05D7650E59ED15B08071F7D0CBC13EDB1264AD9705FAC405D737F19F5C568621AF29CB8AD239BA1EDE297E2BBE74B4FF92EI2LAH" TargetMode="External"/><Relationship Id="rId17" Type="http://schemas.openxmlformats.org/officeDocument/2006/relationships/hyperlink" Target="consultantplus://offline/ref=9000A9DCAB28F05D7650E59ED15B08071D7A0EBB14EBB1264AD9705FAC405D737F19F5C16E6111A6C4F7AC7FDDF5FEE194E2B8E554I4L5H" TargetMode="External"/><Relationship Id="rId25" Type="http://schemas.openxmlformats.org/officeDocument/2006/relationships/hyperlink" Target="consultantplus://offline/ref=9000A9DCAB28F05D7650E59ED15B08071C7208BE14E1B1264AD9705FAC405D736D19ADC96A6304F397ADFB72DEIFLCH" TargetMode="External"/><Relationship Id="rId2" Type="http://schemas.openxmlformats.org/officeDocument/2006/relationships/styles" Target="styles.xml"/><Relationship Id="rId16" Type="http://schemas.openxmlformats.org/officeDocument/2006/relationships/hyperlink" Target="consultantplus://offline/ref=9000A9DCAB28F05D7650E59ED15B08071D7A0EBB14EBB1264AD9705FAC405D737F19F5C1686A11A6C4F7AC7FDDF5FEE194E2B8E554I4L5H" TargetMode="External"/><Relationship Id="rId20" Type="http://schemas.openxmlformats.org/officeDocument/2006/relationships/hyperlink" Target="consultantplus://offline/ref=9000A9DCAB28F05D7650E59ED15B08071D7A0EBB14EBB1264AD9705FAC405D737F19F5CC6D6A11A6C4F7AC7FDDF5FEE194E2B8E554I4L5H" TargetMode="External"/><Relationship Id="rId29" Type="http://schemas.openxmlformats.org/officeDocument/2006/relationships/hyperlink" Target="consultantplus://offline/ref=30B2DF59B42F212FDCEA719B46DD77FC13F47BA7BEBD614CA3267E6553044119B2088E383BF7E9F259C441045C0083FC807466C75F409195v0e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3396D0298230BD8006AFBB797D07C6C979D43E844273D7D532902C329AF01C96C42C9714A6BD9435423B7EB9E21682B20E3B6ABEM1H4H" TargetMode="External"/><Relationship Id="rId24" Type="http://schemas.openxmlformats.org/officeDocument/2006/relationships/hyperlink" Target="consultantplus://offline/ref=9000A9DCAB28F05D7650E59ED15B08071C7208BF12E1B1264AD9705FAC405D736D19ADC96A6304F397ADFB72DEIFL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00A9DCAB28F05D7650E59ED15B08071D7A0EBB14EBB1264AD9705FAC405D737F19F5CC606611A6C4F7AC7FDDF5FEE194E2B8E554I4L5H" TargetMode="External"/><Relationship Id="rId23" Type="http://schemas.openxmlformats.org/officeDocument/2006/relationships/hyperlink" Target="consultantplus://offline/ref=9000A9DCAB28F05D7650E59ED15B08071D7A0EBB14EBB1264AD9705FAC405D737F19F5C1686111A6C4F7AC7FDDF5FEE194E2B8E554I4L5H" TargetMode="External"/><Relationship Id="rId28" Type="http://schemas.openxmlformats.org/officeDocument/2006/relationships/hyperlink" Target="consultantplus://offline/ref=9000A9DCAB28F05D7650E59ED15B08071C7306BA10EFB1264AD9705FAC405D736D19ADC96A6304F397ADFB72DEIFLCH" TargetMode="External"/><Relationship Id="rId10" Type="http://schemas.openxmlformats.org/officeDocument/2006/relationships/hyperlink" Target="consultantplus://offline/ref=CA3396D0298230BD8006AFBB797D07C6C979D43E844273D7D532902C329AF01C96C42C9615A4BD9435423B7EB9E21682B20E3B6ABEM1H4H" TargetMode="External"/><Relationship Id="rId19" Type="http://schemas.openxmlformats.org/officeDocument/2006/relationships/hyperlink" Target="consultantplus://offline/ref=9000A9DCAB28F05D7650E59ED15B08071D7A0BBA14E1B1264AD9705FAC405D737F19F5C56D6019F9C1E2BD27D2F6E1FE97FEA4E7554CIFL1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3396D0298230BD8006AFBB797D07C6C979D43E844273D7D532902C329AF01C96C42C9616A6BD9435423B7EB9E21682B20E3B6ABEM1H4H" TargetMode="External"/><Relationship Id="rId14" Type="http://schemas.openxmlformats.org/officeDocument/2006/relationships/hyperlink" Target="consultantplus://offline/ref=9000A9DCAB28F05D7650E59ED15B08071D7A0EBB14EBB1264AD9705FAC405D737F19F5C56F6518F9C1E2BD27D2F6E1FE97FEA4E7554CIFL1H" TargetMode="External"/><Relationship Id="rId22" Type="http://schemas.openxmlformats.org/officeDocument/2006/relationships/hyperlink" Target="consultantplus://offline/ref=9000A9DCAB28F05D7650E59ED15B08071D7A0EBB14EBB1264AD9705FAC405D737F19F5C1686211A6C4F7AC7FDDF5FEE194E2B8E554I4L5H" TargetMode="External"/><Relationship Id="rId27" Type="http://schemas.openxmlformats.org/officeDocument/2006/relationships/hyperlink" Target="consultantplus://offline/ref=9000A9DCAB28F05D7650E59ED15B08071D7A0EB819EDB1264AD9705FAC405D736D19ADC96A6304F397ADFB72DEIFLCH"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7903</Words>
  <Characters>57995</Characters>
  <Application>Microsoft Office Word</Application>
  <DocSecurity>0</DocSecurity>
  <Lines>2347</Lines>
  <Paragraphs>640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О предоставлении</vt:lpstr>
      <vt:lpstr>3.5. Социально ориентированным некоммерческим организациям, осуществляющим виды </vt:lpstr>
      <vt:lpstr>3.5.1. В случае если в отношении земельного участка, предоставленного собственни</vt:lpstr>
      <vt:lpstr>3.5.2. Размер арендной платы, определенный в соответствии с пунктами 3.2.1.- 3.2</vt:lpstr>
      <vt:lpstr>3.6. В отношении земельных участков, не указанных в пунктах 3.2 – 3.5 настоящего</vt:lpstr>
    </vt:vector>
  </TitlesOfParts>
  <Company>Administrazija</Company>
  <LinksUpToDate>false</LinksUpToDate>
  <CharactersWithSpaces>65355</CharactersWithSpaces>
  <SharedDoc>false</SharedDoc>
  <HLinks>
    <vt:vector size="90" baseType="variant">
      <vt:variant>
        <vt:i4>6750305</vt:i4>
      </vt:variant>
      <vt:variant>
        <vt:i4>42</vt:i4>
      </vt:variant>
      <vt:variant>
        <vt:i4>0</vt:i4>
      </vt:variant>
      <vt:variant>
        <vt:i4>5</vt:i4>
      </vt:variant>
      <vt:variant>
        <vt:lpwstr>consultantplus://offline/ref=B538D6D4609DFF5781F895E8B026CD1561F18B06AC76AD3986107F620DF380E6B2D19234CE3A81D0P5J3K</vt:lpwstr>
      </vt:variant>
      <vt:variant>
        <vt:lpwstr/>
      </vt:variant>
      <vt:variant>
        <vt:i4>4194315</vt:i4>
      </vt:variant>
      <vt:variant>
        <vt:i4>39</vt:i4>
      </vt:variant>
      <vt:variant>
        <vt:i4>0</vt:i4>
      </vt:variant>
      <vt:variant>
        <vt:i4>5</vt:i4>
      </vt:variant>
      <vt:variant>
        <vt:lpwstr>consultantplus://offline/ref=7B900B0D680567DB35E797A8BB7A2F70FB8419457A905B11FD01B7947EdEa0N</vt:lpwstr>
      </vt:variant>
      <vt:variant>
        <vt:lpwstr/>
      </vt:variant>
      <vt:variant>
        <vt:i4>4194396</vt:i4>
      </vt:variant>
      <vt:variant>
        <vt:i4>36</vt:i4>
      </vt:variant>
      <vt:variant>
        <vt:i4>0</vt:i4>
      </vt:variant>
      <vt:variant>
        <vt:i4>5</vt:i4>
      </vt:variant>
      <vt:variant>
        <vt:lpwstr>consultantplus://offline/ref=7B900B0D680567DB35E797A8BB7A2F70F88D1E407E905B11FD01B7947EdEa0N</vt:lpwstr>
      </vt:variant>
      <vt:variant>
        <vt:lpwstr/>
      </vt:variant>
      <vt:variant>
        <vt:i4>4718676</vt:i4>
      </vt:variant>
      <vt:variant>
        <vt:i4>33</vt:i4>
      </vt:variant>
      <vt:variant>
        <vt:i4>0</vt:i4>
      </vt:variant>
      <vt:variant>
        <vt:i4>5</vt:i4>
      </vt:variant>
      <vt:variant>
        <vt:lpwstr>consultantplus://offline/ref=7B900B0D680567DB35E797A8BB7A2F70FB8419457D935B11FD01B7947EE04B84DF70074969d9a2N</vt:lpwstr>
      </vt:variant>
      <vt:variant>
        <vt:lpwstr/>
      </vt:variant>
      <vt:variant>
        <vt:i4>4718679</vt:i4>
      </vt:variant>
      <vt:variant>
        <vt:i4>30</vt:i4>
      </vt:variant>
      <vt:variant>
        <vt:i4>0</vt:i4>
      </vt:variant>
      <vt:variant>
        <vt:i4>5</vt:i4>
      </vt:variant>
      <vt:variant>
        <vt:lpwstr>consultantplus://offline/ref=7B900B0D680567DB35E797A8BB7A2F70FB8419457D935B11FD01B7947EE04B84DF70074969d9a1N</vt:lpwstr>
      </vt:variant>
      <vt:variant>
        <vt:lpwstr/>
      </vt:variant>
      <vt:variant>
        <vt:i4>5373954</vt:i4>
      </vt:variant>
      <vt:variant>
        <vt:i4>27</vt:i4>
      </vt:variant>
      <vt:variant>
        <vt:i4>0</vt:i4>
      </vt:variant>
      <vt:variant>
        <vt:i4>5</vt:i4>
      </vt:variant>
      <vt:variant>
        <vt:lpwstr/>
      </vt:variant>
      <vt:variant>
        <vt:lpwstr>Par38</vt:lpwstr>
      </vt:variant>
      <vt:variant>
        <vt:i4>3014763</vt:i4>
      </vt:variant>
      <vt:variant>
        <vt:i4>24</vt:i4>
      </vt:variant>
      <vt:variant>
        <vt:i4>0</vt:i4>
      </vt:variant>
      <vt:variant>
        <vt:i4>5</vt:i4>
      </vt:variant>
      <vt:variant>
        <vt:lpwstr>consultantplus://offline/ref=7B900B0D680567DB35E797A8BB7A2F70F8831D4579955B11FD01B7947EE04B84DF70074D6991F691d3a7N</vt:lpwstr>
      </vt:variant>
      <vt:variant>
        <vt:lpwstr/>
      </vt:variant>
      <vt:variant>
        <vt:i4>4718600</vt:i4>
      </vt:variant>
      <vt:variant>
        <vt:i4>21</vt:i4>
      </vt:variant>
      <vt:variant>
        <vt:i4>0</vt:i4>
      </vt:variant>
      <vt:variant>
        <vt:i4>5</vt:i4>
      </vt:variant>
      <vt:variant>
        <vt:lpwstr>consultantplus://offline/ref=7B900B0D680567DB35E797A8BB7A2F70FB8419457D935B11FD01B7947EE04B84DF7007446Cd9a9N</vt:lpwstr>
      </vt:variant>
      <vt:variant>
        <vt:lpwstr/>
      </vt:variant>
      <vt:variant>
        <vt:i4>4194319</vt:i4>
      </vt:variant>
      <vt:variant>
        <vt:i4>18</vt:i4>
      </vt:variant>
      <vt:variant>
        <vt:i4>0</vt:i4>
      </vt:variant>
      <vt:variant>
        <vt:i4>5</vt:i4>
      </vt:variant>
      <vt:variant>
        <vt:lpwstr>consultantplus://offline/ref=7B900B0D680567DB35E797A8BB7A2F70FB8418417C935B11FD01B7947EdEa0N</vt:lpwstr>
      </vt:variant>
      <vt:variant>
        <vt:lpwstr/>
      </vt:variant>
      <vt:variant>
        <vt:i4>4718603</vt:i4>
      </vt:variant>
      <vt:variant>
        <vt:i4>15</vt:i4>
      </vt:variant>
      <vt:variant>
        <vt:i4>0</vt:i4>
      </vt:variant>
      <vt:variant>
        <vt:i4>5</vt:i4>
      </vt:variant>
      <vt:variant>
        <vt:lpwstr>consultantplus://offline/ref=7B900B0D680567DB35E797A8BB7A2F70FB8419457D935B11FD01B7947EE04B84DF7007496Fd9a2N</vt:lpwstr>
      </vt:variant>
      <vt:variant>
        <vt:lpwstr/>
      </vt:variant>
      <vt:variant>
        <vt:i4>4718687</vt:i4>
      </vt:variant>
      <vt:variant>
        <vt:i4>12</vt:i4>
      </vt:variant>
      <vt:variant>
        <vt:i4>0</vt:i4>
      </vt:variant>
      <vt:variant>
        <vt:i4>5</vt:i4>
      </vt:variant>
      <vt:variant>
        <vt:lpwstr>consultantplus://offline/ref=7B900B0D680567DB35E797A8BB7A2F70FB8419457D935B11FD01B7947EE04B84DF70074969d9a9N</vt:lpwstr>
      </vt:variant>
      <vt:variant>
        <vt:lpwstr/>
      </vt:variant>
      <vt:variant>
        <vt:i4>4718678</vt:i4>
      </vt:variant>
      <vt:variant>
        <vt:i4>9</vt:i4>
      </vt:variant>
      <vt:variant>
        <vt:i4>0</vt:i4>
      </vt:variant>
      <vt:variant>
        <vt:i4>5</vt:i4>
      </vt:variant>
      <vt:variant>
        <vt:lpwstr>consultantplus://offline/ref=7B900B0D680567DB35E797A8BB7A2F70FB8419457D935B11FD01B7947EE04B84DF70074461d9a5N</vt:lpwstr>
      </vt:variant>
      <vt:variant>
        <vt:lpwstr/>
      </vt:variant>
      <vt:variant>
        <vt:i4>5701634</vt:i4>
      </vt:variant>
      <vt:variant>
        <vt:i4>6</vt:i4>
      </vt:variant>
      <vt:variant>
        <vt:i4>0</vt:i4>
      </vt:variant>
      <vt:variant>
        <vt:i4>5</vt:i4>
      </vt:variant>
      <vt:variant>
        <vt:lpwstr/>
      </vt:variant>
      <vt:variant>
        <vt:lpwstr>Par6</vt:lpwstr>
      </vt:variant>
      <vt:variant>
        <vt:i4>3014756</vt:i4>
      </vt:variant>
      <vt:variant>
        <vt:i4>3</vt:i4>
      </vt:variant>
      <vt:variant>
        <vt:i4>0</vt:i4>
      </vt:variant>
      <vt:variant>
        <vt:i4>5</vt:i4>
      </vt:variant>
      <vt:variant>
        <vt:lpwstr>consultantplus://offline/ref=7B900B0D680567DB35E797A8BB7A2F70F8831A477F925B11FD01B7947EE04B84DF70074D6991F690d3aFN</vt:lpwstr>
      </vt:variant>
      <vt:variant>
        <vt:lpwstr/>
      </vt:variant>
      <vt:variant>
        <vt:i4>5832718</vt:i4>
      </vt:variant>
      <vt:variant>
        <vt:i4>0</vt:i4>
      </vt:variant>
      <vt:variant>
        <vt:i4>0</vt:i4>
      </vt:variant>
      <vt:variant>
        <vt:i4>5</vt:i4>
      </vt:variant>
      <vt:variant>
        <vt:lpwstr>consultantplus://offline/ref=6AF005889B61601B6AF28BFC079DDE795F226A34ECE29BED10BE7D70FBlCy9G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dc:title>
  <dc:creator>А.В. Езов</dc:creator>
  <cp:lastModifiedBy>Д.С. Крюкова</cp:lastModifiedBy>
  <cp:revision>2</cp:revision>
  <cp:lastPrinted>2019-01-09T10:11:00Z</cp:lastPrinted>
  <dcterms:created xsi:type="dcterms:W3CDTF">2019-01-11T13:04:00Z</dcterms:created>
  <dcterms:modified xsi:type="dcterms:W3CDTF">2019-01-11T13:04:00Z</dcterms:modified>
</cp:coreProperties>
</file>