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824" w:rsidRPr="009E6605" w:rsidRDefault="000B3824" w:rsidP="000B3824">
      <w:pPr>
        <w:autoSpaceDE w:val="0"/>
        <w:autoSpaceDN w:val="0"/>
        <w:ind w:firstLine="720"/>
        <w:jc w:val="right"/>
        <w:rPr>
          <w:sz w:val="28"/>
          <w:szCs w:val="28"/>
        </w:rPr>
      </w:pPr>
    </w:p>
    <w:p w:rsidR="00976653" w:rsidRDefault="00976653" w:rsidP="00976653">
      <w:pPr>
        <w:rPr>
          <w:rFonts w:ascii="Times New Roman" w:hAnsi="Times New Roman"/>
          <w:b/>
          <w:iCs/>
          <w:sz w:val="24"/>
          <w:szCs w:val="24"/>
        </w:rPr>
      </w:pPr>
      <w:r>
        <w:rPr>
          <w:rFonts w:ascii="Times New Roman" w:hAnsi="Times New Roman"/>
          <w:b/>
          <w:iCs/>
          <w:sz w:val="24"/>
          <w:szCs w:val="24"/>
        </w:rPr>
        <w:t>ПОСТАНОВЛЕНИЕ АДМИНИСТРАЦИИ ГОРОДА КОВРОВА ВЛАДИМИРСКОЙ ОБЛАСТИ № 2689 ОТ 31.10.2018 г.</w:t>
      </w:r>
    </w:p>
    <w:p w:rsidR="00F03EAB" w:rsidRPr="000B3824" w:rsidRDefault="00F03EAB" w:rsidP="000B3824">
      <w:pPr>
        <w:autoSpaceDE w:val="0"/>
        <w:autoSpaceDN w:val="0"/>
        <w:spacing w:after="0" w:line="240" w:lineRule="auto"/>
        <w:ind w:firstLine="720"/>
        <w:rPr>
          <w:rFonts w:ascii="Times New Roman" w:hAnsi="Times New Roman"/>
          <w:i/>
          <w:sz w:val="28"/>
          <w:szCs w:val="28"/>
        </w:rPr>
      </w:pPr>
    </w:p>
    <w:p w:rsidR="000B3824" w:rsidRPr="000B3824" w:rsidRDefault="00F03EAB" w:rsidP="00526F6C">
      <w:pPr>
        <w:autoSpaceDE w:val="0"/>
        <w:autoSpaceDN w:val="0"/>
        <w:spacing w:after="0" w:line="240" w:lineRule="auto"/>
        <w:ind w:firstLine="360"/>
        <w:rPr>
          <w:rFonts w:ascii="Times New Roman" w:hAnsi="Times New Roman"/>
          <w:i/>
          <w:sz w:val="24"/>
          <w:szCs w:val="24"/>
        </w:rPr>
      </w:pPr>
      <w:r>
        <w:rPr>
          <w:rFonts w:ascii="Times New Roman" w:hAnsi="Times New Roman"/>
          <w:i/>
          <w:sz w:val="24"/>
          <w:szCs w:val="24"/>
        </w:rPr>
        <w:t>Об утверждении муниципальной</w:t>
      </w:r>
      <w:r w:rsidR="00976653">
        <w:rPr>
          <w:rFonts w:ascii="Times New Roman" w:hAnsi="Times New Roman"/>
          <w:i/>
          <w:sz w:val="24"/>
          <w:szCs w:val="24"/>
        </w:rPr>
        <w:t xml:space="preserve"> </w:t>
      </w:r>
      <w:r>
        <w:rPr>
          <w:rFonts w:ascii="Times New Roman" w:hAnsi="Times New Roman"/>
          <w:i/>
          <w:sz w:val="24"/>
          <w:szCs w:val="24"/>
        </w:rPr>
        <w:t xml:space="preserve">программы </w:t>
      </w:r>
      <w:r w:rsidR="000B3824">
        <w:rPr>
          <w:rFonts w:ascii="Times New Roman" w:hAnsi="Times New Roman"/>
          <w:i/>
          <w:sz w:val="24"/>
          <w:szCs w:val="24"/>
        </w:rPr>
        <w:t xml:space="preserve">«Организация муниципального </w:t>
      </w:r>
      <w:r w:rsidR="00077069">
        <w:rPr>
          <w:rFonts w:ascii="Times New Roman" w:hAnsi="Times New Roman"/>
          <w:i/>
          <w:sz w:val="24"/>
          <w:szCs w:val="24"/>
        </w:rPr>
        <w:t>управления в муниципальном образовании</w:t>
      </w:r>
      <w:r w:rsidR="000B3824">
        <w:rPr>
          <w:rFonts w:ascii="Times New Roman" w:hAnsi="Times New Roman"/>
          <w:i/>
          <w:sz w:val="24"/>
          <w:szCs w:val="24"/>
        </w:rPr>
        <w:t xml:space="preserve"> </w:t>
      </w:r>
      <w:r w:rsidR="000B3824" w:rsidRPr="000B3824">
        <w:rPr>
          <w:rFonts w:ascii="Times New Roman" w:hAnsi="Times New Roman"/>
          <w:i/>
          <w:sz w:val="24"/>
          <w:szCs w:val="24"/>
        </w:rPr>
        <w:t>город Ковров</w:t>
      </w:r>
      <w:r w:rsidR="00077069">
        <w:rPr>
          <w:rFonts w:ascii="Times New Roman" w:hAnsi="Times New Roman"/>
          <w:i/>
          <w:sz w:val="24"/>
          <w:szCs w:val="24"/>
        </w:rPr>
        <w:t xml:space="preserve"> Владимирской области</w:t>
      </w:r>
      <w:r w:rsidR="000B3824" w:rsidRPr="000B3824">
        <w:rPr>
          <w:rFonts w:ascii="Times New Roman" w:hAnsi="Times New Roman"/>
          <w:i/>
          <w:sz w:val="24"/>
          <w:szCs w:val="24"/>
        </w:rPr>
        <w:t>»</w:t>
      </w:r>
    </w:p>
    <w:p w:rsidR="000B3824" w:rsidRPr="000B3824" w:rsidRDefault="000B3824" w:rsidP="000D0B0D">
      <w:pPr>
        <w:autoSpaceDE w:val="0"/>
        <w:autoSpaceDN w:val="0"/>
        <w:spacing w:after="0" w:line="240" w:lineRule="auto"/>
        <w:rPr>
          <w:rFonts w:ascii="Times New Roman" w:hAnsi="Times New Roman"/>
          <w:sz w:val="28"/>
          <w:szCs w:val="28"/>
        </w:rPr>
      </w:pPr>
    </w:p>
    <w:p w:rsidR="0010348B" w:rsidRPr="00C65E2F" w:rsidRDefault="0010348B" w:rsidP="00726E12">
      <w:pPr>
        <w:suppressAutoHyphens/>
        <w:spacing w:after="0" w:line="240" w:lineRule="auto"/>
        <w:ind w:firstLine="720"/>
        <w:rPr>
          <w:rFonts w:ascii="Times New Roman" w:hAnsi="Times New Roman"/>
          <w:sz w:val="28"/>
          <w:szCs w:val="28"/>
          <w:lang w:eastAsia="ar-SA"/>
        </w:rPr>
      </w:pPr>
      <w:r w:rsidRPr="0010348B">
        <w:rPr>
          <w:rFonts w:ascii="Times New Roman" w:hAnsi="Times New Roman"/>
          <w:sz w:val="28"/>
          <w:szCs w:val="28"/>
        </w:rPr>
        <w:t xml:space="preserve">В целях совершенствования </w:t>
      </w:r>
      <w:r w:rsidRPr="000A4260">
        <w:rPr>
          <w:rFonts w:ascii="Times New Roman" w:hAnsi="Times New Roman"/>
          <w:sz w:val="28"/>
          <w:szCs w:val="28"/>
        </w:rPr>
        <w:t>организации муниципал</w:t>
      </w:r>
      <w:r w:rsidR="00D04FF7" w:rsidRPr="000A4260">
        <w:rPr>
          <w:rFonts w:ascii="Times New Roman" w:hAnsi="Times New Roman"/>
          <w:sz w:val="28"/>
          <w:szCs w:val="28"/>
        </w:rPr>
        <w:t>ьн</w:t>
      </w:r>
      <w:r w:rsidR="00D6221A" w:rsidRPr="000A4260">
        <w:rPr>
          <w:rFonts w:ascii="Times New Roman" w:hAnsi="Times New Roman"/>
          <w:sz w:val="28"/>
          <w:szCs w:val="28"/>
        </w:rPr>
        <w:t>ого управления</w:t>
      </w:r>
      <w:r w:rsidR="00D04FF7">
        <w:rPr>
          <w:rFonts w:ascii="Times New Roman" w:hAnsi="Times New Roman"/>
          <w:sz w:val="28"/>
          <w:szCs w:val="28"/>
        </w:rPr>
        <w:t xml:space="preserve"> в муниципальном </w:t>
      </w:r>
      <w:r w:rsidR="00D04FF7" w:rsidRPr="00834C00">
        <w:rPr>
          <w:rFonts w:ascii="Times New Roman" w:hAnsi="Times New Roman"/>
          <w:sz w:val="28"/>
          <w:szCs w:val="28"/>
        </w:rPr>
        <w:t>образовании город Ковров Владимирской области</w:t>
      </w:r>
      <w:r w:rsidR="00D6221A" w:rsidRPr="00834C00">
        <w:rPr>
          <w:rFonts w:ascii="Times New Roman" w:hAnsi="Times New Roman"/>
          <w:sz w:val="28"/>
          <w:szCs w:val="28"/>
        </w:rPr>
        <w:t>, повышения его</w:t>
      </w:r>
      <w:r w:rsidRPr="00834C00">
        <w:rPr>
          <w:rFonts w:ascii="Times New Roman" w:hAnsi="Times New Roman"/>
          <w:sz w:val="28"/>
          <w:szCs w:val="28"/>
        </w:rPr>
        <w:t xml:space="preserve"> эффективности и результативности, в соответствии с требованиями</w:t>
      </w:r>
      <w:r w:rsidR="000D671E" w:rsidRPr="00834C00">
        <w:rPr>
          <w:rFonts w:ascii="Times New Roman" w:hAnsi="Times New Roman"/>
          <w:sz w:val="28"/>
          <w:szCs w:val="28"/>
        </w:rPr>
        <w:t xml:space="preserve"> Федерального закона от 31.07.1998 № 145-ФЗ «Бюджетный </w:t>
      </w:r>
      <w:r w:rsidR="005F0986" w:rsidRPr="00834C00">
        <w:rPr>
          <w:rFonts w:ascii="Times New Roman" w:hAnsi="Times New Roman"/>
          <w:sz w:val="28"/>
          <w:szCs w:val="28"/>
        </w:rPr>
        <w:t xml:space="preserve">кодекс </w:t>
      </w:r>
      <w:r w:rsidR="000D671E" w:rsidRPr="00834C00">
        <w:rPr>
          <w:rFonts w:ascii="Times New Roman" w:hAnsi="Times New Roman"/>
          <w:sz w:val="28"/>
          <w:szCs w:val="28"/>
        </w:rPr>
        <w:t>Российской Федерации»,</w:t>
      </w:r>
      <w:r w:rsidRPr="00834C00">
        <w:rPr>
          <w:rFonts w:ascii="Times New Roman" w:hAnsi="Times New Roman"/>
          <w:sz w:val="28"/>
          <w:szCs w:val="28"/>
        </w:rPr>
        <w:t xml:space="preserve"> </w:t>
      </w:r>
      <w:r w:rsidR="00C91B75" w:rsidRPr="00834C00">
        <w:rPr>
          <w:rFonts w:ascii="Times New Roman" w:hAnsi="Times New Roman"/>
          <w:sz w:val="28"/>
          <w:szCs w:val="28"/>
        </w:rPr>
        <w:t xml:space="preserve">Федерального </w:t>
      </w:r>
      <w:hyperlink r:id="rId8" w:history="1">
        <w:r w:rsidR="00C91B75" w:rsidRPr="00834C00">
          <w:rPr>
            <w:rFonts w:ascii="Times New Roman" w:hAnsi="Times New Roman"/>
            <w:sz w:val="28"/>
            <w:szCs w:val="28"/>
          </w:rPr>
          <w:t>закона</w:t>
        </w:r>
      </w:hyperlink>
      <w:r w:rsidR="00C91B75" w:rsidRPr="00834C00">
        <w:rPr>
          <w:rFonts w:ascii="Times New Roman" w:hAnsi="Times New Roman"/>
          <w:sz w:val="28"/>
          <w:szCs w:val="28"/>
        </w:rPr>
        <w:t xml:space="preserve"> от 06.10.2003 N 131-ФЗ «Об общих принципах организации местного самоуправления в Российской Федерации», </w:t>
      </w:r>
      <w:r w:rsidRPr="00834C00">
        <w:rPr>
          <w:rFonts w:ascii="Times New Roman" w:hAnsi="Times New Roman"/>
          <w:sz w:val="28"/>
          <w:szCs w:val="28"/>
        </w:rPr>
        <w:t xml:space="preserve">Федерального </w:t>
      </w:r>
      <w:hyperlink r:id="rId9" w:history="1">
        <w:r w:rsidRPr="00834C00">
          <w:rPr>
            <w:rFonts w:ascii="Times New Roman" w:hAnsi="Times New Roman"/>
            <w:sz w:val="28"/>
            <w:szCs w:val="28"/>
          </w:rPr>
          <w:t>закона</w:t>
        </w:r>
      </w:hyperlink>
      <w:r w:rsidR="00C91B75" w:rsidRPr="00834C00">
        <w:rPr>
          <w:rFonts w:ascii="Times New Roman" w:hAnsi="Times New Roman"/>
          <w:sz w:val="28"/>
          <w:szCs w:val="28"/>
        </w:rPr>
        <w:t xml:space="preserve"> от 02.03.2007 N 25-ФЗ «</w:t>
      </w:r>
      <w:r w:rsidRPr="00834C00">
        <w:rPr>
          <w:rFonts w:ascii="Times New Roman" w:hAnsi="Times New Roman"/>
          <w:sz w:val="28"/>
          <w:szCs w:val="28"/>
        </w:rPr>
        <w:t>О муниципально</w:t>
      </w:r>
      <w:r w:rsidR="00C91B75" w:rsidRPr="00834C00">
        <w:rPr>
          <w:rFonts w:ascii="Times New Roman" w:hAnsi="Times New Roman"/>
          <w:sz w:val="28"/>
          <w:szCs w:val="28"/>
        </w:rPr>
        <w:t>й службе в Российской Федерации»</w:t>
      </w:r>
      <w:r w:rsidRPr="00834C00">
        <w:rPr>
          <w:rFonts w:ascii="Times New Roman" w:hAnsi="Times New Roman"/>
          <w:sz w:val="28"/>
          <w:szCs w:val="28"/>
        </w:rPr>
        <w:t>,</w:t>
      </w:r>
      <w:r w:rsidR="00087520" w:rsidRPr="00834C00">
        <w:rPr>
          <w:rFonts w:ascii="Times New Roman" w:hAnsi="Times New Roman"/>
          <w:sz w:val="28"/>
          <w:szCs w:val="28"/>
        </w:rPr>
        <w:t xml:space="preserve"> </w:t>
      </w:r>
      <w:r w:rsidR="000D671E" w:rsidRPr="00834C00">
        <w:rPr>
          <w:rFonts w:ascii="Times New Roman" w:hAnsi="Times New Roman"/>
          <w:sz w:val="28"/>
          <w:szCs w:val="28"/>
        </w:rPr>
        <w:t>государственной программы Российской Федерации «</w:t>
      </w:r>
      <w:r w:rsidR="000D671E" w:rsidRPr="00C65E2F">
        <w:rPr>
          <w:rFonts w:ascii="Times New Roman" w:hAnsi="Times New Roman"/>
          <w:sz w:val="28"/>
          <w:szCs w:val="28"/>
        </w:rPr>
        <w:t>Информацион</w:t>
      </w:r>
      <w:r w:rsidR="00201183" w:rsidRPr="00C65E2F">
        <w:rPr>
          <w:rFonts w:ascii="Times New Roman" w:hAnsi="Times New Roman"/>
          <w:sz w:val="28"/>
          <w:szCs w:val="28"/>
        </w:rPr>
        <w:t>ное общество (2011 - 2020 годы)</w:t>
      </w:r>
      <w:r w:rsidR="00DE197C" w:rsidRPr="00C65E2F">
        <w:rPr>
          <w:rFonts w:ascii="Times New Roman" w:hAnsi="Times New Roman"/>
          <w:sz w:val="28"/>
          <w:szCs w:val="28"/>
        </w:rPr>
        <w:t>» утвержденной постановлением</w:t>
      </w:r>
      <w:r w:rsidR="000D671E" w:rsidRPr="00C65E2F">
        <w:rPr>
          <w:rFonts w:ascii="Times New Roman" w:hAnsi="Times New Roman"/>
          <w:sz w:val="28"/>
          <w:szCs w:val="28"/>
        </w:rPr>
        <w:t xml:space="preserve"> Правительст</w:t>
      </w:r>
      <w:r w:rsidR="00DE197C" w:rsidRPr="00C65E2F">
        <w:rPr>
          <w:rFonts w:ascii="Times New Roman" w:hAnsi="Times New Roman"/>
          <w:sz w:val="28"/>
          <w:szCs w:val="28"/>
        </w:rPr>
        <w:t>ва Российской Федерации от 15.04.2014</w:t>
      </w:r>
      <w:r w:rsidR="000D671E" w:rsidRPr="00C65E2F">
        <w:rPr>
          <w:rFonts w:ascii="Times New Roman" w:hAnsi="Times New Roman"/>
          <w:sz w:val="28"/>
          <w:szCs w:val="28"/>
        </w:rPr>
        <w:t xml:space="preserve"> № </w:t>
      </w:r>
      <w:r w:rsidR="00DE197C" w:rsidRPr="00C65E2F">
        <w:rPr>
          <w:rFonts w:ascii="Times New Roman" w:hAnsi="Times New Roman"/>
          <w:sz w:val="28"/>
          <w:szCs w:val="28"/>
        </w:rPr>
        <w:t>313</w:t>
      </w:r>
      <w:r w:rsidR="000D671E" w:rsidRPr="00C65E2F">
        <w:rPr>
          <w:rFonts w:ascii="Times New Roman" w:hAnsi="Times New Roman"/>
          <w:sz w:val="28"/>
          <w:szCs w:val="28"/>
        </w:rPr>
        <w:t>,</w:t>
      </w:r>
      <w:r w:rsidR="00C559A7" w:rsidRPr="00C65E2F">
        <w:rPr>
          <w:rFonts w:ascii="Times New Roman" w:hAnsi="Times New Roman"/>
          <w:sz w:val="28"/>
          <w:szCs w:val="28"/>
        </w:rPr>
        <w:t xml:space="preserve"> постановления </w:t>
      </w:r>
      <w:r w:rsidR="00834C00" w:rsidRPr="00C65E2F">
        <w:rPr>
          <w:rFonts w:ascii="Times New Roman" w:hAnsi="Times New Roman"/>
          <w:sz w:val="28"/>
          <w:szCs w:val="28"/>
        </w:rPr>
        <w:t>администрации</w:t>
      </w:r>
      <w:r w:rsidR="00C559A7" w:rsidRPr="00C65E2F">
        <w:rPr>
          <w:rFonts w:ascii="Times New Roman" w:hAnsi="Times New Roman"/>
          <w:sz w:val="28"/>
          <w:szCs w:val="28"/>
        </w:rPr>
        <w:t xml:space="preserve"> Владимирской области от </w:t>
      </w:r>
      <w:r w:rsidR="00834C00" w:rsidRPr="00C65E2F">
        <w:rPr>
          <w:rFonts w:ascii="Times New Roman" w:hAnsi="Times New Roman"/>
          <w:sz w:val="28"/>
          <w:szCs w:val="28"/>
          <w:lang w:eastAsia="ru-RU"/>
        </w:rPr>
        <w:t>19.08.2016</w:t>
      </w:r>
      <w:r w:rsidR="00976653">
        <w:rPr>
          <w:rFonts w:ascii="Times New Roman" w:hAnsi="Times New Roman"/>
          <w:sz w:val="28"/>
          <w:szCs w:val="28"/>
          <w:lang w:eastAsia="ru-RU"/>
        </w:rPr>
        <w:t xml:space="preserve"> </w:t>
      </w:r>
      <w:r w:rsidR="00834C00" w:rsidRPr="00C65E2F">
        <w:rPr>
          <w:rFonts w:ascii="Times New Roman" w:hAnsi="Times New Roman"/>
          <w:sz w:val="28"/>
          <w:szCs w:val="28"/>
          <w:lang w:eastAsia="ru-RU"/>
        </w:rPr>
        <w:t xml:space="preserve">N 729 </w:t>
      </w:r>
      <w:r w:rsidR="00C559A7" w:rsidRPr="00C65E2F">
        <w:rPr>
          <w:rFonts w:ascii="Times New Roman" w:hAnsi="Times New Roman"/>
          <w:sz w:val="28"/>
          <w:szCs w:val="28"/>
        </w:rPr>
        <w:t>«Об утверждении государственной программы «Развитие государственной гражданской службы Владимирской области и муниципальной службы во Владимирской области на 201</w:t>
      </w:r>
      <w:r w:rsidR="00834C00" w:rsidRPr="00C65E2F">
        <w:rPr>
          <w:rFonts w:ascii="Times New Roman" w:hAnsi="Times New Roman"/>
          <w:sz w:val="28"/>
          <w:szCs w:val="28"/>
        </w:rPr>
        <w:t>7</w:t>
      </w:r>
      <w:r w:rsidR="00C559A7" w:rsidRPr="00C65E2F">
        <w:rPr>
          <w:rFonts w:ascii="Times New Roman" w:hAnsi="Times New Roman"/>
          <w:sz w:val="28"/>
          <w:szCs w:val="28"/>
        </w:rPr>
        <w:t>-20</w:t>
      </w:r>
      <w:r w:rsidR="00834C00" w:rsidRPr="00C65E2F">
        <w:rPr>
          <w:rFonts w:ascii="Times New Roman" w:hAnsi="Times New Roman"/>
          <w:sz w:val="28"/>
          <w:szCs w:val="28"/>
        </w:rPr>
        <w:t>22</w:t>
      </w:r>
      <w:r w:rsidR="00C559A7" w:rsidRPr="00C65E2F">
        <w:rPr>
          <w:rFonts w:ascii="Times New Roman" w:hAnsi="Times New Roman"/>
          <w:sz w:val="28"/>
          <w:szCs w:val="28"/>
        </w:rPr>
        <w:t xml:space="preserve"> годы»,</w:t>
      </w:r>
      <w:r w:rsidR="006C4A3A" w:rsidRPr="00C65E2F">
        <w:rPr>
          <w:rFonts w:ascii="Times New Roman" w:hAnsi="Times New Roman"/>
          <w:sz w:val="28"/>
          <w:szCs w:val="28"/>
        </w:rPr>
        <w:t xml:space="preserve"> </w:t>
      </w:r>
      <w:r w:rsidR="00B33B3A" w:rsidRPr="00C65E2F">
        <w:rPr>
          <w:rFonts w:ascii="Times New Roman" w:hAnsi="Times New Roman"/>
          <w:sz w:val="28"/>
          <w:szCs w:val="28"/>
        </w:rPr>
        <w:t>постановления адм</w:t>
      </w:r>
      <w:r w:rsidR="00533F48" w:rsidRPr="00C65E2F">
        <w:rPr>
          <w:rFonts w:ascii="Times New Roman" w:hAnsi="Times New Roman"/>
          <w:sz w:val="28"/>
          <w:szCs w:val="28"/>
        </w:rPr>
        <w:t xml:space="preserve">инистрации города Коврова </w:t>
      </w:r>
      <w:r w:rsidR="000D0B0D" w:rsidRPr="00C65E2F">
        <w:rPr>
          <w:rFonts w:ascii="Times New Roman" w:hAnsi="Times New Roman"/>
          <w:sz w:val="28"/>
          <w:szCs w:val="28"/>
        </w:rPr>
        <w:t>от 05</w:t>
      </w:r>
      <w:r w:rsidR="00533F48" w:rsidRPr="00C65E2F">
        <w:rPr>
          <w:rFonts w:ascii="Times New Roman" w:hAnsi="Times New Roman"/>
          <w:sz w:val="28"/>
          <w:szCs w:val="28"/>
        </w:rPr>
        <w:t>.</w:t>
      </w:r>
      <w:r w:rsidR="000D0B0D" w:rsidRPr="00C65E2F">
        <w:rPr>
          <w:rFonts w:ascii="Times New Roman" w:hAnsi="Times New Roman"/>
          <w:sz w:val="28"/>
          <w:szCs w:val="28"/>
        </w:rPr>
        <w:t>05.2014 г. № 1037</w:t>
      </w:r>
      <w:r w:rsidR="00B33B3A" w:rsidRPr="00C65E2F">
        <w:rPr>
          <w:rFonts w:ascii="Times New Roman" w:hAnsi="Times New Roman"/>
          <w:sz w:val="28"/>
          <w:szCs w:val="28"/>
        </w:rPr>
        <w:t xml:space="preserve"> «</w:t>
      </w:r>
      <w:r w:rsidR="000D0B0D" w:rsidRPr="00C65E2F">
        <w:rPr>
          <w:rFonts w:ascii="Times New Roman" w:hAnsi="Times New Roman"/>
          <w:sz w:val="28"/>
          <w:szCs w:val="28"/>
          <w:lang w:eastAsia="ar-SA"/>
        </w:rPr>
        <w:t xml:space="preserve">Об утверждении Порядка разработки, реализации и оценки эффективности муниципальных программ города Коврова на </w:t>
      </w:r>
      <w:r w:rsidR="00BE4877">
        <w:rPr>
          <w:rFonts w:ascii="Times New Roman" w:hAnsi="Times New Roman"/>
          <w:sz w:val="28"/>
          <w:szCs w:val="28"/>
          <w:lang w:eastAsia="ar-SA"/>
        </w:rPr>
        <w:t>2019-2021</w:t>
      </w:r>
      <w:r w:rsidR="000D0B0D" w:rsidRPr="00C65E2F">
        <w:rPr>
          <w:rFonts w:ascii="Times New Roman" w:hAnsi="Times New Roman"/>
          <w:sz w:val="28"/>
          <w:szCs w:val="28"/>
          <w:lang w:eastAsia="ar-SA"/>
        </w:rPr>
        <w:t xml:space="preserve"> годы</w:t>
      </w:r>
      <w:r w:rsidR="00B33B3A" w:rsidRPr="00C65E2F">
        <w:rPr>
          <w:rFonts w:ascii="Times New Roman" w:hAnsi="Times New Roman"/>
          <w:sz w:val="28"/>
          <w:szCs w:val="28"/>
        </w:rPr>
        <w:t>»,</w:t>
      </w:r>
      <w:r w:rsidR="00C65E2F" w:rsidRPr="00C65E2F">
        <w:rPr>
          <w:rFonts w:ascii="Times New Roman" w:eastAsia="Arial Unicode MS" w:hAnsi="Times New Roman"/>
          <w:sz w:val="28"/>
          <w:szCs w:val="28"/>
        </w:rPr>
        <w:t xml:space="preserve"> на основании статьи 32 Устава муниципального </w:t>
      </w:r>
      <w:r w:rsidR="00C65E2F" w:rsidRPr="00C65E2F">
        <w:rPr>
          <w:rFonts w:ascii="Times New Roman" w:eastAsia="Arial Unicode MS" w:hAnsi="Times New Roman"/>
          <w:color w:val="000000"/>
          <w:sz w:val="28"/>
          <w:szCs w:val="28"/>
        </w:rPr>
        <w:t xml:space="preserve">образования город Ковров Владимирской области, </w:t>
      </w:r>
      <w:r w:rsidRPr="00C65E2F">
        <w:rPr>
          <w:rFonts w:ascii="Times New Roman" w:hAnsi="Times New Roman"/>
          <w:b/>
          <w:sz w:val="28"/>
          <w:szCs w:val="28"/>
        </w:rPr>
        <w:t>постановляю:</w:t>
      </w:r>
    </w:p>
    <w:p w:rsidR="0010348B" w:rsidRPr="00C65E2F" w:rsidRDefault="0010348B" w:rsidP="00C65E2F">
      <w:pPr>
        <w:spacing w:after="0" w:line="240" w:lineRule="auto"/>
        <w:ind w:firstLine="720"/>
        <w:rPr>
          <w:rFonts w:ascii="Times New Roman" w:hAnsi="Times New Roman"/>
          <w:b/>
          <w:sz w:val="28"/>
          <w:szCs w:val="28"/>
        </w:rPr>
      </w:pPr>
      <w:r w:rsidRPr="00C65E2F">
        <w:rPr>
          <w:rFonts w:ascii="Times New Roman" w:hAnsi="Times New Roman"/>
          <w:sz w:val="28"/>
          <w:szCs w:val="28"/>
        </w:rPr>
        <w:t xml:space="preserve">1. Утвердить муниципальную </w:t>
      </w:r>
      <w:hyperlink w:anchor="Par34" w:history="1">
        <w:r w:rsidRPr="00C65E2F">
          <w:rPr>
            <w:rFonts w:ascii="Times New Roman" w:hAnsi="Times New Roman"/>
            <w:sz w:val="28"/>
            <w:szCs w:val="28"/>
          </w:rPr>
          <w:t>программу</w:t>
        </w:r>
      </w:hyperlink>
      <w:r w:rsidRPr="00C65E2F">
        <w:rPr>
          <w:rFonts w:ascii="Times New Roman" w:hAnsi="Times New Roman"/>
          <w:sz w:val="28"/>
          <w:szCs w:val="28"/>
        </w:rPr>
        <w:t xml:space="preserve"> «Организация муниципального управления в </w:t>
      </w:r>
      <w:r w:rsidR="00085B81" w:rsidRPr="00C65E2F">
        <w:rPr>
          <w:rFonts w:ascii="Times New Roman" w:hAnsi="Times New Roman"/>
          <w:sz w:val="28"/>
          <w:szCs w:val="28"/>
        </w:rPr>
        <w:t>муниципальном образовании город Ковров Владимирской области</w:t>
      </w:r>
      <w:r w:rsidRPr="00C65E2F">
        <w:rPr>
          <w:rFonts w:ascii="Times New Roman" w:hAnsi="Times New Roman"/>
          <w:sz w:val="28"/>
          <w:szCs w:val="28"/>
        </w:rPr>
        <w:t>» согласно приложению.</w:t>
      </w:r>
    </w:p>
    <w:p w:rsidR="0010348B" w:rsidRPr="00071EA4" w:rsidRDefault="009754CB" w:rsidP="00C65E2F">
      <w:pPr>
        <w:autoSpaceDE w:val="0"/>
        <w:autoSpaceDN w:val="0"/>
        <w:spacing w:after="0" w:line="240" w:lineRule="auto"/>
        <w:ind w:firstLine="720"/>
        <w:rPr>
          <w:rFonts w:ascii="Times New Roman" w:hAnsi="Times New Roman"/>
          <w:sz w:val="28"/>
          <w:szCs w:val="28"/>
        </w:rPr>
      </w:pPr>
      <w:r w:rsidRPr="00C65E2F">
        <w:rPr>
          <w:rFonts w:ascii="Times New Roman" w:hAnsi="Times New Roman"/>
          <w:sz w:val="28"/>
          <w:szCs w:val="28"/>
        </w:rPr>
        <w:t>2</w:t>
      </w:r>
      <w:r w:rsidR="0010348B" w:rsidRPr="00C65E2F">
        <w:rPr>
          <w:rFonts w:ascii="Times New Roman" w:hAnsi="Times New Roman"/>
          <w:sz w:val="28"/>
          <w:szCs w:val="28"/>
        </w:rPr>
        <w:t>. Признат</w:t>
      </w:r>
      <w:r w:rsidR="00C65E2F">
        <w:rPr>
          <w:rFonts w:ascii="Times New Roman" w:hAnsi="Times New Roman"/>
          <w:sz w:val="28"/>
          <w:szCs w:val="28"/>
        </w:rPr>
        <w:t>ь утратившим</w:t>
      </w:r>
      <w:r w:rsidR="00077069" w:rsidRPr="00C65E2F">
        <w:rPr>
          <w:rFonts w:ascii="Times New Roman" w:hAnsi="Times New Roman"/>
          <w:sz w:val="28"/>
          <w:szCs w:val="28"/>
        </w:rPr>
        <w:t xml:space="preserve"> силу постановлени</w:t>
      </w:r>
      <w:r w:rsidR="00C65E2F">
        <w:rPr>
          <w:rFonts w:ascii="Times New Roman" w:hAnsi="Times New Roman"/>
          <w:sz w:val="28"/>
          <w:szCs w:val="28"/>
        </w:rPr>
        <w:t>е</w:t>
      </w:r>
      <w:r w:rsidR="0010348B" w:rsidRPr="00C65E2F">
        <w:rPr>
          <w:rFonts w:ascii="Times New Roman" w:hAnsi="Times New Roman"/>
          <w:sz w:val="28"/>
          <w:szCs w:val="28"/>
        </w:rPr>
        <w:t xml:space="preserve"> администрации</w:t>
      </w:r>
      <w:r w:rsidR="00B75FF3" w:rsidRPr="00C65E2F">
        <w:rPr>
          <w:rFonts w:ascii="Times New Roman" w:hAnsi="Times New Roman"/>
          <w:sz w:val="28"/>
          <w:szCs w:val="28"/>
        </w:rPr>
        <w:t xml:space="preserve"> города</w:t>
      </w:r>
      <w:r w:rsidR="00726A8F" w:rsidRPr="00C65E2F">
        <w:rPr>
          <w:rFonts w:ascii="Times New Roman" w:hAnsi="Times New Roman"/>
          <w:sz w:val="28"/>
          <w:szCs w:val="28"/>
        </w:rPr>
        <w:t xml:space="preserve"> от </w:t>
      </w:r>
      <w:r w:rsidR="00834C00" w:rsidRPr="00C65E2F">
        <w:rPr>
          <w:rFonts w:ascii="Times New Roman" w:hAnsi="Times New Roman"/>
          <w:sz w:val="28"/>
          <w:szCs w:val="28"/>
        </w:rPr>
        <w:t>10</w:t>
      </w:r>
      <w:r w:rsidR="00726A8F" w:rsidRPr="00C65E2F">
        <w:rPr>
          <w:rFonts w:ascii="Times New Roman" w:hAnsi="Times New Roman"/>
          <w:sz w:val="28"/>
          <w:szCs w:val="28"/>
        </w:rPr>
        <w:t>.</w:t>
      </w:r>
      <w:r w:rsidR="00834C00" w:rsidRPr="00C65E2F">
        <w:rPr>
          <w:rFonts w:ascii="Times New Roman" w:hAnsi="Times New Roman"/>
          <w:sz w:val="28"/>
          <w:szCs w:val="28"/>
        </w:rPr>
        <w:t>10</w:t>
      </w:r>
      <w:r w:rsidR="00726A8F" w:rsidRPr="00C65E2F">
        <w:rPr>
          <w:rFonts w:ascii="Times New Roman" w:hAnsi="Times New Roman"/>
          <w:sz w:val="28"/>
          <w:szCs w:val="28"/>
        </w:rPr>
        <w:t>.201</w:t>
      </w:r>
      <w:r w:rsidR="00834C00" w:rsidRPr="00C65E2F">
        <w:rPr>
          <w:rFonts w:ascii="Times New Roman" w:hAnsi="Times New Roman"/>
          <w:sz w:val="28"/>
          <w:szCs w:val="28"/>
        </w:rPr>
        <w:t>4</w:t>
      </w:r>
      <w:r w:rsidR="00726A8F" w:rsidRPr="00C65E2F">
        <w:rPr>
          <w:rFonts w:ascii="Times New Roman" w:hAnsi="Times New Roman"/>
          <w:sz w:val="28"/>
          <w:szCs w:val="28"/>
        </w:rPr>
        <w:t xml:space="preserve"> № </w:t>
      </w:r>
      <w:r w:rsidR="00834C00" w:rsidRPr="00C65E2F">
        <w:rPr>
          <w:rFonts w:ascii="Times New Roman" w:hAnsi="Times New Roman"/>
          <w:sz w:val="28"/>
          <w:szCs w:val="28"/>
        </w:rPr>
        <w:t>2483</w:t>
      </w:r>
      <w:r w:rsidR="00726A8F" w:rsidRPr="00C65E2F">
        <w:rPr>
          <w:rFonts w:ascii="Times New Roman" w:hAnsi="Times New Roman"/>
          <w:sz w:val="28"/>
          <w:szCs w:val="28"/>
        </w:rPr>
        <w:t xml:space="preserve"> </w:t>
      </w:r>
      <w:r w:rsidR="00834C00" w:rsidRPr="00C65E2F">
        <w:rPr>
          <w:rFonts w:ascii="Times New Roman" w:hAnsi="Times New Roman"/>
          <w:sz w:val="28"/>
          <w:szCs w:val="28"/>
        </w:rPr>
        <w:t xml:space="preserve">«Организация </w:t>
      </w:r>
      <w:r w:rsidR="00834C00" w:rsidRPr="00071EA4">
        <w:rPr>
          <w:rFonts w:ascii="Times New Roman" w:hAnsi="Times New Roman"/>
          <w:sz w:val="28"/>
          <w:szCs w:val="28"/>
        </w:rPr>
        <w:t xml:space="preserve">муниципального управления в муниципальном образовании город Ковров Владимирской области на </w:t>
      </w:r>
      <w:r w:rsidR="00BE4877" w:rsidRPr="00071EA4">
        <w:rPr>
          <w:rFonts w:ascii="Times New Roman" w:hAnsi="Times New Roman"/>
          <w:sz w:val="28"/>
          <w:szCs w:val="28"/>
        </w:rPr>
        <w:t>201</w:t>
      </w:r>
      <w:r w:rsidR="00071EA4" w:rsidRPr="00071EA4">
        <w:rPr>
          <w:rFonts w:ascii="Times New Roman" w:hAnsi="Times New Roman"/>
          <w:sz w:val="28"/>
          <w:szCs w:val="28"/>
        </w:rPr>
        <w:t>5</w:t>
      </w:r>
      <w:r w:rsidR="00BE4877" w:rsidRPr="00071EA4">
        <w:rPr>
          <w:rFonts w:ascii="Times New Roman" w:hAnsi="Times New Roman"/>
          <w:sz w:val="28"/>
          <w:szCs w:val="28"/>
        </w:rPr>
        <w:t>-202</w:t>
      </w:r>
      <w:r w:rsidR="00071EA4" w:rsidRPr="00071EA4">
        <w:rPr>
          <w:rFonts w:ascii="Times New Roman" w:hAnsi="Times New Roman"/>
          <w:sz w:val="28"/>
          <w:szCs w:val="28"/>
        </w:rPr>
        <w:t>0</w:t>
      </w:r>
      <w:r w:rsidR="00834C00" w:rsidRPr="00071EA4">
        <w:rPr>
          <w:rFonts w:ascii="Times New Roman" w:hAnsi="Times New Roman"/>
          <w:sz w:val="28"/>
          <w:szCs w:val="28"/>
        </w:rPr>
        <w:t xml:space="preserve"> годы»</w:t>
      </w:r>
      <w:r w:rsidR="00726A8F" w:rsidRPr="00071EA4">
        <w:rPr>
          <w:rFonts w:ascii="Times New Roman" w:hAnsi="Times New Roman"/>
          <w:sz w:val="28"/>
          <w:szCs w:val="28"/>
        </w:rPr>
        <w:t>.</w:t>
      </w:r>
    </w:p>
    <w:p w:rsidR="000B3824" w:rsidRPr="00071EA4" w:rsidRDefault="009754CB" w:rsidP="00C65E2F">
      <w:pPr>
        <w:autoSpaceDE w:val="0"/>
        <w:autoSpaceDN w:val="0"/>
        <w:spacing w:after="0" w:line="240" w:lineRule="auto"/>
        <w:ind w:firstLine="720"/>
        <w:rPr>
          <w:rFonts w:ascii="Times New Roman" w:hAnsi="Times New Roman"/>
          <w:sz w:val="28"/>
          <w:szCs w:val="28"/>
        </w:rPr>
      </w:pPr>
      <w:r w:rsidRPr="00071EA4">
        <w:rPr>
          <w:rFonts w:ascii="Times New Roman" w:hAnsi="Times New Roman"/>
          <w:sz w:val="28"/>
          <w:szCs w:val="28"/>
        </w:rPr>
        <w:t>3</w:t>
      </w:r>
      <w:r w:rsidR="000B3824" w:rsidRPr="00071EA4">
        <w:rPr>
          <w:rFonts w:ascii="Times New Roman" w:hAnsi="Times New Roman"/>
          <w:sz w:val="28"/>
          <w:szCs w:val="28"/>
        </w:rPr>
        <w:t xml:space="preserve">. Контроль за исполнением настоящего постановления возложить на заместителя главы администрации </w:t>
      </w:r>
      <w:r w:rsidR="00C65E2F" w:rsidRPr="00071EA4">
        <w:rPr>
          <w:rFonts w:ascii="Times New Roman" w:hAnsi="Times New Roman"/>
          <w:sz w:val="28"/>
          <w:szCs w:val="28"/>
        </w:rPr>
        <w:t>города</w:t>
      </w:r>
      <w:r w:rsidR="000B3824" w:rsidRPr="00071EA4">
        <w:rPr>
          <w:rFonts w:ascii="Times New Roman" w:hAnsi="Times New Roman"/>
          <w:sz w:val="28"/>
          <w:szCs w:val="28"/>
        </w:rPr>
        <w:t>.</w:t>
      </w:r>
    </w:p>
    <w:p w:rsidR="000B3824" w:rsidRPr="0010348B" w:rsidRDefault="0010348B" w:rsidP="00C65E2F">
      <w:pPr>
        <w:autoSpaceDE w:val="0"/>
        <w:autoSpaceDN w:val="0"/>
        <w:spacing w:after="0" w:line="240" w:lineRule="auto"/>
        <w:ind w:firstLine="720"/>
        <w:rPr>
          <w:rFonts w:ascii="Times New Roman" w:hAnsi="Times New Roman"/>
          <w:sz w:val="28"/>
          <w:szCs w:val="28"/>
        </w:rPr>
      </w:pPr>
      <w:r w:rsidRPr="00834C00">
        <w:rPr>
          <w:rFonts w:ascii="Times New Roman" w:hAnsi="Times New Roman"/>
          <w:sz w:val="28"/>
          <w:szCs w:val="28"/>
        </w:rPr>
        <w:t>4</w:t>
      </w:r>
      <w:r w:rsidR="000B3824" w:rsidRPr="00834C00">
        <w:rPr>
          <w:rFonts w:ascii="Times New Roman" w:hAnsi="Times New Roman"/>
          <w:sz w:val="28"/>
          <w:szCs w:val="28"/>
        </w:rPr>
        <w:t>. Настоящее постановление вступает</w:t>
      </w:r>
      <w:r w:rsidR="00834C00">
        <w:rPr>
          <w:rFonts w:ascii="Times New Roman" w:hAnsi="Times New Roman"/>
          <w:sz w:val="28"/>
          <w:szCs w:val="28"/>
        </w:rPr>
        <w:t xml:space="preserve"> в силу с</w:t>
      </w:r>
      <w:r w:rsidR="000B3824" w:rsidRPr="000B3824">
        <w:rPr>
          <w:rFonts w:ascii="Times New Roman" w:hAnsi="Times New Roman"/>
          <w:sz w:val="28"/>
          <w:szCs w:val="28"/>
        </w:rPr>
        <w:t xml:space="preserve"> </w:t>
      </w:r>
      <w:r w:rsidR="00834C00">
        <w:rPr>
          <w:rFonts w:ascii="Times New Roman" w:hAnsi="Times New Roman"/>
          <w:sz w:val="28"/>
          <w:szCs w:val="28"/>
        </w:rPr>
        <w:t>01.01.</w:t>
      </w:r>
      <w:r w:rsidR="00834C00" w:rsidRPr="0010348B">
        <w:rPr>
          <w:rFonts w:ascii="Times New Roman" w:hAnsi="Times New Roman"/>
          <w:sz w:val="28"/>
          <w:szCs w:val="28"/>
        </w:rPr>
        <w:t>201</w:t>
      </w:r>
      <w:r w:rsidR="00834C00">
        <w:rPr>
          <w:rFonts w:ascii="Times New Roman" w:hAnsi="Times New Roman"/>
          <w:sz w:val="28"/>
          <w:szCs w:val="28"/>
        </w:rPr>
        <w:t>9</w:t>
      </w:r>
      <w:r w:rsidR="00834C00" w:rsidRPr="0010348B">
        <w:rPr>
          <w:rFonts w:ascii="Times New Roman" w:hAnsi="Times New Roman"/>
          <w:sz w:val="28"/>
          <w:szCs w:val="28"/>
        </w:rPr>
        <w:t xml:space="preserve"> </w:t>
      </w:r>
      <w:r w:rsidR="00C65E2F">
        <w:rPr>
          <w:rFonts w:ascii="Times New Roman" w:hAnsi="Times New Roman"/>
          <w:sz w:val="28"/>
          <w:szCs w:val="28"/>
        </w:rPr>
        <w:t>и подлежит</w:t>
      </w:r>
      <w:r w:rsidR="00976653">
        <w:rPr>
          <w:rFonts w:ascii="Times New Roman" w:hAnsi="Times New Roman"/>
          <w:sz w:val="28"/>
          <w:szCs w:val="28"/>
        </w:rPr>
        <w:t xml:space="preserve"> </w:t>
      </w:r>
      <w:r w:rsidR="000B3824" w:rsidRPr="000B3824">
        <w:rPr>
          <w:rFonts w:ascii="Times New Roman" w:hAnsi="Times New Roman"/>
          <w:sz w:val="28"/>
          <w:szCs w:val="28"/>
        </w:rPr>
        <w:t>официально</w:t>
      </w:r>
      <w:r w:rsidR="00C65E2F">
        <w:rPr>
          <w:rFonts w:ascii="Times New Roman" w:hAnsi="Times New Roman"/>
          <w:sz w:val="28"/>
          <w:szCs w:val="28"/>
        </w:rPr>
        <w:t>му</w:t>
      </w:r>
      <w:r w:rsidR="000B3824" w:rsidRPr="000B3824">
        <w:rPr>
          <w:rFonts w:ascii="Times New Roman" w:hAnsi="Times New Roman"/>
          <w:sz w:val="28"/>
          <w:szCs w:val="28"/>
        </w:rPr>
        <w:t xml:space="preserve"> опубликовани</w:t>
      </w:r>
      <w:r w:rsidR="00C65E2F">
        <w:rPr>
          <w:rFonts w:ascii="Times New Roman" w:hAnsi="Times New Roman"/>
          <w:sz w:val="28"/>
          <w:szCs w:val="28"/>
        </w:rPr>
        <w:t>ю</w:t>
      </w:r>
      <w:r w:rsidR="000B3824" w:rsidRPr="0010348B">
        <w:rPr>
          <w:rFonts w:ascii="Times New Roman" w:hAnsi="Times New Roman"/>
          <w:sz w:val="28"/>
          <w:szCs w:val="28"/>
        </w:rPr>
        <w:t>.</w:t>
      </w:r>
    </w:p>
    <w:p w:rsidR="000B3824" w:rsidRPr="000B3824" w:rsidRDefault="000B3824" w:rsidP="000B3824">
      <w:pPr>
        <w:autoSpaceDE w:val="0"/>
        <w:autoSpaceDN w:val="0"/>
        <w:spacing w:after="0" w:line="240" w:lineRule="auto"/>
        <w:ind w:firstLine="720"/>
        <w:rPr>
          <w:rFonts w:ascii="Times New Roman" w:hAnsi="Times New Roman"/>
          <w:sz w:val="28"/>
          <w:szCs w:val="28"/>
        </w:rPr>
      </w:pPr>
    </w:p>
    <w:p w:rsidR="00976653" w:rsidRDefault="00281448" w:rsidP="00976653">
      <w:pPr>
        <w:spacing w:after="0" w:line="240" w:lineRule="auto"/>
      </w:pPr>
      <w:r>
        <w:rPr>
          <w:rFonts w:ascii="Times New Roman" w:hAnsi="Times New Roman"/>
          <w:sz w:val="28"/>
          <w:szCs w:val="28"/>
        </w:rPr>
        <w:t>Глав</w:t>
      </w:r>
      <w:r w:rsidR="00834C00">
        <w:rPr>
          <w:rFonts w:ascii="Times New Roman" w:hAnsi="Times New Roman"/>
          <w:sz w:val="28"/>
          <w:szCs w:val="28"/>
        </w:rPr>
        <w:t>а</w:t>
      </w:r>
      <w:r w:rsidR="00726A8F">
        <w:rPr>
          <w:rFonts w:ascii="Times New Roman" w:hAnsi="Times New Roman"/>
          <w:sz w:val="28"/>
          <w:szCs w:val="28"/>
        </w:rPr>
        <w:t xml:space="preserve"> города</w:t>
      </w:r>
      <w:r w:rsidR="00976653">
        <w:rPr>
          <w:rFonts w:ascii="Times New Roman" w:hAnsi="Times New Roman"/>
          <w:sz w:val="28"/>
          <w:szCs w:val="28"/>
        </w:rPr>
        <w:t xml:space="preserve"> </w:t>
      </w:r>
      <w:r w:rsidR="00C65E2F">
        <w:rPr>
          <w:rFonts w:ascii="Times New Roman" w:hAnsi="Times New Roman"/>
          <w:sz w:val="28"/>
          <w:szCs w:val="28"/>
        </w:rPr>
        <w:t>А.В. Зотов</w:t>
      </w:r>
    </w:p>
    <w:p w:rsidR="00357F05" w:rsidRDefault="00357F05">
      <w:pPr>
        <w:widowControl/>
        <w:adjustRightInd/>
        <w:spacing w:after="0" w:line="240" w:lineRule="auto"/>
        <w:jc w:val="left"/>
        <w:textAlignment w:val="auto"/>
        <w:sectPr w:rsidR="00357F05" w:rsidSect="00CF7993">
          <w:footerReference w:type="default" r:id="rId10"/>
          <w:pgSz w:w="11906" w:h="16838"/>
          <w:pgMar w:top="1134" w:right="567" w:bottom="1134" w:left="1418" w:header="709" w:footer="709" w:gutter="0"/>
          <w:cols w:space="708"/>
          <w:docGrid w:linePitch="360"/>
        </w:sectPr>
      </w:pPr>
    </w:p>
    <w:p w:rsidR="002E108D" w:rsidRPr="002E108D" w:rsidRDefault="00976653" w:rsidP="00976653">
      <w:pPr>
        <w:autoSpaceDE w:val="0"/>
        <w:autoSpaceDN w:val="0"/>
        <w:spacing w:after="0" w:line="240" w:lineRule="auto"/>
        <w:ind w:firstLine="720"/>
        <w:jc w:val="right"/>
        <w:outlineLvl w:val="0"/>
        <w:rPr>
          <w:rFonts w:ascii="Times New Roman" w:hAnsi="Times New Roman"/>
          <w:sz w:val="28"/>
          <w:szCs w:val="28"/>
        </w:rPr>
      </w:pPr>
      <w:r>
        <w:rPr>
          <w:rFonts w:ascii="Times New Roman" w:hAnsi="Times New Roman"/>
          <w:sz w:val="28"/>
          <w:szCs w:val="28"/>
        </w:rPr>
        <w:lastRenderedPageBreak/>
        <w:t xml:space="preserve"> </w:t>
      </w:r>
      <w:r w:rsidR="002E108D" w:rsidRPr="002E108D">
        <w:rPr>
          <w:rFonts w:ascii="Times New Roman" w:hAnsi="Times New Roman"/>
          <w:sz w:val="28"/>
          <w:szCs w:val="28"/>
        </w:rPr>
        <w:t>Приложение</w:t>
      </w:r>
    </w:p>
    <w:p w:rsidR="002E108D" w:rsidRPr="002E108D" w:rsidRDefault="00976653" w:rsidP="00976653">
      <w:pPr>
        <w:autoSpaceDE w:val="0"/>
        <w:autoSpaceDN w:val="0"/>
        <w:spacing w:after="0" w:line="240" w:lineRule="auto"/>
        <w:ind w:firstLine="720"/>
        <w:jc w:val="right"/>
        <w:outlineLvl w:val="0"/>
        <w:rPr>
          <w:rFonts w:ascii="Times New Roman" w:hAnsi="Times New Roman"/>
          <w:sz w:val="28"/>
          <w:szCs w:val="28"/>
        </w:rPr>
      </w:pPr>
      <w:r>
        <w:rPr>
          <w:rFonts w:ascii="Times New Roman" w:hAnsi="Times New Roman"/>
          <w:sz w:val="28"/>
          <w:szCs w:val="28"/>
        </w:rPr>
        <w:t xml:space="preserve"> </w:t>
      </w:r>
      <w:r w:rsidR="002E108D" w:rsidRPr="002E108D">
        <w:rPr>
          <w:rFonts w:ascii="Times New Roman" w:hAnsi="Times New Roman"/>
          <w:sz w:val="28"/>
          <w:szCs w:val="28"/>
        </w:rPr>
        <w:t>УТВЕРЖДЕНА</w:t>
      </w:r>
    </w:p>
    <w:p w:rsidR="002E108D" w:rsidRPr="002E108D" w:rsidRDefault="00976653" w:rsidP="00976653">
      <w:pPr>
        <w:autoSpaceDE w:val="0"/>
        <w:autoSpaceDN w:val="0"/>
        <w:spacing w:after="0" w:line="240" w:lineRule="auto"/>
        <w:ind w:firstLine="720"/>
        <w:jc w:val="right"/>
        <w:rPr>
          <w:rFonts w:ascii="Times New Roman" w:hAnsi="Times New Roman"/>
          <w:sz w:val="28"/>
          <w:szCs w:val="28"/>
        </w:rPr>
      </w:pPr>
      <w:r>
        <w:rPr>
          <w:rFonts w:ascii="Times New Roman" w:hAnsi="Times New Roman"/>
          <w:sz w:val="28"/>
          <w:szCs w:val="28"/>
        </w:rPr>
        <w:t xml:space="preserve"> </w:t>
      </w:r>
      <w:r w:rsidR="002E108D" w:rsidRPr="002E108D">
        <w:rPr>
          <w:rFonts w:ascii="Times New Roman" w:hAnsi="Times New Roman"/>
          <w:sz w:val="28"/>
          <w:szCs w:val="28"/>
        </w:rPr>
        <w:t xml:space="preserve">постановлением администрации </w:t>
      </w:r>
    </w:p>
    <w:p w:rsidR="002E108D" w:rsidRPr="002E108D" w:rsidRDefault="00976653" w:rsidP="00976653">
      <w:pPr>
        <w:autoSpaceDE w:val="0"/>
        <w:autoSpaceDN w:val="0"/>
        <w:spacing w:after="0" w:line="240" w:lineRule="auto"/>
        <w:ind w:firstLine="720"/>
        <w:jc w:val="right"/>
        <w:rPr>
          <w:rFonts w:ascii="Times New Roman" w:hAnsi="Times New Roman"/>
          <w:sz w:val="28"/>
          <w:szCs w:val="28"/>
        </w:rPr>
      </w:pPr>
      <w:r>
        <w:rPr>
          <w:rFonts w:ascii="Times New Roman" w:hAnsi="Times New Roman"/>
          <w:sz w:val="28"/>
          <w:szCs w:val="28"/>
        </w:rPr>
        <w:t xml:space="preserve"> </w:t>
      </w:r>
      <w:r w:rsidR="002E108D" w:rsidRPr="002E108D">
        <w:rPr>
          <w:rFonts w:ascii="Times New Roman" w:hAnsi="Times New Roman"/>
          <w:sz w:val="28"/>
          <w:szCs w:val="28"/>
        </w:rPr>
        <w:t>города Коврова</w:t>
      </w:r>
    </w:p>
    <w:p w:rsidR="002E108D" w:rsidRPr="002E108D" w:rsidRDefault="00976653" w:rsidP="00976653">
      <w:pPr>
        <w:autoSpaceDE w:val="0"/>
        <w:autoSpaceDN w:val="0"/>
        <w:spacing w:after="0" w:line="240" w:lineRule="auto"/>
        <w:ind w:firstLine="720"/>
        <w:jc w:val="right"/>
        <w:rPr>
          <w:rFonts w:ascii="Times New Roman" w:hAnsi="Times New Roman"/>
          <w:sz w:val="28"/>
          <w:szCs w:val="28"/>
        </w:rPr>
      </w:pPr>
      <w:r>
        <w:rPr>
          <w:rFonts w:ascii="Times New Roman" w:hAnsi="Times New Roman"/>
          <w:sz w:val="28"/>
          <w:szCs w:val="28"/>
        </w:rPr>
        <w:t xml:space="preserve"> </w:t>
      </w:r>
      <w:r w:rsidR="00FE50EA">
        <w:rPr>
          <w:rFonts w:ascii="Times New Roman" w:hAnsi="Times New Roman"/>
          <w:sz w:val="28"/>
          <w:szCs w:val="28"/>
        </w:rPr>
        <w:t>от</w:t>
      </w:r>
      <w:r>
        <w:rPr>
          <w:rFonts w:ascii="Times New Roman" w:hAnsi="Times New Roman"/>
          <w:sz w:val="28"/>
          <w:szCs w:val="28"/>
          <w:u w:val="single"/>
        </w:rPr>
        <w:t xml:space="preserve"> 31.10.2018 </w:t>
      </w:r>
      <w:r w:rsidR="002E108D" w:rsidRPr="002E108D">
        <w:rPr>
          <w:rFonts w:ascii="Times New Roman" w:hAnsi="Times New Roman"/>
          <w:sz w:val="28"/>
          <w:szCs w:val="28"/>
        </w:rPr>
        <w:t>№</w:t>
      </w:r>
      <w:r>
        <w:rPr>
          <w:rFonts w:ascii="Times New Roman" w:hAnsi="Times New Roman"/>
          <w:sz w:val="28"/>
          <w:szCs w:val="28"/>
          <w:u w:val="single"/>
        </w:rPr>
        <w:t xml:space="preserve"> 2689</w:t>
      </w:r>
    </w:p>
    <w:p w:rsidR="002E108D" w:rsidRDefault="00976653" w:rsidP="002E108D">
      <w:pPr>
        <w:pStyle w:val="ConsPlusTitle"/>
        <w:widowControl/>
        <w:ind w:firstLine="720"/>
        <w:rPr>
          <w:sz w:val="28"/>
          <w:szCs w:val="28"/>
        </w:rPr>
      </w:pPr>
      <w:r>
        <w:rPr>
          <w:sz w:val="28"/>
          <w:szCs w:val="28"/>
        </w:rPr>
        <w:t xml:space="preserve"> </w:t>
      </w:r>
    </w:p>
    <w:p w:rsidR="002E108D" w:rsidRPr="002E108D" w:rsidRDefault="002E108D" w:rsidP="002E108D">
      <w:pPr>
        <w:pStyle w:val="ConsPlusTitle"/>
        <w:widowControl/>
        <w:ind w:firstLine="720"/>
        <w:rPr>
          <w:sz w:val="28"/>
          <w:szCs w:val="28"/>
        </w:rPr>
      </w:pPr>
    </w:p>
    <w:p w:rsidR="002E108D" w:rsidRDefault="002E108D" w:rsidP="002E108D">
      <w:pPr>
        <w:pStyle w:val="ConsPlusTitle"/>
        <w:widowControl/>
        <w:ind w:firstLine="720"/>
        <w:jc w:val="center"/>
        <w:rPr>
          <w:sz w:val="28"/>
          <w:szCs w:val="28"/>
        </w:rPr>
      </w:pPr>
      <w:r w:rsidRPr="002E108D">
        <w:rPr>
          <w:sz w:val="28"/>
          <w:szCs w:val="28"/>
        </w:rPr>
        <w:t>МУНИЦИПАЛЬНАЯ</w:t>
      </w:r>
      <w:r w:rsidR="00976653">
        <w:rPr>
          <w:sz w:val="28"/>
          <w:szCs w:val="28"/>
        </w:rPr>
        <w:t xml:space="preserve"> </w:t>
      </w:r>
      <w:r w:rsidRPr="002E108D">
        <w:rPr>
          <w:sz w:val="28"/>
          <w:szCs w:val="28"/>
        </w:rPr>
        <w:t>ПРОГРАММА</w:t>
      </w:r>
    </w:p>
    <w:p w:rsidR="00906DBF" w:rsidRPr="002E108D" w:rsidRDefault="00906DBF" w:rsidP="002E108D">
      <w:pPr>
        <w:pStyle w:val="ConsPlusTitle"/>
        <w:widowControl/>
        <w:ind w:firstLine="720"/>
        <w:jc w:val="center"/>
        <w:rPr>
          <w:sz w:val="28"/>
          <w:szCs w:val="28"/>
        </w:rPr>
      </w:pPr>
    </w:p>
    <w:p w:rsidR="002E108D" w:rsidRPr="002E108D" w:rsidRDefault="002E108D" w:rsidP="00906DBF">
      <w:pPr>
        <w:pStyle w:val="ConsPlusTitle"/>
        <w:widowControl/>
        <w:ind w:firstLine="720"/>
        <w:jc w:val="center"/>
        <w:rPr>
          <w:sz w:val="28"/>
          <w:szCs w:val="28"/>
        </w:rPr>
      </w:pPr>
      <w:r w:rsidRPr="0010348B">
        <w:rPr>
          <w:sz w:val="28"/>
          <w:szCs w:val="28"/>
        </w:rPr>
        <w:t xml:space="preserve">«Организация муниципального управления </w:t>
      </w:r>
      <w:r w:rsidRPr="00085B81">
        <w:rPr>
          <w:sz w:val="28"/>
          <w:szCs w:val="28"/>
        </w:rPr>
        <w:t xml:space="preserve">в </w:t>
      </w:r>
      <w:r w:rsidR="00085B81" w:rsidRPr="00085B81">
        <w:rPr>
          <w:sz w:val="28"/>
          <w:szCs w:val="28"/>
        </w:rPr>
        <w:t>муниципальном образовании город Ковров</w:t>
      </w:r>
      <w:r w:rsidR="00906DBF" w:rsidRPr="00085B81">
        <w:rPr>
          <w:sz w:val="28"/>
          <w:szCs w:val="28"/>
        </w:rPr>
        <w:t xml:space="preserve"> </w:t>
      </w:r>
      <w:r w:rsidR="00906DBF">
        <w:rPr>
          <w:sz w:val="28"/>
          <w:szCs w:val="28"/>
        </w:rPr>
        <w:t>Владимирской области</w:t>
      </w:r>
      <w:r>
        <w:rPr>
          <w:sz w:val="28"/>
          <w:szCs w:val="28"/>
        </w:rPr>
        <w:t>»</w:t>
      </w:r>
      <w:r w:rsidRPr="0010348B">
        <w:rPr>
          <w:sz w:val="28"/>
          <w:szCs w:val="28"/>
        </w:rPr>
        <w:t xml:space="preserve"> </w:t>
      </w:r>
    </w:p>
    <w:p w:rsidR="00893E1E" w:rsidRDefault="00893E1E" w:rsidP="00893E1E">
      <w:pPr>
        <w:autoSpaceDE w:val="0"/>
        <w:autoSpaceDN w:val="0"/>
        <w:spacing w:after="0" w:line="240" w:lineRule="auto"/>
        <w:jc w:val="center"/>
        <w:outlineLvl w:val="1"/>
        <w:rPr>
          <w:rFonts w:ascii="Times New Roman" w:hAnsi="Times New Roman"/>
          <w:b/>
          <w:sz w:val="28"/>
          <w:szCs w:val="28"/>
        </w:rPr>
      </w:pPr>
    </w:p>
    <w:p w:rsidR="00893E1E" w:rsidRPr="00893E1E" w:rsidRDefault="00893E1E" w:rsidP="00893E1E">
      <w:pPr>
        <w:autoSpaceDE w:val="0"/>
        <w:autoSpaceDN w:val="0"/>
        <w:spacing w:after="0" w:line="240" w:lineRule="auto"/>
        <w:jc w:val="center"/>
        <w:outlineLvl w:val="1"/>
        <w:rPr>
          <w:rFonts w:ascii="Times New Roman" w:hAnsi="Times New Roman"/>
          <w:sz w:val="28"/>
          <w:szCs w:val="28"/>
        </w:rPr>
      </w:pPr>
      <w:r w:rsidRPr="00893E1E">
        <w:rPr>
          <w:rFonts w:ascii="Times New Roman" w:hAnsi="Times New Roman"/>
          <w:sz w:val="28"/>
          <w:szCs w:val="28"/>
        </w:rPr>
        <w:t>Паспорт</w:t>
      </w:r>
    </w:p>
    <w:p w:rsidR="00893E1E" w:rsidRPr="00893E1E" w:rsidRDefault="00893E1E" w:rsidP="00893E1E">
      <w:pPr>
        <w:pStyle w:val="ConsPlusTitle"/>
        <w:widowControl/>
        <w:ind w:firstLine="720"/>
        <w:jc w:val="center"/>
        <w:rPr>
          <w:b w:val="0"/>
          <w:sz w:val="28"/>
          <w:szCs w:val="28"/>
        </w:rPr>
      </w:pPr>
      <w:r w:rsidRPr="00893E1E">
        <w:rPr>
          <w:b w:val="0"/>
          <w:sz w:val="28"/>
          <w:szCs w:val="28"/>
        </w:rPr>
        <w:t xml:space="preserve">муниципальной программы </w:t>
      </w:r>
      <w:r w:rsidRPr="00893E1E">
        <w:rPr>
          <w:sz w:val="28"/>
          <w:szCs w:val="28"/>
        </w:rPr>
        <w:t>«</w:t>
      </w:r>
      <w:r w:rsidRPr="00893E1E">
        <w:rPr>
          <w:b w:val="0"/>
          <w:sz w:val="28"/>
          <w:szCs w:val="28"/>
        </w:rPr>
        <w:t>Организация муниципального управления в муниципальном образовании город Ковров</w:t>
      </w:r>
      <w:r w:rsidR="00976653">
        <w:rPr>
          <w:b w:val="0"/>
          <w:sz w:val="28"/>
          <w:szCs w:val="28"/>
        </w:rPr>
        <w:t xml:space="preserve"> </w:t>
      </w:r>
      <w:r w:rsidRPr="00893E1E">
        <w:rPr>
          <w:b w:val="0"/>
          <w:sz w:val="28"/>
          <w:szCs w:val="28"/>
        </w:rPr>
        <w:t>Владимирской области</w:t>
      </w:r>
      <w:r w:rsidR="00E46947">
        <w:rPr>
          <w:b w:val="0"/>
          <w:sz w:val="28"/>
          <w:szCs w:val="28"/>
        </w:rPr>
        <w:t>»</w:t>
      </w:r>
    </w:p>
    <w:p w:rsidR="002E108D" w:rsidRPr="00893E1E" w:rsidRDefault="002E108D" w:rsidP="00893E1E">
      <w:pPr>
        <w:autoSpaceDE w:val="0"/>
        <w:autoSpaceDN w:val="0"/>
        <w:spacing w:after="0" w:line="240" w:lineRule="auto"/>
        <w:ind w:firstLine="720"/>
        <w:jc w:val="center"/>
        <w:outlineLvl w:val="1"/>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6"/>
        <w:gridCol w:w="6674"/>
      </w:tblGrid>
      <w:tr w:rsidR="002E108D" w:rsidRPr="00071EA4">
        <w:tc>
          <w:tcPr>
            <w:tcW w:w="2896" w:type="dxa"/>
          </w:tcPr>
          <w:p w:rsidR="002E108D" w:rsidRPr="00071EA4" w:rsidRDefault="002E108D" w:rsidP="002E108D">
            <w:pPr>
              <w:autoSpaceDE w:val="0"/>
              <w:autoSpaceDN w:val="0"/>
              <w:spacing w:before="120" w:after="120" w:line="240" w:lineRule="auto"/>
              <w:rPr>
                <w:rFonts w:ascii="Times New Roman" w:hAnsi="Times New Roman"/>
                <w:sz w:val="24"/>
                <w:szCs w:val="24"/>
                <w:lang w:eastAsia="ru-RU"/>
              </w:rPr>
            </w:pPr>
            <w:r w:rsidRPr="00071EA4">
              <w:rPr>
                <w:rFonts w:ascii="Times New Roman" w:hAnsi="Times New Roman"/>
                <w:sz w:val="24"/>
                <w:szCs w:val="24"/>
                <w:lang w:eastAsia="ru-RU"/>
              </w:rPr>
              <w:t>Наименование муниципальной программы</w:t>
            </w:r>
          </w:p>
        </w:tc>
        <w:tc>
          <w:tcPr>
            <w:tcW w:w="6674" w:type="dxa"/>
          </w:tcPr>
          <w:p w:rsidR="002E108D" w:rsidRPr="00071EA4" w:rsidRDefault="002E108D" w:rsidP="002E108D">
            <w:pPr>
              <w:autoSpaceDE w:val="0"/>
              <w:autoSpaceDN w:val="0"/>
              <w:spacing w:before="120" w:after="120" w:line="240" w:lineRule="auto"/>
              <w:rPr>
                <w:rFonts w:ascii="Times New Roman" w:hAnsi="Times New Roman"/>
                <w:b/>
                <w:sz w:val="24"/>
                <w:szCs w:val="24"/>
                <w:lang w:eastAsia="ru-RU"/>
              </w:rPr>
            </w:pPr>
            <w:r w:rsidRPr="00071EA4">
              <w:rPr>
                <w:rFonts w:ascii="Times New Roman" w:hAnsi="Times New Roman"/>
                <w:sz w:val="24"/>
                <w:szCs w:val="24"/>
              </w:rPr>
              <w:t>Муниципальная программа «Организация муниципального управления в</w:t>
            </w:r>
            <w:r w:rsidR="00B004CF" w:rsidRPr="00071EA4">
              <w:rPr>
                <w:rFonts w:ascii="Times New Roman" w:hAnsi="Times New Roman"/>
                <w:sz w:val="24"/>
                <w:szCs w:val="24"/>
              </w:rPr>
              <w:t xml:space="preserve"> город</w:t>
            </w:r>
            <w:r w:rsidR="000B4F0E" w:rsidRPr="00071EA4">
              <w:rPr>
                <w:rFonts w:ascii="Times New Roman" w:hAnsi="Times New Roman"/>
                <w:sz w:val="24"/>
                <w:szCs w:val="24"/>
              </w:rPr>
              <w:t>е</w:t>
            </w:r>
            <w:r w:rsidR="00B004CF" w:rsidRPr="00071EA4">
              <w:rPr>
                <w:rFonts w:ascii="Times New Roman" w:hAnsi="Times New Roman"/>
                <w:sz w:val="24"/>
                <w:szCs w:val="24"/>
              </w:rPr>
              <w:t xml:space="preserve"> Ковров</w:t>
            </w:r>
            <w:r w:rsidR="000B4F0E" w:rsidRPr="00071EA4">
              <w:rPr>
                <w:rFonts w:ascii="Times New Roman" w:hAnsi="Times New Roman"/>
                <w:sz w:val="24"/>
                <w:szCs w:val="24"/>
              </w:rPr>
              <w:t>е</w:t>
            </w:r>
            <w:r w:rsidR="00B004CF" w:rsidRPr="00071EA4">
              <w:rPr>
                <w:rFonts w:ascii="Times New Roman" w:hAnsi="Times New Roman"/>
                <w:sz w:val="24"/>
                <w:szCs w:val="24"/>
              </w:rPr>
              <w:t xml:space="preserve"> </w:t>
            </w:r>
            <w:r w:rsidR="00906DBF" w:rsidRPr="00071EA4">
              <w:rPr>
                <w:rFonts w:ascii="Times New Roman" w:hAnsi="Times New Roman"/>
                <w:sz w:val="24"/>
                <w:szCs w:val="24"/>
              </w:rPr>
              <w:t>Владимирской области</w:t>
            </w:r>
            <w:r w:rsidRPr="00071EA4">
              <w:rPr>
                <w:rFonts w:ascii="Times New Roman" w:hAnsi="Times New Roman"/>
                <w:sz w:val="24"/>
                <w:szCs w:val="24"/>
              </w:rPr>
              <w:t xml:space="preserve">» </w:t>
            </w:r>
          </w:p>
        </w:tc>
      </w:tr>
      <w:tr w:rsidR="002E108D" w:rsidRPr="00071EA4">
        <w:tc>
          <w:tcPr>
            <w:tcW w:w="2896" w:type="dxa"/>
          </w:tcPr>
          <w:p w:rsidR="002E108D" w:rsidRPr="00071EA4" w:rsidRDefault="002E108D" w:rsidP="002E108D">
            <w:pPr>
              <w:autoSpaceDE w:val="0"/>
              <w:autoSpaceDN w:val="0"/>
              <w:spacing w:before="120" w:after="120" w:line="240" w:lineRule="auto"/>
              <w:rPr>
                <w:rFonts w:ascii="Times New Roman" w:hAnsi="Times New Roman"/>
                <w:sz w:val="24"/>
                <w:szCs w:val="24"/>
                <w:lang w:eastAsia="ru-RU"/>
              </w:rPr>
            </w:pPr>
            <w:r w:rsidRPr="00071EA4">
              <w:rPr>
                <w:rFonts w:ascii="Times New Roman" w:hAnsi="Times New Roman"/>
                <w:sz w:val="24"/>
                <w:szCs w:val="24"/>
                <w:lang w:eastAsia="ru-RU"/>
              </w:rPr>
              <w:t xml:space="preserve">Подпрограммы </w:t>
            </w:r>
          </w:p>
        </w:tc>
        <w:tc>
          <w:tcPr>
            <w:tcW w:w="6674" w:type="dxa"/>
          </w:tcPr>
          <w:p w:rsidR="002E108D" w:rsidRPr="00071EA4" w:rsidRDefault="00062085" w:rsidP="00F135D3">
            <w:pPr>
              <w:autoSpaceDE w:val="0"/>
              <w:autoSpaceDN w:val="0"/>
              <w:spacing w:after="0" w:line="240" w:lineRule="auto"/>
              <w:rPr>
                <w:rFonts w:ascii="Times New Roman" w:hAnsi="Times New Roman"/>
                <w:sz w:val="24"/>
                <w:szCs w:val="24"/>
              </w:rPr>
            </w:pPr>
            <w:r w:rsidRPr="00071EA4">
              <w:rPr>
                <w:rFonts w:ascii="Times New Roman" w:hAnsi="Times New Roman"/>
                <w:sz w:val="24"/>
                <w:szCs w:val="24"/>
              </w:rPr>
              <w:t xml:space="preserve">Подпрограмма </w:t>
            </w:r>
            <w:r w:rsidR="00126D9B" w:rsidRPr="00071EA4">
              <w:rPr>
                <w:rFonts w:ascii="Times New Roman" w:hAnsi="Times New Roman"/>
                <w:sz w:val="24"/>
                <w:szCs w:val="24"/>
              </w:rPr>
              <w:t xml:space="preserve">1. </w:t>
            </w:r>
            <w:r w:rsidR="00F135D3" w:rsidRPr="00071EA4">
              <w:rPr>
                <w:rFonts w:ascii="Times New Roman" w:hAnsi="Times New Roman"/>
                <w:sz w:val="24"/>
                <w:szCs w:val="24"/>
              </w:rPr>
              <w:t xml:space="preserve">Развитие муниципальной службы </w:t>
            </w:r>
            <w:r w:rsidR="00A009EC" w:rsidRPr="00071EA4">
              <w:rPr>
                <w:rFonts w:ascii="Times New Roman" w:hAnsi="Times New Roman"/>
                <w:sz w:val="24"/>
                <w:szCs w:val="24"/>
              </w:rPr>
              <w:t xml:space="preserve">в </w:t>
            </w:r>
            <w:r w:rsidR="00B004CF" w:rsidRPr="00071EA4">
              <w:rPr>
                <w:rFonts w:ascii="Times New Roman" w:hAnsi="Times New Roman"/>
                <w:sz w:val="24"/>
                <w:szCs w:val="24"/>
              </w:rPr>
              <w:t>муниципальном образовании город</w:t>
            </w:r>
            <w:r w:rsidR="00A009EC" w:rsidRPr="00071EA4">
              <w:rPr>
                <w:rFonts w:ascii="Times New Roman" w:hAnsi="Times New Roman"/>
                <w:sz w:val="24"/>
                <w:szCs w:val="24"/>
              </w:rPr>
              <w:t xml:space="preserve"> Ковров </w:t>
            </w:r>
            <w:r w:rsidR="00906DBF" w:rsidRPr="00071EA4">
              <w:rPr>
                <w:rFonts w:ascii="Times New Roman" w:hAnsi="Times New Roman"/>
                <w:sz w:val="24"/>
                <w:szCs w:val="24"/>
              </w:rPr>
              <w:t>Владимирской области</w:t>
            </w:r>
            <w:r w:rsidR="00BC6A84" w:rsidRPr="00071EA4">
              <w:rPr>
                <w:rFonts w:ascii="Times New Roman" w:hAnsi="Times New Roman"/>
                <w:sz w:val="24"/>
                <w:szCs w:val="24"/>
              </w:rPr>
              <w:t>.</w:t>
            </w:r>
          </w:p>
          <w:p w:rsidR="00F135D3" w:rsidRPr="00071EA4" w:rsidRDefault="00BC6A84" w:rsidP="00F135D3">
            <w:pPr>
              <w:autoSpaceDE w:val="0"/>
              <w:autoSpaceDN w:val="0"/>
              <w:spacing w:after="0" w:line="240" w:lineRule="auto"/>
              <w:rPr>
                <w:rFonts w:ascii="Times New Roman" w:hAnsi="Times New Roman"/>
                <w:sz w:val="24"/>
                <w:szCs w:val="24"/>
              </w:rPr>
            </w:pPr>
            <w:r w:rsidRPr="00071EA4">
              <w:rPr>
                <w:rFonts w:ascii="Times New Roman" w:hAnsi="Times New Roman"/>
                <w:sz w:val="24"/>
                <w:szCs w:val="24"/>
              </w:rPr>
              <w:t>П</w:t>
            </w:r>
            <w:r w:rsidR="00062085" w:rsidRPr="00071EA4">
              <w:rPr>
                <w:rFonts w:ascii="Times New Roman" w:hAnsi="Times New Roman"/>
                <w:sz w:val="24"/>
                <w:szCs w:val="24"/>
              </w:rPr>
              <w:t xml:space="preserve">одпрограмма </w:t>
            </w:r>
            <w:r w:rsidR="00126D9B" w:rsidRPr="00071EA4">
              <w:rPr>
                <w:rFonts w:ascii="Times New Roman" w:hAnsi="Times New Roman"/>
                <w:sz w:val="24"/>
                <w:szCs w:val="24"/>
              </w:rPr>
              <w:t xml:space="preserve">2. </w:t>
            </w:r>
            <w:r w:rsidR="00F135D3" w:rsidRPr="00071EA4">
              <w:rPr>
                <w:rFonts w:ascii="Times New Roman" w:hAnsi="Times New Roman"/>
                <w:sz w:val="24"/>
                <w:szCs w:val="24"/>
              </w:rPr>
              <w:t xml:space="preserve">Информатизация </w:t>
            </w:r>
            <w:r w:rsidR="00B004CF" w:rsidRPr="00071EA4">
              <w:rPr>
                <w:rFonts w:ascii="Times New Roman" w:hAnsi="Times New Roman"/>
                <w:sz w:val="24"/>
                <w:szCs w:val="24"/>
              </w:rPr>
              <w:t>муниципального образования</w:t>
            </w:r>
            <w:r w:rsidR="00976653">
              <w:rPr>
                <w:rFonts w:ascii="Times New Roman" w:hAnsi="Times New Roman"/>
                <w:sz w:val="24"/>
                <w:szCs w:val="24"/>
              </w:rPr>
              <w:t xml:space="preserve"> </w:t>
            </w:r>
            <w:r w:rsidR="00B004CF" w:rsidRPr="00071EA4">
              <w:rPr>
                <w:rFonts w:ascii="Times New Roman" w:hAnsi="Times New Roman"/>
                <w:sz w:val="24"/>
                <w:szCs w:val="24"/>
              </w:rPr>
              <w:t>город Ковров</w:t>
            </w:r>
            <w:r w:rsidR="00906DBF" w:rsidRPr="00071EA4">
              <w:rPr>
                <w:rFonts w:ascii="Times New Roman" w:hAnsi="Times New Roman"/>
                <w:sz w:val="24"/>
                <w:szCs w:val="24"/>
              </w:rPr>
              <w:t xml:space="preserve"> Владимирской области</w:t>
            </w:r>
            <w:r w:rsidRPr="00071EA4">
              <w:rPr>
                <w:rFonts w:ascii="Times New Roman" w:hAnsi="Times New Roman"/>
                <w:sz w:val="24"/>
                <w:szCs w:val="24"/>
              </w:rPr>
              <w:t>.</w:t>
            </w:r>
          </w:p>
          <w:p w:rsidR="00F135D3" w:rsidRPr="00071EA4" w:rsidRDefault="00BC6A84" w:rsidP="00E46947">
            <w:pPr>
              <w:autoSpaceDE w:val="0"/>
              <w:autoSpaceDN w:val="0"/>
              <w:spacing w:after="0" w:line="240" w:lineRule="auto"/>
              <w:rPr>
                <w:rFonts w:ascii="Times New Roman" w:hAnsi="Times New Roman"/>
                <w:b/>
                <w:sz w:val="24"/>
                <w:szCs w:val="24"/>
                <w:lang w:eastAsia="ru-RU"/>
              </w:rPr>
            </w:pPr>
            <w:r w:rsidRPr="00071EA4">
              <w:rPr>
                <w:rFonts w:ascii="Times New Roman" w:hAnsi="Times New Roman"/>
                <w:sz w:val="24"/>
                <w:szCs w:val="24"/>
              </w:rPr>
              <w:t>П</w:t>
            </w:r>
            <w:r w:rsidR="00062085" w:rsidRPr="00071EA4">
              <w:rPr>
                <w:rFonts w:ascii="Times New Roman" w:hAnsi="Times New Roman"/>
                <w:sz w:val="24"/>
                <w:szCs w:val="24"/>
              </w:rPr>
              <w:t xml:space="preserve">одпрограмма </w:t>
            </w:r>
            <w:r w:rsidR="00126D9B" w:rsidRPr="00071EA4">
              <w:rPr>
                <w:rFonts w:ascii="Times New Roman" w:hAnsi="Times New Roman"/>
                <w:sz w:val="24"/>
                <w:szCs w:val="24"/>
              </w:rPr>
              <w:t xml:space="preserve">3. </w:t>
            </w:r>
            <w:r w:rsidR="00F135D3" w:rsidRPr="00071EA4">
              <w:rPr>
                <w:rFonts w:ascii="Times New Roman" w:hAnsi="Times New Roman"/>
                <w:sz w:val="24"/>
                <w:szCs w:val="24"/>
              </w:rPr>
              <w:t>Развитие территориального общественного самоуправления в муниципальном образовании город Ковров Владимирской области.</w:t>
            </w:r>
          </w:p>
        </w:tc>
      </w:tr>
      <w:tr w:rsidR="002E108D" w:rsidRPr="00071EA4">
        <w:trPr>
          <w:trHeight w:val="517"/>
        </w:trPr>
        <w:tc>
          <w:tcPr>
            <w:tcW w:w="2896" w:type="dxa"/>
          </w:tcPr>
          <w:p w:rsidR="002E108D" w:rsidRPr="00071EA4" w:rsidRDefault="002E108D" w:rsidP="002E108D">
            <w:pPr>
              <w:autoSpaceDE w:val="0"/>
              <w:autoSpaceDN w:val="0"/>
              <w:spacing w:before="120" w:after="120" w:line="240" w:lineRule="auto"/>
              <w:rPr>
                <w:rFonts w:ascii="Times New Roman" w:hAnsi="Times New Roman"/>
                <w:sz w:val="24"/>
                <w:szCs w:val="24"/>
                <w:lang w:eastAsia="ru-RU"/>
              </w:rPr>
            </w:pPr>
            <w:r w:rsidRPr="00071EA4">
              <w:rPr>
                <w:rFonts w:ascii="Times New Roman" w:hAnsi="Times New Roman"/>
                <w:sz w:val="24"/>
                <w:szCs w:val="24"/>
                <w:lang w:eastAsia="ru-RU"/>
              </w:rPr>
              <w:t>Координатор</w:t>
            </w:r>
          </w:p>
        </w:tc>
        <w:tc>
          <w:tcPr>
            <w:tcW w:w="6674" w:type="dxa"/>
          </w:tcPr>
          <w:p w:rsidR="002E108D" w:rsidRPr="00071EA4" w:rsidRDefault="00D868A2" w:rsidP="00D868A2">
            <w:pPr>
              <w:autoSpaceDE w:val="0"/>
              <w:autoSpaceDN w:val="0"/>
              <w:spacing w:before="120" w:after="120" w:line="240" w:lineRule="auto"/>
              <w:rPr>
                <w:rFonts w:ascii="Times New Roman" w:hAnsi="Times New Roman"/>
                <w:color w:val="0000FF"/>
                <w:sz w:val="24"/>
                <w:szCs w:val="24"/>
                <w:lang w:eastAsia="ru-RU"/>
              </w:rPr>
            </w:pPr>
            <w:r w:rsidRPr="00071EA4">
              <w:rPr>
                <w:rFonts w:ascii="Times New Roman" w:hAnsi="Times New Roman"/>
                <w:color w:val="000000"/>
                <w:spacing w:val="-1"/>
                <w:sz w:val="24"/>
                <w:szCs w:val="24"/>
              </w:rPr>
              <w:t>Начальник управления делами и кадрами</w:t>
            </w:r>
            <w:r w:rsidR="00976653">
              <w:rPr>
                <w:rFonts w:ascii="Times New Roman" w:hAnsi="Times New Roman"/>
                <w:color w:val="000000"/>
                <w:spacing w:val="-1"/>
                <w:sz w:val="24"/>
                <w:szCs w:val="24"/>
              </w:rPr>
              <w:t xml:space="preserve"> </w:t>
            </w:r>
            <w:r w:rsidRPr="00071EA4">
              <w:rPr>
                <w:rFonts w:ascii="Times New Roman" w:hAnsi="Times New Roman"/>
                <w:color w:val="000000"/>
                <w:spacing w:val="-1"/>
                <w:sz w:val="24"/>
                <w:szCs w:val="24"/>
              </w:rPr>
              <w:t>Фетисов Владислав Вячеславович</w:t>
            </w:r>
            <w:r w:rsidR="000B3BF6" w:rsidRPr="00071EA4">
              <w:rPr>
                <w:rFonts w:ascii="Times New Roman" w:hAnsi="Times New Roman"/>
                <w:color w:val="000000"/>
                <w:spacing w:val="-1"/>
                <w:sz w:val="24"/>
                <w:szCs w:val="24"/>
              </w:rPr>
              <w:t>, 6-3</w:t>
            </w:r>
            <w:r w:rsidRPr="00071EA4">
              <w:rPr>
                <w:rFonts w:ascii="Times New Roman" w:hAnsi="Times New Roman"/>
                <w:color w:val="000000"/>
                <w:spacing w:val="-1"/>
                <w:sz w:val="24"/>
                <w:szCs w:val="24"/>
              </w:rPr>
              <w:t>3</w:t>
            </w:r>
            <w:r w:rsidR="000B3BF6" w:rsidRPr="00071EA4">
              <w:rPr>
                <w:rFonts w:ascii="Times New Roman" w:hAnsi="Times New Roman"/>
                <w:color w:val="000000"/>
                <w:spacing w:val="-1"/>
                <w:sz w:val="24"/>
                <w:szCs w:val="24"/>
              </w:rPr>
              <w:t>-</w:t>
            </w:r>
            <w:r w:rsidRPr="00071EA4">
              <w:rPr>
                <w:rFonts w:ascii="Times New Roman" w:hAnsi="Times New Roman"/>
                <w:color w:val="000000"/>
                <w:spacing w:val="-1"/>
                <w:sz w:val="24"/>
                <w:szCs w:val="24"/>
              </w:rPr>
              <w:t>74</w:t>
            </w:r>
          </w:p>
        </w:tc>
      </w:tr>
      <w:tr w:rsidR="002E108D" w:rsidRPr="00071EA4">
        <w:tc>
          <w:tcPr>
            <w:tcW w:w="2896" w:type="dxa"/>
          </w:tcPr>
          <w:p w:rsidR="002E108D" w:rsidRPr="00071EA4" w:rsidRDefault="002E108D" w:rsidP="002E108D">
            <w:pPr>
              <w:autoSpaceDE w:val="0"/>
              <w:autoSpaceDN w:val="0"/>
              <w:spacing w:before="120" w:after="120" w:line="240" w:lineRule="auto"/>
              <w:rPr>
                <w:rFonts w:ascii="Times New Roman" w:hAnsi="Times New Roman"/>
                <w:b/>
                <w:sz w:val="24"/>
                <w:szCs w:val="24"/>
                <w:lang w:eastAsia="ru-RU"/>
              </w:rPr>
            </w:pPr>
            <w:r w:rsidRPr="00071EA4">
              <w:rPr>
                <w:rFonts w:ascii="Times New Roman" w:hAnsi="Times New Roman"/>
                <w:sz w:val="24"/>
                <w:szCs w:val="24"/>
                <w:lang w:eastAsia="ru-RU"/>
              </w:rPr>
              <w:t xml:space="preserve">Ответственный исполнитель </w:t>
            </w:r>
          </w:p>
        </w:tc>
        <w:tc>
          <w:tcPr>
            <w:tcW w:w="6674" w:type="dxa"/>
          </w:tcPr>
          <w:p w:rsidR="002E108D" w:rsidRPr="00071EA4" w:rsidRDefault="00F135D3" w:rsidP="002E108D">
            <w:pPr>
              <w:autoSpaceDE w:val="0"/>
              <w:autoSpaceDN w:val="0"/>
              <w:spacing w:before="120" w:after="120" w:line="240" w:lineRule="auto"/>
              <w:rPr>
                <w:rFonts w:ascii="Times New Roman" w:hAnsi="Times New Roman"/>
                <w:sz w:val="24"/>
                <w:szCs w:val="24"/>
                <w:lang w:eastAsia="ru-RU"/>
              </w:rPr>
            </w:pPr>
            <w:r w:rsidRPr="00071EA4">
              <w:rPr>
                <w:rFonts w:ascii="Times New Roman" w:hAnsi="Times New Roman"/>
                <w:sz w:val="24"/>
                <w:szCs w:val="24"/>
                <w:lang w:eastAsia="ru-RU"/>
              </w:rPr>
              <w:t>Управление делами и кадрами администрации города Коврова</w:t>
            </w:r>
          </w:p>
        </w:tc>
      </w:tr>
      <w:tr w:rsidR="002E108D" w:rsidRPr="00071EA4">
        <w:trPr>
          <w:trHeight w:val="265"/>
        </w:trPr>
        <w:tc>
          <w:tcPr>
            <w:tcW w:w="2896" w:type="dxa"/>
          </w:tcPr>
          <w:p w:rsidR="002E108D" w:rsidRPr="00071EA4" w:rsidRDefault="002E108D" w:rsidP="002E108D">
            <w:pPr>
              <w:autoSpaceDE w:val="0"/>
              <w:autoSpaceDN w:val="0"/>
              <w:spacing w:before="120" w:after="120" w:line="240" w:lineRule="auto"/>
              <w:rPr>
                <w:rFonts w:ascii="Times New Roman" w:hAnsi="Times New Roman"/>
                <w:b/>
                <w:sz w:val="24"/>
                <w:szCs w:val="24"/>
                <w:lang w:eastAsia="ru-RU"/>
              </w:rPr>
            </w:pPr>
            <w:r w:rsidRPr="00071EA4">
              <w:rPr>
                <w:rFonts w:ascii="Times New Roman" w:hAnsi="Times New Roman"/>
                <w:sz w:val="24"/>
                <w:szCs w:val="24"/>
                <w:lang w:eastAsia="ru-RU"/>
              </w:rPr>
              <w:t xml:space="preserve">Соисполнители </w:t>
            </w:r>
          </w:p>
        </w:tc>
        <w:tc>
          <w:tcPr>
            <w:tcW w:w="6674" w:type="dxa"/>
          </w:tcPr>
          <w:p w:rsidR="002E108D" w:rsidRPr="00071EA4" w:rsidRDefault="002A3096" w:rsidP="002A3096">
            <w:pPr>
              <w:autoSpaceDE w:val="0"/>
              <w:autoSpaceDN w:val="0"/>
              <w:spacing w:after="0" w:line="240" w:lineRule="auto"/>
              <w:rPr>
                <w:rFonts w:ascii="Times New Roman" w:hAnsi="Times New Roman"/>
                <w:sz w:val="24"/>
                <w:szCs w:val="24"/>
                <w:lang w:eastAsia="ru-RU"/>
              </w:rPr>
            </w:pPr>
            <w:r w:rsidRPr="00071EA4">
              <w:rPr>
                <w:rFonts w:ascii="Times New Roman" w:hAnsi="Times New Roman"/>
                <w:sz w:val="24"/>
                <w:szCs w:val="24"/>
                <w:lang w:eastAsia="ru-RU"/>
              </w:rPr>
              <w:t>- Правовое управление администрации города Коврова</w:t>
            </w:r>
          </w:p>
          <w:p w:rsidR="002A3096" w:rsidRPr="00071EA4" w:rsidRDefault="002A3096" w:rsidP="002A3096">
            <w:pPr>
              <w:widowControl/>
              <w:spacing w:after="0" w:line="240" w:lineRule="auto"/>
              <w:jc w:val="left"/>
              <w:rPr>
                <w:rFonts w:ascii="Times New Roman" w:hAnsi="Times New Roman"/>
                <w:sz w:val="24"/>
                <w:szCs w:val="24"/>
              </w:rPr>
            </w:pPr>
            <w:r w:rsidRPr="00071EA4">
              <w:rPr>
                <w:rFonts w:ascii="Times New Roman" w:hAnsi="Times New Roman"/>
                <w:sz w:val="24"/>
                <w:szCs w:val="24"/>
              </w:rPr>
              <w:t>- Управление экономики, имущественных и земельных отношений администрации города;</w:t>
            </w:r>
          </w:p>
          <w:p w:rsidR="002A3096" w:rsidRPr="00071EA4" w:rsidRDefault="002A3096" w:rsidP="002A3096">
            <w:pPr>
              <w:widowControl/>
              <w:spacing w:after="0" w:line="240" w:lineRule="auto"/>
              <w:jc w:val="left"/>
              <w:rPr>
                <w:rFonts w:ascii="Times New Roman" w:hAnsi="Times New Roman"/>
                <w:sz w:val="24"/>
                <w:szCs w:val="24"/>
              </w:rPr>
            </w:pPr>
            <w:r w:rsidRPr="00071EA4">
              <w:rPr>
                <w:rFonts w:ascii="Times New Roman" w:hAnsi="Times New Roman"/>
                <w:sz w:val="24"/>
                <w:szCs w:val="24"/>
              </w:rPr>
              <w:t>- Комитет по культуре, туризму, молодежной политике, семье и детству администрации города;</w:t>
            </w:r>
          </w:p>
          <w:p w:rsidR="002A3096" w:rsidRPr="00071EA4" w:rsidRDefault="00E46947" w:rsidP="002A3096">
            <w:pPr>
              <w:widowControl/>
              <w:spacing w:after="0" w:line="240" w:lineRule="auto"/>
              <w:jc w:val="left"/>
              <w:rPr>
                <w:rFonts w:ascii="Times New Roman" w:hAnsi="Times New Roman"/>
                <w:sz w:val="24"/>
                <w:szCs w:val="24"/>
              </w:rPr>
            </w:pPr>
            <w:r w:rsidRPr="00071EA4">
              <w:rPr>
                <w:rFonts w:ascii="Times New Roman" w:hAnsi="Times New Roman"/>
                <w:sz w:val="24"/>
                <w:szCs w:val="24"/>
              </w:rPr>
              <w:t>- МК</w:t>
            </w:r>
            <w:r w:rsidR="002A3096" w:rsidRPr="00071EA4">
              <w:rPr>
                <w:rFonts w:ascii="Times New Roman" w:hAnsi="Times New Roman"/>
                <w:sz w:val="24"/>
                <w:szCs w:val="24"/>
              </w:rPr>
              <w:t>У «Управление физической культуры и спорта»;</w:t>
            </w:r>
          </w:p>
          <w:p w:rsidR="002A3096" w:rsidRPr="00071EA4" w:rsidRDefault="002A3096" w:rsidP="002A3096">
            <w:pPr>
              <w:widowControl/>
              <w:spacing w:after="0" w:line="240" w:lineRule="auto"/>
              <w:jc w:val="left"/>
              <w:rPr>
                <w:rFonts w:ascii="Times New Roman" w:hAnsi="Times New Roman"/>
                <w:sz w:val="24"/>
                <w:szCs w:val="24"/>
              </w:rPr>
            </w:pPr>
            <w:r w:rsidRPr="00071EA4">
              <w:rPr>
                <w:rFonts w:ascii="Times New Roman" w:hAnsi="Times New Roman"/>
                <w:sz w:val="24"/>
                <w:szCs w:val="24"/>
              </w:rPr>
              <w:t>- Комиссия по делам несовершеннолетних и защите их прав администрации города;</w:t>
            </w:r>
          </w:p>
          <w:p w:rsidR="002A3096" w:rsidRPr="00071EA4" w:rsidRDefault="002A3096" w:rsidP="002A3096">
            <w:pPr>
              <w:widowControl/>
              <w:spacing w:after="0" w:line="240" w:lineRule="auto"/>
              <w:jc w:val="left"/>
              <w:rPr>
                <w:rFonts w:ascii="Times New Roman" w:hAnsi="Times New Roman"/>
                <w:sz w:val="24"/>
                <w:szCs w:val="24"/>
              </w:rPr>
            </w:pPr>
            <w:r w:rsidRPr="00071EA4">
              <w:rPr>
                <w:rFonts w:ascii="Times New Roman" w:hAnsi="Times New Roman"/>
                <w:sz w:val="24"/>
                <w:szCs w:val="24"/>
              </w:rPr>
              <w:t>- Отдел опеки и попечительства администрации города;</w:t>
            </w:r>
          </w:p>
          <w:p w:rsidR="002A3096" w:rsidRPr="00071EA4" w:rsidRDefault="002A3096" w:rsidP="002A3096">
            <w:pPr>
              <w:widowControl/>
              <w:spacing w:after="0" w:line="240" w:lineRule="auto"/>
              <w:jc w:val="left"/>
              <w:rPr>
                <w:rFonts w:ascii="Times New Roman" w:hAnsi="Times New Roman"/>
                <w:sz w:val="24"/>
                <w:szCs w:val="24"/>
              </w:rPr>
            </w:pPr>
            <w:r w:rsidRPr="00071EA4">
              <w:rPr>
                <w:rFonts w:ascii="Times New Roman" w:hAnsi="Times New Roman"/>
                <w:sz w:val="24"/>
                <w:szCs w:val="24"/>
              </w:rPr>
              <w:t>- Управление образования администрации города;</w:t>
            </w:r>
          </w:p>
          <w:p w:rsidR="002A3096" w:rsidRPr="00071EA4" w:rsidRDefault="002A3096" w:rsidP="002A3096">
            <w:pPr>
              <w:widowControl/>
              <w:spacing w:after="0" w:line="240" w:lineRule="auto"/>
              <w:jc w:val="left"/>
              <w:rPr>
                <w:rFonts w:ascii="Times New Roman" w:hAnsi="Times New Roman"/>
                <w:sz w:val="24"/>
                <w:szCs w:val="24"/>
              </w:rPr>
            </w:pPr>
            <w:r w:rsidRPr="00071EA4">
              <w:rPr>
                <w:rFonts w:ascii="Times New Roman" w:hAnsi="Times New Roman"/>
                <w:sz w:val="24"/>
                <w:szCs w:val="24"/>
              </w:rPr>
              <w:t>- Управление городского хозяйства администрации города;</w:t>
            </w:r>
          </w:p>
          <w:p w:rsidR="002A3096" w:rsidRPr="00071EA4" w:rsidRDefault="002A3096" w:rsidP="002A3096">
            <w:pPr>
              <w:widowControl/>
              <w:spacing w:after="0" w:line="240" w:lineRule="auto"/>
              <w:jc w:val="left"/>
              <w:rPr>
                <w:rFonts w:ascii="Times New Roman" w:hAnsi="Times New Roman"/>
                <w:sz w:val="24"/>
                <w:szCs w:val="24"/>
              </w:rPr>
            </w:pPr>
            <w:r w:rsidRPr="00071EA4">
              <w:rPr>
                <w:rFonts w:ascii="Times New Roman" w:hAnsi="Times New Roman"/>
                <w:sz w:val="24"/>
                <w:szCs w:val="24"/>
              </w:rPr>
              <w:t xml:space="preserve">- </w:t>
            </w:r>
            <w:r w:rsidR="00E46947" w:rsidRPr="00071EA4">
              <w:rPr>
                <w:rFonts w:ascii="Times New Roman" w:hAnsi="Times New Roman"/>
                <w:sz w:val="24"/>
                <w:szCs w:val="24"/>
              </w:rPr>
              <w:t>Управление по экономической безопасности</w:t>
            </w:r>
            <w:r w:rsidRPr="00071EA4">
              <w:rPr>
                <w:rFonts w:ascii="Times New Roman" w:hAnsi="Times New Roman"/>
                <w:sz w:val="24"/>
                <w:szCs w:val="24"/>
              </w:rPr>
              <w:t>;</w:t>
            </w:r>
          </w:p>
          <w:p w:rsidR="002A3096" w:rsidRPr="00071EA4" w:rsidRDefault="002A3096" w:rsidP="002A3096">
            <w:pPr>
              <w:autoSpaceDE w:val="0"/>
              <w:autoSpaceDN w:val="0"/>
              <w:spacing w:after="0" w:line="240" w:lineRule="auto"/>
              <w:rPr>
                <w:rFonts w:ascii="Times New Roman" w:hAnsi="Times New Roman"/>
                <w:sz w:val="24"/>
                <w:szCs w:val="24"/>
                <w:lang w:eastAsia="ru-RU"/>
              </w:rPr>
            </w:pPr>
            <w:r w:rsidRPr="00071EA4">
              <w:rPr>
                <w:rFonts w:ascii="Times New Roman" w:hAnsi="Times New Roman"/>
                <w:sz w:val="24"/>
                <w:szCs w:val="24"/>
              </w:rPr>
              <w:t>- Комитеты территориального общественного</w:t>
            </w:r>
            <w:r w:rsidR="00976653">
              <w:rPr>
                <w:rFonts w:ascii="Times New Roman" w:hAnsi="Times New Roman"/>
                <w:sz w:val="24"/>
                <w:szCs w:val="24"/>
              </w:rPr>
              <w:t xml:space="preserve"> </w:t>
            </w:r>
            <w:r w:rsidRPr="00071EA4">
              <w:rPr>
                <w:rFonts w:ascii="Times New Roman" w:hAnsi="Times New Roman"/>
                <w:sz w:val="24"/>
                <w:szCs w:val="24"/>
              </w:rPr>
              <w:br/>
              <w:t>самоуправления города</w:t>
            </w:r>
            <w:r w:rsidR="00055EAB" w:rsidRPr="00071EA4">
              <w:rPr>
                <w:rFonts w:ascii="Times New Roman" w:hAnsi="Times New Roman"/>
                <w:sz w:val="24"/>
                <w:szCs w:val="24"/>
              </w:rPr>
              <w:t>.</w:t>
            </w:r>
          </w:p>
        </w:tc>
      </w:tr>
      <w:tr w:rsidR="002E108D" w:rsidRPr="00071EA4">
        <w:tc>
          <w:tcPr>
            <w:tcW w:w="2896" w:type="dxa"/>
          </w:tcPr>
          <w:p w:rsidR="002E108D" w:rsidRPr="00071EA4" w:rsidRDefault="002E108D" w:rsidP="002E108D">
            <w:pPr>
              <w:autoSpaceDE w:val="0"/>
              <w:autoSpaceDN w:val="0"/>
              <w:spacing w:before="120" w:after="120" w:line="240" w:lineRule="auto"/>
              <w:rPr>
                <w:rFonts w:ascii="Times New Roman" w:hAnsi="Times New Roman"/>
                <w:b/>
                <w:sz w:val="24"/>
                <w:szCs w:val="24"/>
                <w:lang w:eastAsia="ru-RU"/>
              </w:rPr>
            </w:pPr>
            <w:r w:rsidRPr="00071EA4">
              <w:rPr>
                <w:rFonts w:ascii="Times New Roman" w:hAnsi="Times New Roman"/>
                <w:sz w:val="24"/>
                <w:szCs w:val="24"/>
                <w:lang w:eastAsia="ru-RU"/>
              </w:rPr>
              <w:t>Цель</w:t>
            </w:r>
          </w:p>
        </w:tc>
        <w:tc>
          <w:tcPr>
            <w:tcW w:w="6674" w:type="dxa"/>
          </w:tcPr>
          <w:p w:rsidR="002E108D" w:rsidRPr="00071EA4" w:rsidRDefault="00D153E1" w:rsidP="00081735">
            <w:pPr>
              <w:autoSpaceDE w:val="0"/>
              <w:autoSpaceDN w:val="0"/>
              <w:spacing w:after="0" w:line="240" w:lineRule="auto"/>
              <w:rPr>
                <w:rFonts w:ascii="Times New Roman" w:hAnsi="Times New Roman"/>
                <w:i/>
                <w:sz w:val="24"/>
                <w:szCs w:val="24"/>
                <w:lang w:eastAsia="ru-RU"/>
              </w:rPr>
            </w:pPr>
            <w:r w:rsidRPr="00071EA4">
              <w:rPr>
                <w:rFonts w:ascii="Times New Roman" w:hAnsi="Times New Roman"/>
                <w:color w:val="0000FF"/>
                <w:sz w:val="24"/>
                <w:szCs w:val="24"/>
              </w:rPr>
              <w:t xml:space="preserve"> </w:t>
            </w:r>
            <w:r w:rsidR="0089573A" w:rsidRPr="00071EA4">
              <w:rPr>
                <w:rFonts w:ascii="Times New Roman" w:hAnsi="Times New Roman"/>
                <w:sz w:val="24"/>
                <w:szCs w:val="24"/>
              </w:rPr>
              <w:t>С</w:t>
            </w:r>
            <w:r w:rsidR="00E22C64" w:rsidRPr="00071EA4">
              <w:rPr>
                <w:rFonts w:ascii="Times New Roman" w:hAnsi="Times New Roman"/>
                <w:sz w:val="24"/>
                <w:szCs w:val="24"/>
              </w:rPr>
              <w:t xml:space="preserve">оздание наиболее благоприятных условий для действенного функционирования </w:t>
            </w:r>
            <w:r w:rsidRPr="00071EA4">
              <w:rPr>
                <w:rFonts w:ascii="Times New Roman" w:hAnsi="Times New Roman"/>
                <w:sz w:val="24"/>
                <w:szCs w:val="24"/>
              </w:rPr>
              <w:t xml:space="preserve">органов местного самоуправления соответствующего интересам граждан </w:t>
            </w:r>
            <w:r w:rsidR="0089573A" w:rsidRPr="00071EA4">
              <w:rPr>
                <w:rFonts w:ascii="Times New Roman" w:hAnsi="Times New Roman"/>
                <w:sz w:val="24"/>
                <w:szCs w:val="24"/>
              </w:rPr>
              <w:t>муниципального образования город Ковров.</w:t>
            </w:r>
            <w:r w:rsidR="00F933EF" w:rsidRPr="00071EA4">
              <w:rPr>
                <w:rFonts w:ascii="Times New Roman" w:hAnsi="Times New Roman"/>
                <w:sz w:val="24"/>
                <w:szCs w:val="24"/>
              </w:rPr>
              <w:t xml:space="preserve"> </w:t>
            </w:r>
          </w:p>
        </w:tc>
      </w:tr>
      <w:tr w:rsidR="002E108D" w:rsidRPr="00071EA4">
        <w:tc>
          <w:tcPr>
            <w:tcW w:w="2896" w:type="dxa"/>
          </w:tcPr>
          <w:p w:rsidR="002E108D" w:rsidRPr="00071EA4" w:rsidRDefault="002E108D" w:rsidP="002E108D">
            <w:pPr>
              <w:autoSpaceDE w:val="0"/>
              <w:autoSpaceDN w:val="0"/>
              <w:spacing w:before="120" w:after="120" w:line="240" w:lineRule="auto"/>
              <w:rPr>
                <w:rFonts w:ascii="Times New Roman" w:hAnsi="Times New Roman"/>
                <w:b/>
                <w:sz w:val="24"/>
                <w:szCs w:val="24"/>
                <w:lang w:eastAsia="ru-RU"/>
              </w:rPr>
            </w:pPr>
            <w:r w:rsidRPr="00071EA4">
              <w:rPr>
                <w:rFonts w:ascii="Times New Roman" w:hAnsi="Times New Roman"/>
                <w:sz w:val="24"/>
                <w:szCs w:val="24"/>
                <w:lang w:eastAsia="ru-RU"/>
              </w:rPr>
              <w:t xml:space="preserve">Задачи программы </w:t>
            </w:r>
          </w:p>
        </w:tc>
        <w:tc>
          <w:tcPr>
            <w:tcW w:w="6674" w:type="dxa"/>
          </w:tcPr>
          <w:p w:rsidR="002A3096" w:rsidRPr="00071EA4" w:rsidRDefault="002A3096" w:rsidP="00E46947">
            <w:pPr>
              <w:numPr>
                <w:ilvl w:val="0"/>
                <w:numId w:val="40"/>
              </w:numPr>
              <w:tabs>
                <w:tab w:val="clear" w:pos="929"/>
                <w:tab w:val="num" w:pos="-16"/>
              </w:tabs>
              <w:spacing w:after="0" w:line="240" w:lineRule="auto"/>
              <w:ind w:left="0" w:firstLine="346"/>
              <w:rPr>
                <w:rFonts w:ascii="Times New Roman" w:hAnsi="Times New Roman"/>
                <w:sz w:val="24"/>
                <w:szCs w:val="24"/>
              </w:rPr>
            </w:pPr>
            <w:r w:rsidRPr="00071EA4">
              <w:rPr>
                <w:rFonts w:ascii="Times New Roman" w:hAnsi="Times New Roman"/>
                <w:sz w:val="24"/>
                <w:szCs w:val="24"/>
              </w:rPr>
              <w:t>Создание условий для развития муниципальной службы в городе Коврове.</w:t>
            </w:r>
          </w:p>
          <w:p w:rsidR="002A3096" w:rsidRPr="00071EA4" w:rsidRDefault="002A3096" w:rsidP="002A3096">
            <w:pPr>
              <w:tabs>
                <w:tab w:val="num" w:pos="-16"/>
              </w:tabs>
              <w:spacing w:after="0" w:line="240" w:lineRule="auto"/>
              <w:ind w:firstLine="346"/>
              <w:rPr>
                <w:rFonts w:ascii="Times New Roman" w:hAnsi="Times New Roman"/>
                <w:sz w:val="24"/>
                <w:szCs w:val="24"/>
              </w:rPr>
            </w:pPr>
            <w:r w:rsidRPr="00071EA4">
              <w:rPr>
                <w:rFonts w:ascii="Times New Roman" w:hAnsi="Times New Roman"/>
                <w:sz w:val="24"/>
                <w:szCs w:val="24"/>
              </w:rPr>
              <w:t>2. Повышение эффективности</w:t>
            </w:r>
            <w:r w:rsidR="00976653">
              <w:rPr>
                <w:rFonts w:ascii="Times New Roman" w:hAnsi="Times New Roman"/>
                <w:sz w:val="24"/>
                <w:szCs w:val="24"/>
              </w:rPr>
              <w:t xml:space="preserve"> </w:t>
            </w:r>
            <w:r w:rsidRPr="00071EA4">
              <w:rPr>
                <w:rFonts w:ascii="Times New Roman" w:hAnsi="Times New Roman"/>
                <w:sz w:val="24"/>
                <w:szCs w:val="24"/>
              </w:rPr>
              <w:t>муниципального управления на основе использования информационных и телекоммуникационных технологий.</w:t>
            </w:r>
          </w:p>
          <w:p w:rsidR="002A3096" w:rsidRPr="00071EA4" w:rsidRDefault="002A3096" w:rsidP="002A3096">
            <w:pPr>
              <w:numPr>
                <w:ilvl w:val="0"/>
                <w:numId w:val="41"/>
              </w:numPr>
              <w:tabs>
                <w:tab w:val="num" w:pos="-16"/>
              </w:tabs>
              <w:spacing w:after="0" w:line="240" w:lineRule="auto"/>
              <w:ind w:left="0" w:firstLine="346"/>
              <w:jc w:val="left"/>
              <w:rPr>
                <w:rFonts w:ascii="Times New Roman" w:hAnsi="Times New Roman"/>
                <w:sz w:val="24"/>
                <w:szCs w:val="24"/>
                <w:lang w:eastAsia="ru-RU"/>
              </w:rPr>
            </w:pPr>
            <w:r w:rsidRPr="00071EA4">
              <w:rPr>
                <w:rFonts w:ascii="Times New Roman" w:hAnsi="Times New Roman"/>
                <w:sz w:val="24"/>
                <w:szCs w:val="24"/>
              </w:rPr>
              <w:t xml:space="preserve">Получение гражданами и организациями преимуществ от использования информационных и телекоммуникационных технологий. </w:t>
            </w:r>
          </w:p>
          <w:p w:rsidR="002E108D" w:rsidRPr="00071EA4" w:rsidRDefault="00976653" w:rsidP="002A3096">
            <w:pPr>
              <w:tabs>
                <w:tab w:val="num" w:pos="-16"/>
              </w:tabs>
              <w:spacing w:after="0" w:line="240" w:lineRule="auto"/>
              <w:ind w:firstLine="346"/>
              <w:jc w:val="left"/>
              <w:rPr>
                <w:rFonts w:ascii="Times New Roman" w:hAnsi="Times New Roman"/>
                <w:sz w:val="24"/>
                <w:szCs w:val="24"/>
                <w:lang w:eastAsia="ru-RU"/>
              </w:rPr>
            </w:pPr>
            <w:r>
              <w:rPr>
                <w:rFonts w:ascii="Times New Roman" w:hAnsi="Times New Roman"/>
                <w:sz w:val="24"/>
                <w:szCs w:val="24"/>
              </w:rPr>
              <w:t xml:space="preserve"> </w:t>
            </w:r>
            <w:r w:rsidR="002A3096" w:rsidRPr="00071EA4">
              <w:rPr>
                <w:rFonts w:ascii="Times New Roman" w:hAnsi="Times New Roman"/>
                <w:sz w:val="24"/>
                <w:szCs w:val="24"/>
              </w:rPr>
              <w:t>4. Создание условий для развития территориального общественного самоуправления в городе Коврове.</w:t>
            </w:r>
            <w:r>
              <w:rPr>
                <w:rFonts w:ascii="Times New Roman" w:hAnsi="Times New Roman"/>
                <w:sz w:val="24"/>
                <w:szCs w:val="24"/>
              </w:rPr>
              <w:t xml:space="preserve"> </w:t>
            </w:r>
          </w:p>
        </w:tc>
      </w:tr>
      <w:tr w:rsidR="00A6660B" w:rsidRPr="00071EA4">
        <w:tc>
          <w:tcPr>
            <w:tcW w:w="2896" w:type="dxa"/>
          </w:tcPr>
          <w:p w:rsidR="00A6660B" w:rsidRPr="00071EA4" w:rsidRDefault="00A6660B" w:rsidP="002E108D">
            <w:pPr>
              <w:autoSpaceDE w:val="0"/>
              <w:autoSpaceDN w:val="0"/>
              <w:spacing w:before="120" w:after="120" w:line="240" w:lineRule="auto"/>
              <w:rPr>
                <w:rFonts w:ascii="Times New Roman" w:hAnsi="Times New Roman"/>
                <w:b/>
                <w:sz w:val="24"/>
                <w:szCs w:val="24"/>
                <w:lang w:eastAsia="ru-RU"/>
              </w:rPr>
            </w:pPr>
            <w:r w:rsidRPr="00071EA4">
              <w:rPr>
                <w:rFonts w:ascii="Times New Roman" w:hAnsi="Times New Roman"/>
                <w:sz w:val="24"/>
                <w:szCs w:val="24"/>
                <w:lang w:eastAsia="ru-RU"/>
              </w:rPr>
              <w:t xml:space="preserve">Целевые показатели (индикаторы) </w:t>
            </w:r>
          </w:p>
        </w:tc>
        <w:tc>
          <w:tcPr>
            <w:tcW w:w="6674" w:type="dxa"/>
          </w:tcPr>
          <w:p w:rsidR="00D73FC7" w:rsidRPr="00071EA4" w:rsidRDefault="001C489D" w:rsidP="00EB5A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1. Процентное отношение правовых актов муниципального образования, принятых в развитие федерального законодательства по вопросам муниципальной службы (от общего количества актов, принятых во исполнение требований федерального законодательства)</w:t>
            </w:r>
            <w:r w:rsidR="00934402" w:rsidRPr="00071EA4">
              <w:rPr>
                <w:rFonts w:ascii="Times New Roman" w:hAnsi="Times New Roman" w:cs="Times New Roman"/>
                <w:sz w:val="24"/>
                <w:szCs w:val="24"/>
              </w:rPr>
              <w:t>.</w:t>
            </w:r>
          </w:p>
          <w:p w:rsidR="001C489D" w:rsidRPr="00071EA4" w:rsidRDefault="001C489D" w:rsidP="00EB5A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2. Доля высших должностей муниципальной службы,</w:t>
            </w:r>
            <w:r w:rsidR="00976653">
              <w:rPr>
                <w:rFonts w:ascii="Times New Roman" w:hAnsi="Times New Roman" w:cs="Times New Roman"/>
                <w:sz w:val="24"/>
                <w:szCs w:val="24"/>
              </w:rPr>
              <w:t xml:space="preserve"> </w:t>
            </w:r>
            <w:r w:rsidRPr="00071EA4">
              <w:rPr>
                <w:rFonts w:ascii="Times New Roman" w:hAnsi="Times New Roman" w:cs="Times New Roman"/>
                <w:sz w:val="24"/>
                <w:szCs w:val="24"/>
              </w:rPr>
              <w:t>замещенных в результате проведенного конкурса.</w:t>
            </w:r>
          </w:p>
          <w:p w:rsidR="00A6660B" w:rsidRPr="00071EA4" w:rsidRDefault="001C489D" w:rsidP="00EB5A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3. Доля муниципальных служащих прошедших аттестацию от числа запланированных.</w:t>
            </w:r>
          </w:p>
          <w:p w:rsidR="001C489D" w:rsidRPr="00071EA4" w:rsidRDefault="001C489D" w:rsidP="00EB5A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4. Количество муниципальных служащих, прошедших обучение на семинарах.</w:t>
            </w:r>
          </w:p>
          <w:p w:rsidR="001C489D" w:rsidRPr="00071EA4" w:rsidRDefault="001C489D" w:rsidP="00EB5A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5. Количество муниципальных служащих, прошедших повышение квалификации.</w:t>
            </w:r>
          </w:p>
          <w:p w:rsidR="001C489D" w:rsidRPr="00071EA4" w:rsidRDefault="001C489D" w:rsidP="00EB5A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6. Доля управленческих должностей, замещенных из муниципального резерва управленческих кадров, в общем объеме замещенных управленческих должностей.</w:t>
            </w:r>
          </w:p>
          <w:p w:rsidR="001C489D" w:rsidRPr="00071EA4" w:rsidRDefault="001C489D" w:rsidP="00EB5A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7. Количество проведенных мероприятий</w:t>
            </w:r>
            <w:r w:rsidR="00976653">
              <w:rPr>
                <w:rFonts w:ascii="Times New Roman" w:hAnsi="Times New Roman" w:cs="Times New Roman"/>
                <w:sz w:val="24"/>
                <w:szCs w:val="24"/>
              </w:rPr>
              <w:t xml:space="preserve"> </w:t>
            </w:r>
            <w:r w:rsidRPr="00071EA4">
              <w:rPr>
                <w:rFonts w:ascii="Times New Roman" w:hAnsi="Times New Roman" w:cs="Times New Roman"/>
                <w:sz w:val="24"/>
                <w:szCs w:val="24"/>
              </w:rPr>
              <w:t>направленных на повышение престижа муниципальной службы.</w:t>
            </w:r>
          </w:p>
          <w:p w:rsidR="001C489D" w:rsidRPr="00071EA4" w:rsidRDefault="001C489D" w:rsidP="00EB5A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8. Доля структурных подразделений администрации,</w:t>
            </w:r>
            <w:r w:rsidR="00976653">
              <w:rPr>
                <w:rFonts w:ascii="Times New Roman" w:hAnsi="Times New Roman" w:cs="Times New Roman"/>
                <w:sz w:val="24"/>
                <w:szCs w:val="24"/>
              </w:rPr>
              <w:t xml:space="preserve"> </w:t>
            </w:r>
            <w:r w:rsidRPr="00071EA4">
              <w:rPr>
                <w:rFonts w:ascii="Times New Roman" w:hAnsi="Times New Roman" w:cs="Times New Roman"/>
                <w:sz w:val="24"/>
                <w:szCs w:val="24"/>
              </w:rPr>
              <w:t>имеющих доступ к сети Интернет со скоростью не менее 10 Мбит/с и без ограничения трафика.</w:t>
            </w:r>
          </w:p>
          <w:p w:rsidR="001C489D" w:rsidRPr="00071EA4" w:rsidRDefault="001C489D" w:rsidP="00EB5A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 xml:space="preserve">9. </w:t>
            </w:r>
            <w:r w:rsidR="00712769" w:rsidRPr="00071EA4">
              <w:rPr>
                <w:rFonts w:ascii="Times New Roman" w:hAnsi="Times New Roman" w:cs="Times New Roman"/>
                <w:sz w:val="24"/>
                <w:szCs w:val="24"/>
              </w:rPr>
              <w:t>Количество помещений администрации, оборудованных комплексами трансляции публичных мероприятий в сети Интернет.</w:t>
            </w:r>
          </w:p>
          <w:p w:rsidR="00712769" w:rsidRPr="00071EA4" w:rsidRDefault="00712769" w:rsidP="00EB5A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10. Доля структурных подразделений администрации,</w:t>
            </w:r>
            <w:r w:rsidR="00976653">
              <w:rPr>
                <w:rFonts w:ascii="Times New Roman" w:hAnsi="Times New Roman" w:cs="Times New Roman"/>
                <w:sz w:val="24"/>
                <w:szCs w:val="24"/>
              </w:rPr>
              <w:t xml:space="preserve"> </w:t>
            </w:r>
            <w:r w:rsidRPr="00071EA4">
              <w:rPr>
                <w:rFonts w:ascii="Times New Roman" w:hAnsi="Times New Roman" w:cs="Times New Roman"/>
                <w:sz w:val="24"/>
                <w:szCs w:val="24"/>
              </w:rPr>
              <w:t>подключенных к единой информационной системе электронного документооборота.</w:t>
            </w:r>
          </w:p>
          <w:p w:rsidR="00712769" w:rsidRPr="00071EA4" w:rsidRDefault="00712769" w:rsidP="00EB5A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11. Количество введенных в эксплуатацию новых информационных систем.</w:t>
            </w:r>
          </w:p>
          <w:p w:rsidR="00712769" w:rsidRPr="00071EA4" w:rsidRDefault="00712769" w:rsidP="00EB5A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12. Количество ПЭВМ обеспеченных</w:t>
            </w:r>
            <w:r w:rsidR="00976653">
              <w:rPr>
                <w:rFonts w:ascii="Times New Roman" w:hAnsi="Times New Roman" w:cs="Times New Roman"/>
                <w:sz w:val="24"/>
                <w:szCs w:val="24"/>
              </w:rPr>
              <w:t xml:space="preserve"> </w:t>
            </w:r>
            <w:r w:rsidRPr="00071EA4">
              <w:rPr>
                <w:rFonts w:ascii="Times New Roman" w:hAnsi="Times New Roman" w:cs="Times New Roman"/>
                <w:sz w:val="24"/>
                <w:szCs w:val="24"/>
              </w:rPr>
              <w:t>лицензионным</w:t>
            </w:r>
            <w:r w:rsidR="00976653">
              <w:rPr>
                <w:rFonts w:ascii="Times New Roman" w:hAnsi="Times New Roman" w:cs="Times New Roman"/>
                <w:sz w:val="24"/>
                <w:szCs w:val="24"/>
              </w:rPr>
              <w:t xml:space="preserve"> </w:t>
            </w:r>
            <w:r w:rsidRPr="00071EA4">
              <w:rPr>
                <w:rFonts w:ascii="Times New Roman" w:hAnsi="Times New Roman" w:cs="Times New Roman"/>
                <w:sz w:val="24"/>
                <w:szCs w:val="24"/>
              </w:rPr>
              <w:t>антивирусным программным обеспечением.</w:t>
            </w:r>
          </w:p>
          <w:p w:rsidR="00712769" w:rsidRPr="00071EA4" w:rsidRDefault="00712769" w:rsidP="00EB5A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13. Количество ПЭВМ обеспеченных</w:t>
            </w:r>
            <w:r w:rsidR="00976653">
              <w:rPr>
                <w:rFonts w:ascii="Times New Roman" w:hAnsi="Times New Roman" w:cs="Times New Roman"/>
                <w:sz w:val="24"/>
                <w:szCs w:val="24"/>
              </w:rPr>
              <w:t xml:space="preserve"> </w:t>
            </w:r>
            <w:r w:rsidRPr="00071EA4">
              <w:rPr>
                <w:rFonts w:ascii="Times New Roman" w:hAnsi="Times New Roman" w:cs="Times New Roman"/>
                <w:sz w:val="24"/>
                <w:szCs w:val="24"/>
              </w:rPr>
              <w:t>лицензионным общесистемным</w:t>
            </w:r>
            <w:r w:rsidR="00976653">
              <w:rPr>
                <w:rFonts w:ascii="Times New Roman" w:hAnsi="Times New Roman" w:cs="Times New Roman"/>
                <w:sz w:val="24"/>
                <w:szCs w:val="24"/>
              </w:rPr>
              <w:t xml:space="preserve"> </w:t>
            </w:r>
            <w:r w:rsidRPr="00071EA4">
              <w:rPr>
                <w:rFonts w:ascii="Times New Roman" w:hAnsi="Times New Roman" w:cs="Times New Roman"/>
                <w:sz w:val="24"/>
                <w:szCs w:val="24"/>
              </w:rPr>
              <w:t>программным обеспечением.</w:t>
            </w:r>
          </w:p>
          <w:p w:rsidR="00712769" w:rsidRPr="00071EA4" w:rsidRDefault="00326447" w:rsidP="00EB5A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1</w:t>
            </w:r>
            <w:r w:rsidR="00EB5A5C" w:rsidRPr="00071EA4">
              <w:rPr>
                <w:rFonts w:ascii="Times New Roman" w:hAnsi="Times New Roman" w:cs="Times New Roman"/>
                <w:sz w:val="24"/>
                <w:szCs w:val="24"/>
              </w:rPr>
              <w:t>4</w:t>
            </w:r>
            <w:r w:rsidR="00712769" w:rsidRPr="00071EA4">
              <w:rPr>
                <w:rFonts w:ascii="Times New Roman" w:hAnsi="Times New Roman" w:cs="Times New Roman"/>
                <w:sz w:val="24"/>
                <w:szCs w:val="24"/>
              </w:rPr>
              <w:t>. Число культурно-м</w:t>
            </w:r>
            <w:r w:rsidR="00EB5A5C" w:rsidRPr="00071EA4">
              <w:rPr>
                <w:rFonts w:ascii="Times New Roman" w:hAnsi="Times New Roman" w:cs="Times New Roman"/>
                <w:sz w:val="24"/>
                <w:szCs w:val="24"/>
              </w:rPr>
              <w:t xml:space="preserve">ассовых мероприятий, </w:t>
            </w:r>
            <w:r w:rsidR="00712769" w:rsidRPr="00071EA4">
              <w:rPr>
                <w:rFonts w:ascii="Times New Roman" w:hAnsi="Times New Roman" w:cs="Times New Roman"/>
                <w:sz w:val="24"/>
                <w:szCs w:val="24"/>
              </w:rPr>
              <w:t>организованных органами ТОС города Коврова как самостоятельно, так и совместно с администрацией города для жителей города Коврова.</w:t>
            </w:r>
          </w:p>
          <w:p w:rsidR="00712769" w:rsidRPr="00071EA4" w:rsidRDefault="00326447" w:rsidP="00EB5A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1</w:t>
            </w:r>
            <w:r w:rsidR="00EB5A5C" w:rsidRPr="00071EA4">
              <w:rPr>
                <w:rFonts w:ascii="Times New Roman" w:hAnsi="Times New Roman" w:cs="Times New Roman"/>
                <w:sz w:val="24"/>
                <w:szCs w:val="24"/>
              </w:rPr>
              <w:t>5</w:t>
            </w:r>
            <w:r w:rsidR="00712769" w:rsidRPr="00071EA4">
              <w:rPr>
                <w:rFonts w:ascii="Times New Roman" w:hAnsi="Times New Roman" w:cs="Times New Roman"/>
                <w:sz w:val="24"/>
                <w:szCs w:val="24"/>
              </w:rPr>
              <w:t>. Количество статей, публикаций в СМИ, освещающих вопросы развития ТОС в городе, деятельность комитетов ТОС.</w:t>
            </w:r>
          </w:p>
          <w:p w:rsidR="00712769" w:rsidRPr="00071EA4" w:rsidRDefault="00326447" w:rsidP="00EB5A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1</w:t>
            </w:r>
            <w:r w:rsidR="00EB5A5C" w:rsidRPr="00071EA4">
              <w:rPr>
                <w:rFonts w:ascii="Times New Roman" w:hAnsi="Times New Roman" w:cs="Times New Roman"/>
                <w:sz w:val="24"/>
                <w:szCs w:val="24"/>
              </w:rPr>
              <w:t>6</w:t>
            </w:r>
            <w:r w:rsidR="00712769" w:rsidRPr="00071EA4">
              <w:rPr>
                <w:rFonts w:ascii="Times New Roman" w:hAnsi="Times New Roman" w:cs="Times New Roman"/>
                <w:sz w:val="24"/>
                <w:szCs w:val="24"/>
              </w:rPr>
              <w:t>. Количество деловых встреч, встреч с руководством администрации города представителей руководства ТОС.</w:t>
            </w:r>
          </w:p>
          <w:p w:rsidR="00712769" w:rsidRPr="00071EA4" w:rsidRDefault="00326447" w:rsidP="00EB5A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1</w:t>
            </w:r>
            <w:r w:rsidR="00EB5A5C" w:rsidRPr="00071EA4">
              <w:rPr>
                <w:rFonts w:ascii="Times New Roman" w:hAnsi="Times New Roman" w:cs="Times New Roman"/>
                <w:sz w:val="24"/>
                <w:szCs w:val="24"/>
              </w:rPr>
              <w:t>7</w:t>
            </w:r>
            <w:r w:rsidR="00712769" w:rsidRPr="00071EA4">
              <w:rPr>
                <w:rFonts w:ascii="Times New Roman" w:hAnsi="Times New Roman" w:cs="Times New Roman"/>
                <w:sz w:val="24"/>
                <w:szCs w:val="24"/>
              </w:rPr>
              <w:t>. Количество принятых граждан в комитетах ТОС</w:t>
            </w:r>
            <w:r w:rsidR="00976653">
              <w:rPr>
                <w:rFonts w:ascii="Times New Roman" w:hAnsi="Times New Roman" w:cs="Times New Roman"/>
                <w:sz w:val="24"/>
                <w:szCs w:val="24"/>
              </w:rPr>
              <w:t xml:space="preserve"> </w:t>
            </w:r>
            <w:r w:rsidR="00712769" w:rsidRPr="00071EA4">
              <w:rPr>
                <w:rFonts w:ascii="Times New Roman" w:hAnsi="Times New Roman" w:cs="Times New Roman"/>
                <w:sz w:val="24"/>
                <w:szCs w:val="24"/>
              </w:rPr>
              <w:t>города Коврова, количество рассмотренных жалоб и предложений.</w:t>
            </w:r>
          </w:p>
          <w:p w:rsidR="00712769" w:rsidRPr="00071EA4" w:rsidRDefault="00326447" w:rsidP="00EB5A5C">
            <w:pPr>
              <w:pStyle w:val="ConsPlusCell"/>
              <w:spacing w:line="240" w:lineRule="auto"/>
              <w:ind w:firstLine="344"/>
              <w:rPr>
                <w:rFonts w:ascii="Times New Roman" w:hAnsi="Times New Roman" w:cs="Times New Roman"/>
                <w:color w:val="0000FF"/>
                <w:sz w:val="24"/>
                <w:szCs w:val="24"/>
              </w:rPr>
            </w:pPr>
            <w:r w:rsidRPr="00071EA4">
              <w:rPr>
                <w:rFonts w:ascii="Times New Roman" w:hAnsi="Times New Roman" w:cs="Times New Roman"/>
                <w:sz w:val="24"/>
                <w:szCs w:val="24"/>
              </w:rPr>
              <w:t>1</w:t>
            </w:r>
            <w:r w:rsidR="00EB5A5C" w:rsidRPr="00071EA4">
              <w:rPr>
                <w:rFonts w:ascii="Times New Roman" w:hAnsi="Times New Roman" w:cs="Times New Roman"/>
                <w:sz w:val="24"/>
                <w:szCs w:val="24"/>
              </w:rPr>
              <w:t>8</w:t>
            </w:r>
            <w:r w:rsidR="00712769" w:rsidRPr="00071EA4">
              <w:rPr>
                <w:rFonts w:ascii="Times New Roman" w:hAnsi="Times New Roman" w:cs="Times New Roman"/>
                <w:sz w:val="24"/>
                <w:szCs w:val="24"/>
              </w:rPr>
              <w:t>. Количество проведенных мероприятий по благоустройству своего микрорайона.</w:t>
            </w:r>
          </w:p>
        </w:tc>
      </w:tr>
      <w:tr w:rsidR="00A6660B" w:rsidRPr="00071EA4">
        <w:tc>
          <w:tcPr>
            <w:tcW w:w="2896" w:type="dxa"/>
          </w:tcPr>
          <w:p w:rsidR="00A6660B" w:rsidRPr="00071EA4" w:rsidRDefault="00A6660B" w:rsidP="002E108D">
            <w:pPr>
              <w:autoSpaceDE w:val="0"/>
              <w:autoSpaceDN w:val="0"/>
              <w:spacing w:before="120" w:after="120" w:line="240" w:lineRule="auto"/>
              <w:rPr>
                <w:rFonts w:ascii="Times New Roman" w:hAnsi="Times New Roman"/>
                <w:sz w:val="24"/>
                <w:szCs w:val="24"/>
                <w:lang w:eastAsia="ru-RU"/>
              </w:rPr>
            </w:pPr>
            <w:r w:rsidRPr="00071EA4">
              <w:rPr>
                <w:rFonts w:ascii="Times New Roman" w:hAnsi="Times New Roman"/>
                <w:sz w:val="24"/>
                <w:szCs w:val="24"/>
                <w:lang w:eastAsia="ru-RU"/>
              </w:rPr>
              <w:t>Сроки и этапы</w:t>
            </w:r>
            <w:r w:rsidR="00976653">
              <w:rPr>
                <w:rFonts w:ascii="Times New Roman" w:hAnsi="Times New Roman"/>
                <w:sz w:val="24"/>
                <w:szCs w:val="24"/>
                <w:lang w:eastAsia="ru-RU"/>
              </w:rPr>
              <w:t xml:space="preserve"> </w:t>
            </w:r>
            <w:r w:rsidRPr="00071EA4">
              <w:rPr>
                <w:rFonts w:ascii="Times New Roman" w:hAnsi="Times New Roman"/>
                <w:sz w:val="24"/>
                <w:szCs w:val="24"/>
                <w:lang w:eastAsia="ru-RU"/>
              </w:rPr>
              <w:t>реализации</w:t>
            </w:r>
          </w:p>
        </w:tc>
        <w:tc>
          <w:tcPr>
            <w:tcW w:w="6674" w:type="dxa"/>
          </w:tcPr>
          <w:p w:rsidR="00462769" w:rsidRPr="00071EA4" w:rsidRDefault="00A6660B" w:rsidP="00EB7FAC">
            <w:pPr>
              <w:autoSpaceDE w:val="0"/>
              <w:autoSpaceDN w:val="0"/>
              <w:spacing w:after="0" w:line="240" w:lineRule="auto"/>
              <w:rPr>
                <w:rFonts w:ascii="Times New Roman" w:hAnsi="Times New Roman"/>
                <w:sz w:val="24"/>
                <w:szCs w:val="24"/>
              </w:rPr>
            </w:pPr>
            <w:r w:rsidRPr="00071EA4">
              <w:rPr>
                <w:rFonts w:ascii="Times New Roman" w:hAnsi="Times New Roman"/>
                <w:sz w:val="24"/>
                <w:szCs w:val="24"/>
              </w:rPr>
              <w:t xml:space="preserve"> </w:t>
            </w:r>
            <w:r w:rsidR="00462769" w:rsidRPr="00071EA4">
              <w:rPr>
                <w:rFonts w:ascii="Times New Roman" w:hAnsi="Times New Roman"/>
                <w:sz w:val="24"/>
                <w:szCs w:val="24"/>
              </w:rPr>
              <w:t>Срок реализации программы: с 01.01.</w:t>
            </w:r>
            <w:r w:rsidR="0097349C" w:rsidRPr="00071EA4">
              <w:rPr>
                <w:rFonts w:ascii="Times New Roman" w:hAnsi="Times New Roman"/>
                <w:sz w:val="24"/>
                <w:szCs w:val="24"/>
              </w:rPr>
              <w:t xml:space="preserve"> 201</w:t>
            </w:r>
            <w:r w:rsidR="00EB5A5C" w:rsidRPr="00071EA4">
              <w:rPr>
                <w:rFonts w:ascii="Times New Roman" w:hAnsi="Times New Roman"/>
                <w:sz w:val="24"/>
                <w:szCs w:val="24"/>
              </w:rPr>
              <w:t>9</w:t>
            </w:r>
            <w:r w:rsidR="00976653">
              <w:rPr>
                <w:rFonts w:ascii="Times New Roman" w:hAnsi="Times New Roman"/>
                <w:sz w:val="24"/>
                <w:szCs w:val="24"/>
              </w:rPr>
              <w:t xml:space="preserve"> </w:t>
            </w:r>
            <w:r w:rsidR="00462769" w:rsidRPr="00071EA4">
              <w:rPr>
                <w:rFonts w:ascii="Times New Roman" w:hAnsi="Times New Roman"/>
                <w:sz w:val="24"/>
                <w:szCs w:val="24"/>
              </w:rPr>
              <w:t>по 31.12.</w:t>
            </w:r>
            <w:r w:rsidR="0097349C" w:rsidRPr="00071EA4">
              <w:rPr>
                <w:rFonts w:ascii="Times New Roman" w:hAnsi="Times New Roman"/>
                <w:sz w:val="24"/>
                <w:szCs w:val="24"/>
              </w:rPr>
              <w:t>202</w:t>
            </w:r>
            <w:r w:rsidR="00EB5A5C" w:rsidRPr="00071EA4">
              <w:rPr>
                <w:rFonts w:ascii="Times New Roman" w:hAnsi="Times New Roman"/>
                <w:sz w:val="24"/>
                <w:szCs w:val="24"/>
              </w:rPr>
              <w:t>1</w:t>
            </w:r>
            <w:r w:rsidR="0097349C" w:rsidRPr="00071EA4">
              <w:rPr>
                <w:rFonts w:ascii="Times New Roman" w:hAnsi="Times New Roman"/>
                <w:sz w:val="24"/>
                <w:szCs w:val="24"/>
              </w:rPr>
              <w:t xml:space="preserve"> годы</w:t>
            </w:r>
            <w:r w:rsidR="00462769" w:rsidRPr="00071EA4">
              <w:rPr>
                <w:rFonts w:ascii="Times New Roman" w:hAnsi="Times New Roman"/>
                <w:sz w:val="24"/>
                <w:szCs w:val="24"/>
              </w:rPr>
              <w:t>.</w:t>
            </w:r>
          </w:p>
          <w:p w:rsidR="00A6660B" w:rsidRPr="00071EA4" w:rsidRDefault="00462769" w:rsidP="00EB7FAC">
            <w:pPr>
              <w:spacing w:after="0" w:line="240" w:lineRule="auto"/>
              <w:rPr>
                <w:rFonts w:ascii="Times New Roman" w:hAnsi="Times New Roman"/>
                <w:sz w:val="24"/>
                <w:szCs w:val="24"/>
              </w:rPr>
            </w:pPr>
            <w:r w:rsidRPr="00071EA4">
              <w:rPr>
                <w:rFonts w:ascii="Times New Roman" w:hAnsi="Times New Roman"/>
                <w:sz w:val="24"/>
                <w:szCs w:val="24"/>
              </w:rPr>
              <w:t xml:space="preserve"> Выделение этапов не предусматривается.</w:t>
            </w:r>
          </w:p>
        </w:tc>
      </w:tr>
      <w:tr w:rsidR="00A6660B" w:rsidRPr="00071EA4">
        <w:tc>
          <w:tcPr>
            <w:tcW w:w="2896" w:type="dxa"/>
          </w:tcPr>
          <w:p w:rsidR="00A6660B" w:rsidRPr="00071EA4" w:rsidRDefault="00A6660B" w:rsidP="002E108D">
            <w:pPr>
              <w:autoSpaceDE w:val="0"/>
              <w:autoSpaceDN w:val="0"/>
              <w:spacing w:before="120" w:after="120" w:line="240" w:lineRule="auto"/>
              <w:rPr>
                <w:rFonts w:ascii="Times New Roman" w:hAnsi="Times New Roman"/>
                <w:b/>
                <w:sz w:val="24"/>
                <w:szCs w:val="24"/>
                <w:lang w:eastAsia="ru-RU"/>
              </w:rPr>
            </w:pPr>
            <w:r w:rsidRPr="00071EA4">
              <w:rPr>
                <w:rFonts w:ascii="Times New Roman" w:hAnsi="Times New Roman"/>
                <w:sz w:val="24"/>
                <w:szCs w:val="24"/>
                <w:lang w:eastAsia="ru-RU"/>
              </w:rPr>
              <w:t>Объем бюджетных ассигнований</w:t>
            </w:r>
            <w:r w:rsidR="00976653">
              <w:rPr>
                <w:rFonts w:ascii="Times New Roman" w:hAnsi="Times New Roman"/>
                <w:sz w:val="24"/>
                <w:szCs w:val="24"/>
                <w:lang w:eastAsia="ru-RU"/>
              </w:rPr>
              <w:t xml:space="preserve"> </w:t>
            </w:r>
            <w:r w:rsidRPr="00071EA4">
              <w:rPr>
                <w:rFonts w:ascii="Times New Roman" w:hAnsi="Times New Roman"/>
                <w:sz w:val="24"/>
                <w:szCs w:val="24"/>
                <w:lang w:eastAsia="ru-RU"/>
              </w:rPr>
              <w:t>на реализацию муниципальной программы</w:t>
            </w:r>
          </w:p>
        </w:tc>
        <w:tc>
          <w:tcPr>
            <w:tcW w:w="6674" w:type="dxa"/>
          </w:tcPr>
          <w:p w:rsidR="007B0547" w:rsidRPr="00071EA4" w:rsidRDefault="007B0547" w:rsidP="007B0547">
            <w:pPr>
              <w:autoSpaceDE w:val="0"/>
              <w:autoSpaceDN w:val="0"/>
              <w:spacing w:after="0" w:line="240" w:lineRule="auto"/>
              <w:jc w:val="left"/>
              <w:rPr>
                <w:rFonts w:ascii="Times New Roman" w:hAnsi="Times New Roman"/>
                <w:sz w:val="24"/>
                <w:szCs w:val="24"/>
              </w:rPr>
            </w:pPr>
            <w:r w:rsidRPr="00071EA4">
              <w:rPr>
                <w:rFonts w:ascii="Times New Roman" w:hAnsi="Times New Roman"/>
                <w:sz w:val="24"/>
                <w:szCs w:val="24"/>
              </w:rPr>
              <w:t>Источником финансирования</w:t>
            </w:r>
            <w:r w:rsidR="00976653">
              <w:rPr>
                <w:rFonts w:ascii="Times New Roman" w:hAnsi="Times New Roman"/>
                <w:sz w:val="24"/>
                <w:szCs w:val="24"/>
              </w:rPr>
              <w:t xml:space="preserve"> </w:t>
            </w:r>
            <w:r w:rsidRPr="00071EA4">
              <w:rPr>
                <w:rFonts w:ascii="Times New Roman" w:hAnsi="Times New Roman"/>
                <w:sz w:val="24"/>
                <w:szCs w:val="24"/>
              </w:rPr>
              <w:t>подпрограммы является бюджет города Коврова.</w:t>
            </w:r>
            <w:r w:rsidR="00976653">
              <w:rPr>
                <w:rFonts w:ascii="Times New Roman" w:hAnsi="Times New Roman"/>
                <w:sz w:val="24"/>
                <w:szCs w:val="24"/>
              </w:rPr>
              <w:t xml:space="preserve"> </w:t>
            </w:r>
            <w:r w:rsidRPr="00071EA4">
              <w:rPr>
                <w:rFonts w:ascii="Times New Roman" w:hAnsi="Times New Roman"/>
                <w:sz w:val="24"/>
                <w:szCs w:val="24"/>
              </w:rPr>
              <w:t xml:space="preserve">Объем средств, предусмотренных на реализацию подпрограммы – </w:t>
            </w:r>
            <w:r w:rsidR="00785AA2" w:rsidRPr="00071EA4">
              <w:rPr>
                <w:rFonts w:ascii="Times New Roman" w:hAnsi="Times New Roman"/>
                <w:color w:val="0000FF"/>
                <w:sz w:val="24"/>
                <w:szCs w:val="24"/>
              </w:rPr>
              <w:t>2703,0</w:t>
            </w:r>
            <w:r w:rsidRPr="00071EA4">
              <w:rPr>
                <w:rFonts w:ascii="Times New Roman" w:hAnsi="Times New Roman"/>
                <w:color w:val="0000FF"/>
                <w:sz w:val="24"/>
                <w:szCs w:val="24"/>
              </w:rPr>
              <w:t>*</w:t>
            </w:r>
            <w:r w:rsidRPr="00071EA4">
              <w:rPr>
                <w:rFonts w:ascii="Times New Roman" w:hAnsi="Times New Roman"/>
                <w:sz w:val="24"/>
                <w:szCs w:val="24"/>
              </w:rPr>
              <w:t>тыс. рублей.</w:t>
            </w:r>
          </w:p>
          <w:p w:rsidR="007B0547" w:rsidRPr="00071EA4" w:rsidRDefault="007B0547" w:rsidP="007B0547">
            <w:pPr>
              <w:autoSpaceDE w:val="0"/>
              <w:autoSpaceDN w:val="0"/>
              <w:spacing w:after="0" w:line="240" w:lineRule="auto"/>
              <w:jc w:val="left"/>
              <w:rPr>
                <w:rFonts w:ascii="Times New Roman" w:hAnsi="Times New Roman"/>
                <w:color w:val="0000FF"/>
                <w:sz w:val="24"/>
                <w:szCs w:val="24"/>
              </w:rPr>
            </w:pPr>
            <w:r w:rsidRPr="00071EA4">
              <w:rPr>
                <w:rFonts w:ascii="Times New Roman" w:hAnsi="Times New Roman"/>
                <w:color w:val="0000FF"/>
                <w:sz w:val="24"/>
                <w:szCs w:val="24"/>
              </w:rPr>
              <w:t>Объем средств по годам реализации программы:</w:t>
            </w:r>
          </w:p>
          <w:p w:rsidR="007B0547" w:rsidRPr="00071EA4" w:rsidRDefault="00A71DD8" w:rsidP="007B0547">
            <w:pPr>
              <w:autoSpaceDE w:val="0"/>
              <w:autoSpaceDN w:val="0"/>
              <w:spacing w:after="0" w:line="240" w:lineRule="auto"/>
              <w:jc w:val="left"/>
              <w:rPr>
                <w:rFonts w:ascii="Times New Roman" w:hAnsi="Times New Roman"/>
                <w:color w:val="0000FF"/>
                <w:sz w:val="24"/>
                <w:szCs w:val="24"/>
              </w:rPr>
            </w:pPr>
            <w:r w:rsidRPr="00071EA4">
              <w:rPr>
                <w:rFonts w:ascii="Times New Roman" w:hAnsi="Times New Roman"/>
                <w:color w:val="0000FF"/>
                <w:sz w:val="24"/>
                <w:szCs w:val="24"/>
              </w:rPr>
              <w:t>2019 – 901,0</w:t>
            </w:r>
            <w:r w:rsidR="00B81555" w:rsidRPr="00071EA4">
              <w:rPr>
                <w:rFonts w:ascii="Times New Roman" w:hAnsi="Times New Roman"/>
                <w:color w:val="0000FF"/>
                <w:sz w:val="24"/>
                <w:szCs w:val="24"/>
              </w:rPr>
              <w:t>*</w:t>
            </w:r>
            <w:r w:rsidR="007B0547" w:rsidRPr="00071EA4">
              <w:rPr>
                <w:rFonts w:ascii="Times New Roman" w:hAnsi="Times New Roman"/>
                <w:color w:val="0000FF"/>
                <w:sz w:val="24"/>
                <w:szCs w:val="24"/>
              </w:rPr>
              <w:t xml:space="preserve"> тыс. рублей;</w:t>
            </w:r>
          </w:p>
          <w:p w:rsidR="007B0547" w:rsidRPr="00071EA4" w:rsidRDefault="00A71DD8" w:rsidP="007B0547">
            <w:pPr>
              <w:autoSpaceDE w:val="0"/>
              <w:autoSpaceDN w:val="0"/>
              <w:spacing w:after="0" w:line="240" w:lineRule="auto"/>
              <w:jc w:val="left"/>
              <w:rPr>
                <w:rFonts w:ascii="Times New Roman" w:hAnsi="Times New Roman"/>
                <w:b/>
                <w:color w:val="FF0000"/>
                <w:sz w:val="24"/>
                <w:szCs w:val="24"/>
                <w:lang w:eastAsia="ru-RU"/>
              </w:rPr>
            </w:pPr>
            <w:r w:rsidRPr="00071EA4">
              <w:rPr>
                <w:rFonts w:ascii="Times New Roman" w:hAnsi="Times New Roman"/>
                <w:color w:val="0000FF"/>
                <w:sz w:val="24"/>
                <w:szCs w:val="24"/>
              </w:rPr>
              <w:t>2020 – 901,0</w:t>
            </w:r>
            <w:r w:rsidR="00B81555" w:rsidRPr="00071EA4">
              <w:rPr>
                <w:rFonts w:ascii="Times New Roman" w:hAnsi="Times New Roman"/>
                <w:color w:val="0000FF"/>
                <w:sz w:val="24"/>
                <w:szCs w:val="24"/>
              </w:rPr>
              <w:t>*</w:t>
            </w:r>
            <w:r w:rsidR="007B0547" w:rsidRPr="00071EA4">
              <w:rPr>
                <w:rFonts w:ascii="Times New Roman" w:hAnsi="Times New Roman"/>
                <w:color w:val="0000FF"/>
                <w:sz w:val="24"/>
                <w:szCs w:val="24"/>
              </w:rPr>
              <w:t xml:space="preserve"> тыс. рублей</w:t>
            </w:r>
            <w:r w:rsidR="007B0547" w:rsidRPr="00071EA4">
              <w:rPr>
                <w:rFonts w:ascii="Times New Roman" w:hAnsi="Times New Roman"/>
                <w:b/>
                <w:color w:val="FF0000"/>
                <w:sz w:val="24"/>
                <w:szCs w:val="24"/>
                <w:lang w:eastAsia="ru-RU"/>
              </w:rPr>
              <w:t xml:space="preserve"> </w:t>
            </w:r>
          </w:p>
          <w:p w:rsidR="00EB5A5C" w:rsidRPr="00071EA4" w:rsidRDefault="00EB5A5C" w:rsidP="00EB5A5C">
            <w:pPr>
              <w:autoSpaceDE w:val="0"/>
              <w:autoSpaceDN w:val="0"/>
              <w:spacing w:after="0" w:line="240" w:lineRule="auto"/>
              <w:jc w:val="left"/>
              <w:rPr>
                <w:rFonts w:ascii="Times New Roman" w:hAnsi="Times New Roman"/>
                <w:color w:val="0000FF"/>
                <w:sz w:val="24"/>
                <w:szCs w:val="24"/>
              </w:rPr>
            </w:pPr>
            <w:r w:rsidRPr="00071EA4">
              <w:rPr>
                <w:rFonts w:ascii="Times New Roman" w:hAnsi="Times New Roman"/>
                <w:color w:val="0000FF"/>
                <w:sz w:val="24"/>
                <w:szCs w:val="24"/>
              </w:rPr>
              <w:t>2021 – 901,0* тыс. рублей;</w:t>
            </w:r>
          </w:p>
          <w:p w:rsidR="007D2C1E" w:rsidRPr="00071EA4" w:rsidRDefault="007B0547" w:rsidP="007B0547">
            <w:pPr>
              <w:autoSpaceDE w:val="0"/>
              <w:autoSpaceDN w:val="0"/>
              <w:spacing w:after="0" w:line="240" w:lineRule="auto"/>
              <w:rPr>
                <w:rFonts w:ascii="Times New Roman" w:hAnsi="Times New Roman"/>
                <w:b/>
                <w:sz w:val="24"/>
                <w:szCs w:val="24"/>
                <w:lang w:eastAsia="ru-RU"/>
              </w:rPr>
            </w:pPr>
            <w:r w:rsidRPr="00071EA4">
              <w:rPr>
                <w:rFonts w:ascii="Times New Roman" w:hAnsi="Times New Roman"/>
                <w:sz w:val="24"/>
                <w:szCs w:val="24"/>
              </w:rPr>
              <w:t>* Финансирование осуществляется при наличии дополнительных доходных источников</w:t>
            </w:r>
          </w:p>
        </w:tc>
      </w:tr>
      <w:tr w:rsidR="00A6660B" w:rsidRPr="00071EA4">
        <w:tc>
          <w:tcPr>
            <w:tcW w:w="2896" w:type="dxa"/>
          </w:tcPr>
          <w:p w:rsidR="00A6660B" w:rsidRPr="00071EA4" w:rsidRDefault="00A6660B" w:rsidP="002E108D">
            <w:pPr>
              <w:autoSpaceDE w:val="0"/>
              <w:autoSpaceDN w:val="0"/>
              <w:spacing w:before="120" w:after="120" w:line="240" w:lineRule="auto"/>
              <w:rPr>
                <w:rFonts w:ascii="Times New Roman" w:hAnsi="Times New Roman"/>
                <w:b/>
                <w:sz w:val="24"/>
                <w:szCs w:val="24"/>
                <w:lang w:eastAsia="ru-RU"/>
              </w:rPr>
            </w:pPr>
            <w:r w:rsidRPr="00071EA4">
              <w:rPr>
                <w:rFonts w:ascii="Times New Roman" w:hAnsi="Times New Roman"/>
                <w:sz w:val="24"/>
                <w:szCs w:val="24"/>
                <w:lang w:eastAsia="ru-RU"/>
              </w:rPr>
              <w:t xml:space="preserve">Ожидаемые конечные результаты, оценка планируемой эффективности </w:t>
            </w:r>
          </w:p>
        </w:tc>
        <w:tc>
          <w:tcPr>
            <w:tcW w:w="6674" w:type="dxa"/>
          </w:tcPr>
          <w:p w:rsidR="00561B6D" w:rsidRPr="00071EA4" w:rsidRDefault="00887394" w:rsidP="00897E99">
            <w:pPr>
              <w:autoSpaceDE w:val="0"/>
              <w:autoSpaceDN w:val="0"/>
              <w:spacing w:after="0" w:line="240" w:lineRule="auto"/>
              <w:ind w:firstLine="223"/>
              <w:rPr>
                <w:rFonts w:ascii="Times New Roman" w:hAnsi="Times New Roman"/>
                <w:sz w:val="24"/>
                <w:szCs w:val="24"/>
                <w:lang w:eastAsia="ru-RU"/>
              </w:rPr>
            </w:pPr>
            <w:r w:rsidRPr="00071EA4">
              <w:rPr>
                <w:rFonts w:ascii="Times New Roman" w:hAnsi="Times New Roman"/>
                <w:sz w:val="24"/>
                <w:szCs w:val="24"/>
                <w:lang w:eastAsia="ru-RU"/>
              </w:rPr>
              <w:t xml:space="preserve">В результате реализации </w:t>
            </w:r>
            <w:r w:rsidR="00561B6D" w:rsidRPr="00071EA4">
              <w:rPr>
                <w:rFonts w:ascii="Times New Roman" w:hAnsi="Times New Roman"/>
                <w:sz w:val="24"/>
                <w:szCs w:val="24"/>
                <w:lang w:eastAsia="ru-RU"/>
              </w:rPr>
              <w:t>программы ожидается:</w:t>
            </w:r>
          </w:p>
          <w:p w:rsidR="00561B6D" w:rsidRPr="00071EA4" w:rsidRDefault="00561B6D" w:rsidP="00897E99">
            <w:pPr>
              <w:autoSpaceDE w:val="0"/>
              <w:autoSpaceDN w:val="0"/>
              <w:spacing w:after="0" w:line="240" w:lineRule="auto"/>
              <w:ind w:firstLine="223"/>
              <w:rPr>
                <w:rFonts w:ascii="Times New Roman" w:hAnsi="Times New Roman"/>
                <w:sz w:val="24"/>
                <w:szCs w:val="24"/>
                <w:lang w:eastAsia="ru-RU"/>
              </w:rPr>
            </w:pPr>
            <w:r w:rsidRPr="00071EA4">
              <w:rPr>
                <w:rFonts w:ascii="Times New Roman" w:hAnsi="Times New Roman"/>
                <w:sz w:val="24"/>
                <w:szCs w:val="24"/>
                <w:lang w:eastAsia="ru-RU"/>
              </w:rPr>
              <w:t>-создание условий для развития муниципальной службы, что будет способствовать повышению эффективности кадровой политики в сфере муниципальной службы;</w:t>
            </w:r>
          </w:p>
          <w:p w:rsidR="00561B6D" w:rsidRPr="00071EA4" w:rsidRDefault="00561B6D" w:rsidP="00897E99">
            <w:pPr>
              <w:tabs>
                <w:tab w:val="left" w:pos="318"/>
                <w:tab w:val="left" w:pos="459"/>
              </w:tabs>
              <w:spacing w:after="0" w:line="240" w:lineRule="auto"/>
              <w:ind w:firstLine="223"/>
              <w:rPr>
                <w:rFonts w:ascii="Times New Roman" w:hAnsi="Times New Roman"/>
                <w:sz w:val="24"/>
                <w:szCs w:val="24"/>
              </w:rPr>
            </w:pPr>
            <w:r w:rsidRPr="00071EA4">
              <w:rPr>
                <w:rFonts w:ascii="Times New Roman" w:hAnsi="Times New Roman"/>
                <w:color w:val="0000FF"/>
                <w:sz w:val="24"/>
                <w:szCs w:val="24"/>
              </w:rPr>
              <w:t>-</w:t>
            </w:r>
            <w:r w:rsidRPr="00071EA4">
              <w:rPr>
                <w:rFonts w:ascii="Times New Roman" w:hAnsi="Times New Roman"/>
                <w:sz w:val="24"/>
                <w:szCs w:val="24"/>
              </w:rPr>
              <w:t xml:space="preserve"> создание необходимых условий для профессионального развития муниципальных служащих и повышение уровня мотивации, стимулирования профессиональной служебной деятельности муниципальных служащих;</w:t>
            </w:r>
            <w:r w:rsidR="00976653">
              <w:rPr>
                <w:rFonts w:ascii="Times New Roman" w:hAnsi="Times New Roman"/>
                <w:sz w:val="24"/>
                <w:szCs w:val="24"/>
              </w:rPr>
              <w:t xml:space="preserve"> </w:t>
            </w:r>
          </w:p>
          <w:p w:rsidR="00561B6D" w:rsidRPr="00071EA4" w:rsidRDefault="00561B6D" w:rsidP="00897E99">
            <w:pPr>
              <w:autoSpaceDE w:val="0"/>
              <w:autoSpaceDN w:val="0"/>
              <w:spacing w:after="0" w:line="240" w:lineRule="auto"/>
              <w:ind w:firstLine="223"/>
              <w:rPr>
                <w:rFonts w:ascii="Times New Roman" w:hAnsi="Times New Roman"/>
                <w:sz w:val="24"/>
                <w:szCs w:val="24"/>
              </w:rPr>
            </w:pPr>
            <w:r w:rsidRPr="00071EA4">
              <w:rPr>
                <w:rFonts w:ascii="Times New Roman" w:hAnsi="Times New Roman"/>
                <w:sz w:val="24"/>
                <w:szCs w:val="24"/>
              </w:rPr>
              <w:t>-</w:t>
            </w:r>
            <w:r w:rsidR="00897E99" w:rsidRPr="00071EA4">
              <w:rPr>
                <w:rFonts w:ascii="Times New Roman" w:hAnsi="Times New Roman"/>
                <w:sz w:val="24"/>
                <w:szCs w:val="24"/>
              </w:rPr>
              <w:t xml:space="preserve"> </w:t>
            </w:r>
            <w:r w:rsidRPr="00071EA4">
              <w:rPr>
                <w:rFonts w:ascii="Times New Roman" w:hAnsi="Times New Roman"/>
                <w:sz w:val="24"/>
                <w:szCs w:val="24"/>
              </w:rPr>
              <w:t>формирование эффективного кадрового потенциала муниципальных служащих, совершенствование их знаний и умений;</w:t>
            </w:r>
          </w:p>
          <w:p w:rsidR="00561B6D" w:rsidRPr="00071EA4" w:rsidRDefault="00561B6D" w:rsidP="00897E99">
            <w:pPr>
              <w:autoSpaceDE w:val="0"/>
              <w:autoSpaceDN w:val="0"/>
              <w:spacing w:after="0" w:line="240" w:lineRule="auto"/>
              <w:ind w:firstLine="223"/>
              <w:rPr>
                <w:rFonts w:ascii="Times New Roman" w:hAnsi="Times New Roman"/>
                <w:sz w:val="24"/>
                <w:szCs w:val="24"/>
              </w:rPr>
            </w:pPr>
            <w:r w:rsidRPr="00071EA4">
              <w:rPr>
                <w:rFonts w:ascii="Times New Roman" w:hAnsi="Times New Roman"/>
                <w:sz w:val="24"/>
                <w:szCs w:val="24"/>
              </w:rPr>
              <w:t>-</w:t>
            </w:r>
            <w:r w:rsidR="00897E99" w:rsidRPr="00071EA4">
              <w:rPr>
                <w:rFonts w:ascii="Times New Roman" w:hAnsi="Times New Roman"/>
                <w:sz w:val="24"/>
                <w:szCs w:val="24"/>
              </w:rPr>
              <w:t xml:space="preserve"> </w:t>
            </w:r>
            <w:r w:rsidRPr="00071EA4">
              <w:rPr>
                <w:rFonts w:ascii="Times New Roman" w:hAnsi="Times New Roman"/>
                <w:sz w:val="24"/>
                <w:szCs w:val="24"/>
              </w:rPr>
              <w:t>совершенствование в муниципальных органах механизмов предотвращения и противодействия коррупции;</w:t>
            </w:r>
          </w:p>
          <w:p w:rsidR="00561B6D" w:rsidRPr="00071EA4" w:rsidRDefault="00561B6D" w:rsidP="00897E99">
            <w:pPr>
              <w:tabs>
                <w:tab w:val="left" w:pos="342"/>
              </w:tabs>
              <w:autoSpaceDE w:val="0"/>
              <w:autoSpaceDN w:val="0"/>
              <w:spacing w:after="0" w:line="240" w:lineRule="auto"/>
              <w:ind w:firstLine="223"/>
              <w:rPr>
                <w:rFonts w:ascii="Times New Roman" w:hAnsi="Times New Roman"/>
                <w:sz w:val="24"/>
                <w:szCs w:val="24"/>
              </w:rPr>
            </w:pPr>
            <w:r w:rsidRPr="00071EA4">
              <w:rPr>
                <w:rFonts w:ascii="Times New Roman" w:hAnsi="Times New Roman"/>
                <w:sz w:val="24"/>
                <w:szCs w:val="24"/>
              </w:rPr>
              <w:t>-</w:t>
            </w:r>
            <w:r w:rsidR="00897E99" w:rsidRPr="00071EA4">
              <w:rPr>
                <w:rFonts w:ascii="Times New Roman" w:hAnsi="Times New Roman"/>
                <w:sz w:val="24"/>
                <w:szCs w:val="24"/>
              </w:rPr>
              <w:t xml:space="preserve"> </w:t>
            </w:r>
            <w:r w:rsidRPr="00071EA4">
              <w:rPr>
                <w:rFonts w:ascii="Times New Roman" w:hAnsi="Times New Roman"/>
                <w:sz w:val="24"/>
                <w:szCs w:val="24"/>
              </w:rPr>
              <w:t>рациональное использование интеллектуального потенциала муниципальных служащих;</w:t>
            </w:r>
          </w:p>
          <w:p w:rsidR="00561B6D" w:rsidRPr="00071EA4" w:rsidRDefault="00561B6D" w:rsidP="00897E99">
            <w:pPr>
              <w:autoSpaceDE w:val="0"/>
              <w:autoSpaceDN w:val="0"/>
              <w:spacing w:after="0" w:line="240" w:lineRule="auto"/>
              <w:ind w:firstLine="223"/>
              <w:rPr>
                <w:rFonts w:ascii="Times New Roman" w:hAnsi="Times New Roman"/>
                <w:sz w:val="24"/>
                <w:szCs w:val="24"/>
              </w:rPr>
            </w:pPr>
            <w:r w:rsidRPr="00071EA4">
              <w:rPr>
                <w:rFonts w:ascii="Times New Roman" w:hAnsi="Times New Roman"/>
                <w:sz w:val="24"/>
                <w:szCs w:val="24"/>
              </w:rPr>
              <w:t>- повышение уровня информационной открытости администрации города;</w:t>
            </w:r>
          </w:p>
          <w:p w:rsidR="00561B6D" w:rsidRPr="00071EA4" w:rsidRDefault="00561B6D" w:rsidP="00897E99">
            <w:pPr>
              <w:autoSpaceDE w:val="0"/>
              <w:autoSpaceDN w:val="0"/>
              <w:spacing w:after="0" w:line="240" w:lineRule="auto"/>
              <w:ind w:firstLine="223"/>
              <w:rPr>
                <w:rFonts w:ascii="Times New Roman" w:hAnsi="Times New Roman"/>
                <w:sz w:val="24"/>
                <w:szCs w:val="24"/>
              </w:rPr>
            </w:pPr>
            <w:r w:rsidRPr="00071EA4">
              <w:rPr>
                <w:rFonts w:ascii="Times New Roman" w:hAnsi="Times New Roman"/>
                <w:sz w:val="24"/>
                <w:szCs w:val="24"/>
              </w:rPr>
              <w:t>- использование информационно-телекоммуникационных технологий обеспечит доступ граждан и организаций к информации о деятельности администрации города;</w:t>
            </w:r>
          </w:p>
          <w:p w:rsidR="00561B6D" w:rsidRPr="00071EA4" w:rsidRDefault="00561B6D" w:rsidP="00897E99">
            <w:pPr>
              <w:autoSpaceDE w:val="0"/>
              <w:autoSpaceDN w:val="0"/>
              <w:spacing w:after="0" w:line="240" w:lineRule="auto"/>
              <w:ind w:firstLine="223"/>
              <w:rPr>
                <w:rFonts w:ascii="Times New Roman" w:hAnsi="Times New Roman"/>
                <w:sz w:val="24"/>
                <w:szCs w:val="24"/>
              </w:rPr>
            </w:pPr>
            <w:r w:rsidRPr="00071EA4">
              <w:rPr>
                <w:rFonts w:ascii="Times New Roman" w:hAnsi="Times New Roman"/>
                <w:sz w:val="24"/>
                <w:szCs w:val="24"/>
              </w:rPr>
              <w:t>- будет сведен к минимуму бумажный документооборот;</w:t>
            </w:r>
          </w:p>
          <w:p w:rsidR="00561B6D" w:rsidRPr="00071EA4" w:rsidRDefault="00561B6D" w:rsidP="00897E99">
            <w:pPr>
              <w:autoSpaceDE w:val="0"/>
              <w:autoSpaceDN w:val="0"/>
              <w:spacing w:after="0" w:line="240" w:lineRule="auto"/>
              <w:ind w:firstLine="223"/>
              <w:rPr>
                <w:rFonts w:ascii="Times New Roman" w:hAnsi="Times New Roman"/>
                <w:sz w:val="24"/>
                <w:szCs w:val="24"/>
              </w:rPr>
            </w:pPr>
            <w:r w:rsidRPr="00071EA4">
              <w:rPr>
                <w:rFonts w:ascii="Times New Roman" w:hAnsi="Times New Roman"/>
                <w:sz w:val="24"/>
                <w:szCs w:val="24"/>
              </w:rPr>
              <w:t>- создание информационных систем позволит повысить оперативность и качество принимаемых администрацией решений, сократить издержки на управление за счет формирования информационных ресурсов, обеспечит интеграцию города Коврова Владимирской области в формируемое в Российской Федерации информационное общество;</w:t>
            </w:r>
          </w:p>
          <w:p w:rsidR="00A6660B" w:rsidRPr="00071EA4" w:rsidRDefault="00561B6D" w:rsidP="00897E99">
            <w:pPr>
              <w:autoSpaceDE w:val="0"/>
              <w:autoSpaceDN w:val="0"/>
              <w:spacing w:after="0" w:line="240" w:lineRule="auto"/>
              <w:ind w:firstLine="223"/>
              <w:rPr>
                <w:rFonts w:ascii="Times New Roman" w:hAnsi="Times New Roman"/>
                <w:b/>
                <w:sz w:val="24"/>
                <w:szCs w:val="24"/>
                <w:lang w:eastAsia="ru-RU"/>
              </w:rPr>
            </w:pPr>
            <w:r w:rsidRPr="00071EA4">
              <w:rPr>
                <w:rFonts w:ascii="Times New Roman" w:hAnsi="Times New Roman"/>
                <w:sz w:val="24"/>
                <w:szCs w:val="24"/>
              </w:rPr>
              <w:t>- развитие территориального общественного самоуправления в городе Коврове;- повышение активности населения города в деятельности ТОС;- создание условий для взаимодействия органов местного самоуправления города Коврова, органов ТОС города, населения путем проведения семинаров, разработки и распространения методических рекомендаций по вопросам деятельности ТОС;- расширение возможностей участия органов ТОС и непосредственно граждан города в решении социальных проблем города Коврова.</w:t>
            </w:r>
          </w:p>
        </w:tc>
      </w:tr>
      <w:tr w:rsidR="00A6660B" w:rsidRPr="00071EA4">
        <w:tc>
          <w:tcPr>
            <w:tcW w:w="2896" w:type="dxa"/>
          </w:tcPr>
          <w:p w:rsidR="00A6660B" w:rsidRPr="00071EA4" w:rsidRDefault="00A6660B" w:rsidP="002E108D">
            <w:pPr>
              <w:autoSpaceDE w:val="0"/>
              <w:autoSpaceDN w:val="0"/>
              <w:spacing w:before="120" w:after="120" w:line="240" w:lineRule="auto"/>
              <w:rPr>
                <w:rFonts w:ascii="Times New Roman" w:hAnsi="Times New Roman"/>
                <w:sz w:val="24"/>
                <w:szCs w:val="24"/>
                <w:lang w:eastAsia="ru-RU"/>
              </w:rPr>
            </w:pPr>
            <w:r w:rsidRPr="00071EA4">
              <w:rPr>
                <w:rFonts w:ascii="Times New Roman" w:hAnsi="Times New Roman"/>
                <w:sz w:val="24"/>
                <w:szCs w:val="24"/>
                <w:lang w:eastAsia="ru-RU"/>
              </w:rPr>
              <w:t>Ответственные лица для контактов</w:t>
            </w:r>
          </w:p>
        </w:tc>
        <w:tc>
          <w:tcPr>
            <w:tcW w:w="6674" w:type="dxa"/>
          </w:tcPr>
          <w:p w:rsidR="00D868A2" w:rsidRPr="00071EA4" w:rsidRDefault="00D868A2" w:rsidP="000078B2">
            <w:pPr>
              <w:autoSpaceDE w:val="0"/>
              <w:autoSpaceDN w:val="0"/>
              <w:spacing w:after="0" w:line="240" w:lineRule="auto"/>
              <w:rPr>
                <w:rFonts w:ascii="Times New Roman" w:hAnsi="Times New Roman"/>
                <w:sz w:val="24"/>
                <w:szCs w:val="24"/>
              </w:rPr>
            </w:pPr>
            <w:r w:rsidRPr="00071EA4">
              <w:rPr>
                <w:rFonts w:ascii="Times New Roman" w:hAnsi="Times New Roman"/>
                <w:color w:val="000000"/>
                <w:spacing w:val="-1"/>
                <w:sz w:val="24"/>
                <w:szCs w:val="24"/>
              </w:rPr>
              <w:t xml:space="preserve">- </w:t>
            </w:r>
            <w:r w:rsidRPr="00071EA4">
              <w:rPr>
                <w:rFonts w:ascii="Times New Roman" w:hAnsi="Times New Roman"/>
                <w:spacing w:val="-1"/>
                <w:sz w:val="24"/>
                <w:szCs w:val="24"/>
              </w:rPr>
              <w:t>Фетисов Владислав Вячеславович, начальник управления делами и кадрами</w:t>
            </w:r>
            <w:r w:rsidR="00976653">
              <w:rPr>
                <w:rFonts w:ascii="Times New Roman" w:hAnsi="Times New Roman"/>
                <w:spacing w:val="-1"/>
                <w:sz w:val="24"/>
                <w:szCs w:val="24"/>
              </w:rPr>
              <w:t xml:space="preserve"> </w:t>
            </w:r>
            <w:r w:rsidRPr="00071EA4">
              <w:rPr>
                <w:rFonts w:ascii="Times New Roman" w:hAnsi="Times New Roman"/>
                <w:spacing w:val="-1"/>
                <w:sz w:val="24"/>
                <w:szCs w:val="24"/>
              </w:rPr>
              <w:t>, 6-33-74</w:t>
            </w:r>
          </w:p>
          <w:p w:rsidR="000078B2" w:rsidRPr="00071EA4" w:rsidRDefault="000078B2" w:rsidP="000078B2">
            <w:pPr>
              <w:autoSpaceDE w:val="0"/>
              <w:autoSpaceDN w:val="0"/>
              <w:spacing w:after="0" w:line="240" w:lineRule="auto"/>
              <w:rPr>
                <w:rFonts w:ascii="Times New Roman" w:hAnsi="Times New Roman"/>
                <w:sz w:val="24"/>
                <w:szCs w:val="24"/>
              </w:rPr>
            </w:pPr>
            <w:r w:rsidRPr="00071EA4">
              <w:rPr>
                <w:rFonts w:ascii="Times New Roman" w:hAnsi="Times New Roman"/>
                <w:sz w:val="24"/>
                <w:szCs w:val="24"/>
              </w:rPr>
              <w:t xml:space="preserve">- </w:t>
            </w:r>
            <w:r w:rsidR="00D868A2" w:rsidRPr="00071EA4">
              <w:rPr>
                <w:rFonts w:ascii="Times New Roman" w:hAnsi="Times New Roman"/>
                <w:sz w:val="24"/>
                <w:szCs w:val="24"/>
              </w:rPr>
              <w:t>Мерзляков Юрий Викторович</w:t>
            </w:r>
            <w:r w:rsidRPr="00071EA4">
              <w:rPr>
                <w:rFonts w:ascii="Times New Roman" w:hAnsi="Times New Roman"/>
                <w:sz w:val="24"/>
                <w:szCs w:val="24"/>
              </w:rPr>
              <w:t>, заместитель начальника</w:t>
            </w:r>
            <w:r w:rsidR="00420336" w:rsidRPr="00071EA4">
              <w:rPr>
                <w:rFonts w:ascii="Times New Roman" w:hAnsi="Times New Roman"/>
                <w:sz w:val="24"/>
                <w:szCs w:val="24"/>
              </w:rPr>
              <w:t xml:space="preserve"> управления, НООКРКиД</w:t>
            </w:r>
            <w:r w:rsidRPr="00071EA4">
              <w:rPr>
                <w:rFonts w:ascii="Times New Roman" w:hAnsi="Times New Roman"/>
                <w:sz w:val="24"/>
                <w:szCs w:val="24"/>
              </w:rPr>
              <w:t xml:space="preserve"> УДиК, 6-33-74;</w:t>
            </w:r>
          </w:p>
          <w:p w:rsidR="000078B2" w:rsidRPr="00071EA4" w:rsidRDefault="000078B2" w:rsidP="000078B2">
            <w:pPr>
              <w:autoSpaceDE w:val="0"/>
              <w:autoSpaceDN w:val="0"/>
              <w:spacing w:after="0" w:line="240" w:lineRule="auto"/>
              <w:rPr>
                <w:rFonts w:ascii="Times New Roman" w:hAnsi="Times New Roman"/>
                <w:sz w:val="24"/>
                <w:szCs w:val="24"/>
              </w:rPr>
            </w:pPr>
            <w:r w:rsidRPr="00071EA4">
              <w:rPr>
                <w:rFonts w:ascii="Times New Roman" w:hAnsi="Times New Roman"/>
                <w:sz w:val="24"/>
                <w:szCs w:val="24"/>
              </w:rPr>
              <w:t>-</w:t>
            </w:r>
            <w:r w:rsidR="00420336" w:rsidRPr="00071EA4">
              <w:rPr>
                <w:rFonts w:ascii="Times New Roman" w:hAnsi="Times New Roman"/>
                <w:sz w:val="24"/>
                <w:szCs w:val="24"/>
              </w:rPr>
              <w:t xml:space="preserve"> </w:t>
            </w:r>
            <w:r w:rsidRPr="00071EA4">
              <w:rPr>
                <w:rFonts w:ascii="Times New Roman" w:hAnsi="Times New Roman"/>
                <w:sz w:val="24"/>
                <w:szCs w:val="24"/>
              </w:rPr>
              <w:t>Кабанов Михаил Юрьевич, начальник информационно-вычислительного отдела УДиК, 3-41-43;</w:t>
            </w:r>
          </w:p>
          <w:p w:rsidR="000078B2" w:rsidRPr="00071EA4" w:rsidRDefault="000078B2" w:rsidP="0038281F">
            <w:pPr>
              <w:autoSpaceDE w:val="0"/>
              <w:autoSpaceDN w:val="0"/>
              <w:spacing w:after="0" w:line="240" w:lineRule="auto"/>
              <w:rPr>
                <w:rFonts w:ascii="Times New Roman" w:hAnsi="Times New Roman"/>
                <w:b/>
                <w:sz w:val="24"/>
                <w:szCs w:val="24"/>
                <w:lang w:eastAsia="ru-RU"/>
              </w:rPr>
            </w:pPr>
            <w:r w:rsidRPr="00071EA4">
              <w:rPr>
                <w:rFonts w:ascii="Times New Roman" w:hAnsi="Times New Roman"/>
                <w:sz w:val="24"/>
                <w:szCs w:val="24"/>
              </w:rPr>
              <w:t xml:space="preserve">- </w:t>
            </w:r>
            <w:r w:rsidR="0038281F" w:rsidRPr="00071EA4">
              <w:rPr>
                <w:rFonts w:ascii="Times New Roman" w:hAnsi="Times New Roman"/>
                <w:sz w:val="24"/>
                <w:szCs w:val="24"/>
              </w:rPr>
              <w:t>Полозова Ирина Вячеславовна - специалист по работе с общественным территориальным самоуправление</w:t>
            </w:r>
            <w:r w:rsidRPr="00071EA4">
              <w:rPr>
                <w:rFonts w:ascii="Times New Roman" w:hAnsi="Times New Roman"/>
                <w:sz w:val="24"/>
                <w:szCs w:val="24"/>
              </w:rPr>
              <w:t xml:space="preserve">, 3-43-32. </w:t>
            </w:r>
          </w:p>
        </w:tc>
      </w:tr>
    </w:tbl>
    <w:p w:rsidR="00D6221A" w:rsidRDefault="00D6221A"/>
    <w:p w:rsidR="00C06A60" w:rsidRPr="00111D85" w:rsidRDefault="00111D85" w:rsidP="00111D85">
      <w:pPr>
        <w:autoSpaceDE w:val="0"/>
        <w:autoSpaceDN w:val="0"/>
        <w:spacing w:after="0" w:line="240" w:lineRule="auto"/>
        <w:jc w:val="center"/>
        <w:outlineLvl w:val="1"/>
        <w:rPr>
          <w:rFonts w:ascii="Times New Roman" w:hAnsi="Times New Roman"/>
          <w:b/>
          <w:sz w:val="28"/>
          <w:szCs w:val="28"/>
        </w:rPr>
      </w:pPr>
      <w:r>
        <w:rPr>
          <w:rFonts w:ascii="Times New Roman" w:hAnsi="Times New Roman"/>
          <w:b/>
          <w:sz w:val="28"/>
          <w:szCs w:val="28"/>
        </w:rPr>
        <w:t>I. Х</w:t>
      </w:r>
      <w:r w:rsidR="00C06A60" w:rsidRPr="00111D85">
        <w:rPr>
          <w:rFonts w:ascii="Times New Roman" w:hAnsi="Times New Roman"/>
          <w:b/>
          <w:sz w:val="28"/>
          <w:szCs w:val="28"/>
        </w:rPr>
        <w:t>арактеристика сферы реализации</w:t>
      </w:r>
      <w:r w:rsidR="00976653">
        <w:rPr>
          <w:rFonts w:ascii="Times New Roman" w:hAnsi="Times New Roman"/>
          <w:b/>
          <w:sz w:val="28"/>
          <w:szCs w:val="28"/>
        </w:rPr>
        <w:t xml:space="preserve"> </w:t>
      </w:r>
      <w:r>
        <w:rPr>
          <w:rFonts w:ascii="Times New Roman" w:hAnsi="Times New Roman"/>
          <w:b/>
          <w:sz w:val="28"/>
          <w:szCs w:val="28"/>
        </w:rPr>
        <w:t>П</w:t>
      </w:r>
      <w:r w:rsidR="009B1A01" w:rsidRPr="00111D85">
        <w:rPr>
          <w:rFonts w:ascii="Times New Roman" w:hAnsi="Times New Roman"/>
          <w:b/>
          <w:sz w:val="28"/>
          <w:szCs w:val="28"/>
        </w:rPr>
        <w:t xml:space="preserve">рограммы </w:t>
      </w:r>
    </w:p>
    <w:p w:rsidR="00C06A60" w:rsidRPr="009B1A01" w:rsidRDefault="00A774DF" w:rsidP="00865A25">
      <w:pPr>
        <w:autoSpaceDE w:val="0"/>
        <w:autoSpaceDN w:val="0"/>
        <w:spacing w:after="0" w:line="240" w:lineRule="auto"/>
        <w:ind w:firstLine="540"/>
        <w:rPr>
          <w:rFonts w:ascii="Times New Roman" w:hAnsi="Times New Roman"/>
          <w:sz w:val="28"/>
          <w:szCs w:val="28"/>
        </w:rPr>
      </w:pPr>
      <w:r w:rsidRPr="009B1A01">
        <w:rPr>
          <w:rFonts w:ascii="Times New Roman" w:hAnsi="Times New Roman"/>
          <w:sz w:val="28"/>
          <w:szCs w:val="28"/>
        </w:rPr>
        <w:t>Муниципальная</w:t>
      </w:r>
      <w:r w:rsidRPr="009B1A01">
        <w:rPr>
          <w:rFonts w:ascii="Times New Roman" w:hAnsi="Times New Roman"/>
          <w:sz w:val="24"/>
          <w:szCs w:val="24"/>
        </w:rPr>
        <w:t xml:space="preserve"> </w:t>
      </w:r>
      <w:r w:rsidRPr="009B1A01">
        <w:rPr>
          <w:rFonts w:ascii="Times New Roman" w:hAnsi="Times New Roman"/>
          <w:sz w:val="28"/>
          <w:szCs w:val="28"/>
        </w:rPr>
        <w:t xml:space="preserve">программа «Организация муниципального управления в муниципальном образовании город Ковров Владимирской области на </w:t>
      </w:r>
      <w:r w:rsidR="00BE4877">
        <w:rPr>
          <w:rFonts w:ascii="Times New Roman" w:hAnsi="Times New Roman"/>
          <w:sz w:val="28"/>
          <w:szCs w:val="28"/>
        </w:rPr>
        <w:t>2019-2021</w:t>
      </w:r>
      <w:r w:rsidRPr="009B1A01">
        <w:rPr>
          <w:rFonts w:ascii="Times New Roman" w:hAnsi="Times New Roman"/>
          <w:sz w:val="28"/>
          <w:szCs w:val="28"/>
        </w:rPr>
        <w:t xml:space="preserve"> годы»</w:t>
      </w:r>
      <w:r w:rsidR="009B1A01">
        <w:rPr>
          <w:rFonts w:ascii="Times New Roman" w:hAnsi="Times New Roman"/>
          <w:sz w:val="28"/>
          <w:szCs w:val="28"/>
        </w:rPr>
        <w:t xml:space="preserve"> (далее - Программа)</w:t>
      </w:r>
      <w:r w:rsidR="00C06A60" w:rsidRPr="009B1A01">
        <w:rPr>
          <w:rFonts w:ascii="Times New Roman" w:hAnsi="Times New Roman"/>
          <w:sz w:val="28"/>
          <w:szCs w:val="28"/>
        </w:rPr>
        <w:t xml:space="preserve"> - система мероприятий (взаимоувязанных по задачам, срокам осуществления и ресурсам) и инструментов </w:t>
      </w:r>
      <w:r w:rsidRPr="009B1A01">
        <w:rPr>
          <w:rFonts w:ascii="Times New Roman" w:hAnsi="Times New Roman"/>
          <w:sz w:val="28"/>
          <w:szCs w:val="28"/>
        </w:rPr>
        <w:t>муниципальной</w:t>
      </w:r>
      <w:r w:rsidR="00C06A60" w:rsidRPr="009B1A01">
        <w:rPr>
          <w:rFonts w:ascii="Times New Roman" w:hAnsi="Times New Roman"/>
          <w:sz w:val="28"/>
          <w:szCs w:val="28"/>
        </w:rPr>
        <w:t xml:space="preserve"> политики, обеспечивающих в рамках реализации ключевых функций системы </w:t>
      </w:r>
      <w:r w:rsidR="009B1A01" w:rsidRPr="009B1A01">
        <w:rPr>
          <w:rFonts w:ascii="Times New Roman" w:hAnsi="Times New Roman"/>
          <w:sz w:val="28"/>
          <w:szCs w:val="28"/>
        </w:rPr>
        <w:t xml:space="preserve">организации </w:t>
      </w:r>
      <w:r w:rsidRPr="009B1A01">
        <w:rPr>
          <w:rFonts w:ascii="Times New Roman" w:hAnsi="Times New Roman"/>
          <w:sz w:val="28"/>
          <w:szCs w:val="28"/>
        </w:rPr>
        <w:t>муниципального управления</w:t>
      </w:r>
      <w:r w:rsidR="009B1A01">
        <w:rPr>
          <w:rFonts w:ascii="Times New Roman" w:hAnsi="Times New Roman"/>
          <w:sz w:val="28"/>
          <w:szCs w:val="28"/>
        </w:rPr>
        <w:t>,</w:t>
      </w:r>
      <w:r w:rsidR="00C06A60" w:rsidRPr="009B1A01">
        <w:rPr>
          <w:rFonts w:ascii="Times New Roman" w:hAnsi="Times New Roman"/>
          <w:sz w:val="28"/>
          <w:szCs w:val="28"/>
        </w:rPr>
        <w:t xml:space="preserve"> достижение </w:t>
      </w:r>
      <w:r w:rsidRPr="009B1A01">
        <w:rPr>
          <w:rFonts w:ascii="Times New Roman" w:hAnsi="Times New Roman"/>
          <w:sz w:val="28"/>
          <w:szCs w:val="28"/>
        </w:rPr>
        <w:t xml:space="preserve">приоритетов и целей муниципальной политике в сфере </w:t>
      </w:r>
      <w:r w:rsidR="009B1A01" w:rsidRPr="009B1A01">
        <w:rPr>
          <w:rFonts w:ascii="Times New Roman" w:hAnsi="Times New Roman"/>
          <w:sz w:val="28"/>
          <w:szCs w:val="28"/>
        </w:rPr>
        <w:t xml:space="preserve">муниципального </w:t>
      </w:r>
      <w:r w:rsidRPr="009B1A01">
        <w:rPr>
          <w:rFonts w:ascii="Times New Roman" w:hAnsi="Times New Roman"/>
          <w:sz w:val="28"/>
          <w:szCs w:val="28"/>
        </w:rPr>
        <w:t>управления</w:t>
      </w:r>
      <w:r w:rsidR="00C06A60" w:rsidRPr="009B1A01">
        <w:rPr>
          <w:rFonts w:ascii="Times New Roman" w:hAnsi="Times New Roman"/>
          <w:sz w:val="28"/>
          <w:szCs w:val="28"/>
        </w:rPr>
        <w:t>.</w:t>
      </w:r>
    </w:p>
    <w:p w:rsidR="004C397E" w:rsidRPr="00E66E9C" w:rsidRDefault="00C06A60" w:rsidP="00865A25">
      <w:pPr>
        <w:autoSpaceDE w:val="0"/>
        <w:autoSpaceDN w:val="0"/>
        <w:spacing w:after="0" w:line="240" w:lineRule="auto"/>
        <w:ind w:firstLine="540"/>
        <w:rPr>
          <w:rFonts w:ascii="Times New Roman" w:hAnsi="Times New Roman"/>
          <w:color w:val="0000FF"/>
          <w:sz w:val="28"/>
          <w:szCs w:val="28"/>
        </w:rPr>
      </w:pPr>
      <w:r w:rsidRPr="00E66E9C">
        <w:rPr>
          <w:rFonts w:ascii="Times New Roman" w:hAnsi="Times New Roman"/>
          <w:sz w:val="28"/>
          <w:szCs w:val="28"/>
        </w:rPr>
        <w:t>Программа сформирована во взаимосвязи с</w:t>
      </w:r>
      <w:r w:rsidRPr="00C06A60">
        <w:rPr>
          <w:rFonts w:ascii="Times New Roman" w:hAnsi="Times New Roman"/>
          <w:color w:val="FF0000"/>
          <w:sz w:val="28"/>
          <w:szCs w:val="28"/>
        </w:rPr>
        <w:t xml:space="preserve"> </w:t>
      </w:r>
      <w:r w:rsidR="004C397E">
        <w:rPr>
          <w:rFonts w:ascii="Times New Roman" w:hAnsi="Times New Roman"/>
          <w:sz w:val="28"/>
          <w:szCs w:val="28"/>
        </w:rPr>
        <w:t>государственной программой</w:t>
      </w:r>
      <w:r w:rsidR="004C397E" w:rsidRPr="00781DC1">
        <w:rPr>
          <w:rFonts w:ascii="Times New Roman" w:hAnsi="Times New Roman"/>
          <w:sz w:val="28"/>
          <w:szCs w:val="28"/>
        </w:rPr>
        <w:t xml:space="preserve"> Российской Федерации «Информационное общество (2011 - 2020 годы)» утвержденной распоряжением Правительства Российской Федерации от 20.10.2010 № 1815-р,</w:t>
      </w:r>
      <w:r w:rsidR="004C397E" w:rsidRPr="00C559A7">
        <w:rPr>
          <w:rFonts w:ascii="Times New Roman" w:hAnsi="Times New Roman"/>
          <w:sz w:val="28"/>
          <w:szCs w:val="28"/>
        </w:rPr>
        <w:t xml:space="preserve"> </w:t>
      </w:r>
      <w:r w:rsidR="00DF7F31">
        <w:rPr>
          <w:rFonts w:ascii="Times New Roman" w:hAnsi="Times New Roman"/>
          <w:sz w:val="28"/>
          <w:szCs w:val="28"/>
        </w:rPr>
        <w:t xml:space="preserve">государственной программой </w:t>
      </w:r>
      <w:r w:rsidR="00DF7F31" w:rsidRPr="00DF7F31">
        <w:rPr>
          <w:rFonts w:ascii="Times New Roman" w:hAnsi="Times New Roman"/>
          <w:sz w:val="28"/>
          <w:szCs w:val="28"/>
        </w:rPr>
        <w:t>«Развитие государственной гражданской службы Владимирской области и муниципальной служб</w:t>
      </w:r>
      <w:r w:rsidR="007773D1">
        <w:rPr>
          <w:rFonts w:ascii="Times New Roman" w:hAnsi="Times New Roman"/>
          <w:sz w:val="28"/>
          <w:szCs w:val="28"/>
        </w:rPr>
        <w:t>ы во Владимирской области на 2017</w:t>
      </w:r>
      <w:r w:rsidR="00DF7F31" w:rsidRPr="00DF7F31">
        <w:rPr>
          <w:rFonts w:ascii="Times New Roman" w:hAnsi="Times New Roman"/>
          <w:sz w:val="28"/>
          <w:szCs w:val="28"/>
        </w:rPr>
        <w:t>-20</w:t>
      </w:r>
      <w:r w:rsidR="007773D1">
        <w:rPr>
          <w:rFonts w:ascii="Times New Roman" w:hAnsi="Times New Roman"/>
          <w:sz w:val="28"/>
          <w:szCs w:val="28"/>
        </w:rPr>
        <w:t>22</w:t>
      </w:r>
      <w:r w:rsidR="00DF7F31" w:rsidRPr="00DF7F31">
        <w:rPr>
          <w:rFonts w:ascii="Times New Roman" w:hAnsi="Times New Roman"/>
          <w:sz w:val="28"/>
          <w:szCs w:val="28"/>
        </w:rPr>
        <w:t xml:space="preserve"> годы» утвержденной </w:t>
      </w:r>
      <w:r w:rsidR="004C397E" w:rsidRPr="00DF7F31">
        <w:rPr>
          <w:rFonts w:ascii="Times New Roman" w:hAnsi="Times New Roman"/>
          <w:sz w:val="28"/>
          <w:szCs w:val="28"/>
        </w:rPr>
        <w:t>постановлением Губернатора Владимирско</w:t>
      </w:r>
      <w:r w:rsidR="00DF7F31" w:rsidRPr="00DF7F31">
        <w:rPr>
          <w:rFonts w:ascii="Times New Roman" w:hAnsi="Times New Roman"/>
          <w:sz w:val="28"/>
          <w:szCs w:val="28"/>
        </w:rPr>
        <w:t xml:space="preserve">й области от </w:t>
      </w:r>
      <w:r w:rsidR="007773D1">
        <w:rPr>
          <w:rFonts w:ascii="Times New Roman" w:hAnsi="Times New Roman"/>
          <w:sz w:val="28"/>
          <w:szCs w:val="28"/>
        </w:rPr>
        <w:t>19</w:t>
      </w:r>
      <w:r w:rsidR="00DF7F31" w:rsidRPr="00DF7F31">
        <w:rPr>
          <w:rFonts w:ascii="Times New Roman" w:hAnsi="Times New Roman"/>
          <w:sz w:val="28"/>
          <w:szCs w:val="28"/>
        </w:rPr>
        <w:t>.0</w:t>
      </w:r>
      <w:r w:rsidR="007773D1">
        <w:rPr>
          <w:rFonts w:ascii="Times New Roman" w:hAnsi="Times New Roman"/>
          <w:sz w:val="28"/>
          <w:szCs w:val="28"/>
        </w:rPr>
        <w:t>8</w:t>
      </w:r>
      <w:r w:rsidR="00DF7F31" w:rsidRPr="00DF7F31">
        <w:rPr>
          <w:rFonts w:ascii="Times New Roman" w:hAnsi="Times New Roman"/>
          <w:sz w:val="28"/>
          <w:szCs w:val="28"/>
        </w:rPr>
        <w:t>.201</w:t>
      </w:r>
      <w:r w:rsidR="007773D1">
        <w:rPr>
          <w:rFonts w:ascii="Times New Roman" w:hAnsi="Times New Roman"/>
          <w:sz w:val="28"/>
          <w:szCs w:val="28"/>
        </w:rPr>
        <w:t>6</w:t>
      </w:r>
      <w:r w:rsidR="00DF7F31" w:rsidRPr="00DF7F31">
        <w:rPr>
          <w:rFonts w:ascii="Times New Roman" w:hAnsi="Times New Roman"/>
          <w:sz w:val="28"/>
          <w:szCs w:val="28"/>
        </w:rPr>
        <w:t xml:space="preserve"> № </w:t>
      </w:r>
      <w:r w:rsidR="007773D1">
        <w:rPr>
          <w:rFonts w:ascii="Times New Roman" w:hAnsi="Times New Roman"/>
          <w:sz w:val="28"/>
          <w:szCs w:val="28"/>
        </w:rPr>
        <w:t>729</w:t>
      </w:r>
      <w:r w:rsidR="004C397E" w:rsidRPr="00DF7F31">
        <w:rPr>
          <w:rFonts w:ascii="Times New Roman" w:hAnsi="Times New Roman"/>
          <w:b/>
          <w:bCs/>
          <w:sz w:val="28"/>
          <w:szCs w:val="28"/>
        </w:rPr>
        <w:t>.</w:t>
      </w:r>
      <w:r w:rsidR="00E66E9C" w:rsidRPr="00E66E9C">
        <w:rPr>
          <w:rFonts w:ascii="Times New Roman" w:hAnsi="Times New Roman"/>
          <w:b/>
          <w:bCs/>
          <w:color w:val="0000FF"/>
          <w:sz w:val="28"/>
          <w:szCs w:val="28"/>
        </w:rPr>
        <w:t xml:space="preserve"> </w:t>
      </w:r>
    </w:p>
    <w:p w:rsidR="00C06A60" w:rsidRDefault="00C06A60" w:rsidP="00865A25">
      <w:pPr>
        <w:autoSpaceDE w:val="0"/>
        <w:autoSpaceDN w:val="0"/>
        <w:spacing w:after="0" w:line="240" w:lineRule="auto"/>
        <w:ind w:firstLine="540"/>
        <w:rPr>
          <w:rFonts w:ascii="Times New Roman" w:hAnsi="Times New Roman"/>
          <w:sz w:val="28"/>
          <w:szCs w:val="28"/>
        </w:rPr>
      </w:pPr>
      <w:r w:rsidRPr="009B1A01">
        <w:rPr>
          <w:rFonts w:ascii="Times New Roman" w:hAnsi="Times New Roman"/>
          <w:sz w:val="28"/>
          <w:szCs w:val="28"/>
        </w:rPr>
        <w:t>Программа является организ</w:t>
      </w:r>
      <w:r w:rsidR="009B1A01" w:rsidRPr="009B1A01">
        <w:rPr>
          <w:rFonts w:ascii="Times New Roman" w:hAnsi="Times New Roman"/>
          <w:sz w:val="28"/>
          <w:szCs w:val="28"/>
        </w:rPr>
        <w:t>ационной основой муниципальной политики города в сфере организации муниципального управления</w:t>
      </w:r>
      <w:r w:rsidRPr="009B1A01">
        <w:rPr>
          <w:rFonts w:ascii="Times New Roman" w:hAnsi="Times New Roman"/>
          <w:sz w:val="28"/>
          <w:szCs w:val="28"/>
        </w:rPr>
        <w:t>.</w:t>
      </w:r>
    </w:p>
    <w:p w:rsidR="00010A8A" w:rsidRDefault="00551483" w:rsidP="00865A25">
      <w:pPr>
        <w:autoSpaceDE w:val="0"/>
        <w:autoSpaceDN w:val="0"/>
        <w:spacing w:after="0" w:line="240" w:lineRule="auto"/>
        <w:ind w:firstLine="540"/>
        <w:rPr>
          <w:rFonts w:ascii="Times New Roman" w:hAnsi="Times New Roman"/>
          <w:sz w:val="28"/>
          <w:szCs w:val="28"/>
        </w:rPr>
      </w:pPr>
      <w:r>
        <w:rPr>
          <w:rFonts w:ascii="Times New Roman" w:hAnsi="Times New Roman"/>
          <w:sz w:val="28"/>
          <w:szCs w:val="28"/>
        </w:rPr>
        <w:t>Разработка данной программы была продиктована анализом вопросов связанных с проблемами в развитии муниципальной службы, информатизации муниципального образования, территориального общественного самоуправления.</w:t>
      </w:r>
    </w:p>
    <w:p w:rsidR="004334B0" w:rsidRDefault="006B7E84" w:rsidP="00865A25">
      <w:pPr>
        <w:spacing w:after="0" w:line="240" w:lineRule="auto"/>
        <w:ind w:firstLine="720"/>
        <w:rPr>
          <w:rFonts w:ascii="Times New Roman" w:hAnsi="Times New Roman"/>
          <w:sz w:val="28"/>
          <w:szCs w:val="28"/>
        </w:rPr>
      </w:pPr>
      <w:r>
        <w:rPr>
          <w:rFonts w:ascii="Times New Roman" w:hAnsi="Times New Roman"/>
          <w:sz w:val="28"/>
          <w:szCs w:val="28"/>
        </w:rPr>
        <w:t>1.1</w:t>
      </w:r>
      <w:r w:rsidR="00010A8A" w:rsidRPr="007B28DF">
        <w:rPr>
          <w:rFonts w:ascii="Times New Roman" w:hAnsi="Times New Roman"/>
          <w:sz w:val="28"/>
          <w:szCs w:val="28"/>
        </w:rPr>
        <w:t xml:space="preserve"> </w:t>
      </w:r>
      <w:r w:rsidR="004334B0" w:rsidRPr="00865A25">
        <w:rPr>
          <w:rFonts w:ascii="Times New Roman" w:hAnsi="Times New Roman"/>
          <w:sz w:val="28"/>
          <w:szCs w:val="28"/>
        </w:rPr>
        <w:t>Общество меняется, модернизируется, однако</w:t>
      </w:r>
      <w:r w:rsidR="00865A25" w:rsidRPr="00865A25">
        <w:rPr>
          <w:rFonts w:ascii="Times New Roman" w:hAnsi="Times New Roman"/>
          <w:sz w:val="28"/>
          <w:szCs w:val="28"/>
        </w:rPr>
        <w:t xml:space="preserve"> большинство работающих в</w:t>
      </w:r>
      <w:r w:rsidR="004334B0" w:rsidRPr="00865A25">
        <w:rPr>
          <w:rFonts w:ascii="Times New Roman" w:hAnsi="Times New Roman"/>
          <w:sz w:val="28"/>
          <w:szCs w:val="28"/>
        </w:rPr>
        <w:t xml:space="preserve"> </w:t>
      </w:r>
      <w:r w:rsidR="00865A25" w:rsidRPr="00865A25">
        <w:rPr>
          <w:rFonts w:ascii="Times New Roman" w:hAnsi="Times New Roman"/>
          <w:sz w:val="28"/>
          <w:szCs w:val="28"/>
        </w:rPr>
        <w:t xml:space="preserve">муниципальной </w:t>
      </w:r>
      <w:r w:rsidR="004334B0" w:rsidRPr="00865A25">
        <w:rPr>
          <w:rFonts w:ascii="Times New Roman" w:hAnsi="Times New Roman"/>
          <w:sz w:val="28"/>
          <w:szCs w:val="28"/>
        </w:rPr>
        <w:t xml:space="preserve">сфере получали образование в стране с абсолютно иным устройством и управлением, что не может не сказываться. </w:t>
      </w:r>
      <w:r w:rsidR="00865A25" w:rsidRPr="00865A25">
        <w:rPr>
          <w:rFonts w:ascii="Times New Roman" w:hAnsi="Times New Roman"/>
          <w:sz w:val="28"/>
          <w:szCs w:val="28"/>
        </w:rPr>
        <w:t xml:space="preserve">В органах местного самоуправления работают много специалистов высокой квалификации, с большим опытом в своих сферах, но воспитанных в старых традициях административно-командной системы. Они не воспринимают собственную деятельность как специфическую муниципальную управленческую деятельность и используют в своей работе подходы, характерные для управления хозяйственными структурами (ориентированными на максимизацию дохода или прибыли) или структурами государственного управления. </w:t>
      </w:r>
      <w:r w:rsidR="004334B0" w:rsidRPr="00865A25">
        <w:rPr>
          <w:rFonts w:ascii="Times New Roman" w:hAnsi="Times New Roman"/>
          <w:sz w:val="28"/>
          <w:szCs w:val="28"/>
        </w:rPr>
        <w:t>Тем временем управленческий труд усложняется, качественно растет, следовательно, изменяются требования, методы, способы. Необходима переподготовка, обновление комплекса имеющихся навыков и умений, а также большое количество практической деятельности. Часто встречающаяся проблема муниципального служащего- наличие знаний при малой квалификации в управленческой сфере, многие не до конца осознают цели и задачи</w:t>
      </w:r>
      <w:r w:rsidR="004334B0" w:rsidRPr="004334B0">
        <w:rPr>
          <w:rFonts w:ascii="Times New Roman" w:hAnsi="Times New Roman"/>
          <w:color w:val="008000"/>
          <w:sz w:val="28"/>
          <w:szCs w:val="28"/>
        </w:rPr>
        <w:t xml:space="preserve"> </w:t>
      </w:r>
      <w:r w:rsidR="004334B0" w:rsidRPr="00865A25">
        <w:rPr>
          <w:rFonts w:ascii="Times New Roman" w:hAnsi="Times New Roman"/>
          <w:sz w:val="28"/>
          <w:szCs w:val="28"/>
        </w:rPr>
        <w:t>муниципального управления. Постоянные изменения в законодательстве не должны оставаться в стороне от хорошего управленца, информация должна обновляться. Таким образом, каждый работник должен иметь право на доступную переподготовку, повышение квалификации; особенно актуально это в век цифровых технологий - компьютерное оснащение позволяет улучшать свои знания и умения не только напрямую, но и дистанционно, что крайне удобно и снижает издержки. Необходимо оценивать обучение, тем самым доказывая его значимость д</w:t>
      </w:r>
      <w:r w:rsidRPr="00865A25">
        <w:rPr>
          <w:rFonts w:ascii="Times New Roman" w:hAnsi="Times New Roman"/>
          <w:sz w:val="28"/>
          <w:szCs w:val="28"/>
        </w:rPr>
        <w:t>ля муниципального управления</w:t>
      </w:r>
      <w:r w:rsidR="004334B0" w:rsidRPr="00865A25">
        <w:rPr>
          <w:rFonts w:ascii="Times New Roman" w:hAnsi="Times New Roman"/>
          <w:sz w:val="28"/>
          <w:szCs w:val="28"/>
        </w:rPr>
        <w:t>.</w:t>
      </w:r>
    </w:p>
    <w:p w:rsidR="00FA4903" w:rsidRDefault="00FA4903" w:rsidP="00FA4903">
      <w:pPr>
        <w:autoSpaceDE w:val="0"/>
        <w:autoSpaceDN w:val="0"/>
        <w:spacing w:after="0" w:line="240" w:lineRule="auto"/>
        <w:ind w:firstLine="540"/>
        <w:rPr>
          <w:rFonts w:ascii="Times New Roman" w:hAnsi="Times New Roman"/>
          <w:sz w:val="28"/>
          <w:szCs w:val="28"/>
        </w:rPr>
      </w:pPr>
      <w:r w:rsidRPr="00111D85">
        <w:rPr>
          <w:rFonts w:ascii="Times New Roman" w:hAnsi="Times New Roman"/>
          <w:sz w:val="28"/>
          <w:szCs w:val="28"/>
        </w:rPr>
        <w:t>Повышение эффективности управления муниципальной службой возможно только при наличии высокопрофессиональных кадров в органах местного самоуправления. От того, насколько эффективно действуют эти органы, во многом зависит доверие населения к власти.</w:t>
      </w:r>
    </w:p>
    <w:p w:rsidR="00FA4903" w:rsidRPr="009334D5" w:rsidRDefault="00FA4903" w:rsidP="00FA4903">
      <w:pPr>
        <w:autoSpaceDE w:val="0"/>
        <w:autoSpaceDN w:val="0"/>
        <w:spacing w:after="0" w:line="240" w:lineRule="auto"/>
        <w:ind w:firstLine="540"/>
        <w:rPr>
          <w:rFonts w:ascii="Times New Roman" w:hAnsi="Times New Roman"/>
          <w:sz w:val="28"/>
          <w:szCs w:val="28"/>
        </w:rPr>
      </w:pPr>
      <w:r w:rsidRPr="009334D5">
        <w:rPr>
          <w:rFonts w:ascii="Times New Roman" w:hAnsi="Times New Roman"/>
          <w:sz w:val="28"/>
          <w:szCs w:val="28"/>
        </w:rPr>
        <w:t>В настоящее время развитию муниципальной службы муниципального образования город Ковров присущи следующие проблемы:</w:t>
      </w:r>
    </w:p>
    <w:p w:rsidR="00FA4903" w:rsidRPr="009334D5" w:rsidRDefault="00FA4903" w:rsidP="00FA4903">
      <w:pPr>
        <w:autoSpaceDE w:val="0"/>
        <w:autoSpaceDN w:val="0"/>
        <w:spacing w:after="0" w:line="240" w:lineRule="auto"/>
        <w:ind w:firstLine="540"/>
        <w:rPr>
          <w:rFonts w:ascii="Times New Roman" w:hAnsi="Times New Roman"/>
          <w:sz w:val="28"/>
          <w:szCs w:val="28"/>
        </w:rPr>
      </w:pPr>
      <w:r w:rsidRPr="009334D5">
        <w:rPr>
          <w:rFonts w:ascii="Times New Roman" w:hAnsi="Times New Roman"/>
          <w:sz w:val="28"/>
          <w:szCs w:val="28"/>
        </w:rPr>
        <w:t>- недостаточный для работы в современных условиях уровень профессиональной подготовки муниципальных служащих, ее правовой и организационной обеспеченности;</w:t>
      </w:r>
    </w:p>
    <w:p w:rsidR="00FA4903" w:rsidRPr="009334D5" w:rsidRDefault="00FA4903" w:rsidP="00FA4903">
      <w:pPr>
        <w:autoSpaceDE w:val="0"/>
        <w:autoSpaceDN w:val="0"/>
        <w:spacing w:after="0" w:line="240" w:lineRule="auto"/>
        <w:ind w:firstLine="540"/>
        <w:rPr>
          <w:rFonts w:ascii="Times New Roman" w:hAnsi="Times New Roman"/>
          <w:sz w:val="28"/>
          <w:szCs w:val="28"/>
        </w:rPr>
      </w:pPr>
      <w:r w:rsidRPr="009334D5">
        <w:rPr>
          <w:rFonts w:ascii="Times New Roman" w:hAnsi="Times New Roman"/>
          <w:sz w:val="28"/>
          <w:szCs w:val="28"/>
        </w:rPr>
        <w:t>- нерешенность правовых, организационных и социальных вопросов привлечения и закрепления молодых специалистов на муниципальной службе.</w:t>
      </w:r>
    </w:p>
    <w:p w:rsidR="00FA4903" w:rsidRPr="009334D5" w:rsidRDefault="00FA4903" w:rsidP="00FA4903">
      <w:pPr>
        <w:autoSpaceDE w:val="0"/>
        <w:autoSpaceDN w:val="0"/>
        <w:spacing w:after="0" w:line="240" w:lineRule="auto"/>
        <w:ind w:firstLine="540"/>
        <w:rPr>
          <w:rFonts w:ascii="Times New Roman" w:hAnsi="Times New Roman"/>
          <w:sz w:val="28"/>
          <w:szCs w:val="28"/>
        </w:rPr>
      </w:pPr>
      <w:r w:rsidRPr="009334D5">
        <w:rPr>
          <w:rFonts w:ascii="Times New Roman" w:hAnsi="Times New Roman"/>
          <w:sz w:val="28"/>
          <w:szCs w:val="28"/>
        </w:rPr>
        <w:t>Все вышеуказанные проблемы тесно связаны между собой и не могут быть устранены по отдельности. Развитие муниципальной службы должно проводиться в рамках одной концепции.</w:t>
      </w:r>
    </w:p>
    <w:p w:rsidR="009334D5" w:rsidRPr="009334D5" w:rsidRDefault="00551483"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 xml:space="preserve">1.2 </w:t>
      </w:r>
      <w:r w:rsidR="009334D5" w:rsidRPr="009334D5">
        <w:rPr>
          <w:rFonts w:ascii="Times New Roman" w:hAnsi="Times New Roman"/>
          <w:sz w:val="28"/>
          <w:szCs w:val="28"/>
        </w:rPr>
        <w:t xml:space="preserve">Период реализации долгосрочной целевой программы "Информатизация Владимирской области на 2010 - 2012 годы" совпал с первым этапом реализации </w:t>
      </w:r>
      <w:hyperlink r:id="rId11" w:history="1">
        <w:r w:rsidR="009334D5" w:rsidRPr="009334D5">
          <w:rPr>
            <w:rFonts w:ascii="Times New Roman" w:hAnsi="Times New Roman"/>
            <w:sz w:val="28"/>
            <w:szCs w:val="28"/>
          </w:rPr>
          <w:t>Концепции</w:t>
        </w:r>
      </w:hyperlink>
      <w:r w:rsidR="009334D5" w:rsidRPr="009334D5">
        <w:rPr>
          <w:rFonts w:ascii="Times New Roman" w:hAnsi="Times New Roman"/>
          <w:sz w:val="28"/>
          <w:szCs w:val="28"/>
        </w:rPr>
        <w:t xml:space="preserve"> долгосрочного социально-экономического развития Российской Федерации на период до 2020 года и </w:t>
      </w:r>
      <w:hyperlink r:id="rId12" w:history="1">
        <w:r w:rsidR="009334D5" w:rsidRPr="009334D5">
          <w:rPr>
            <w:rFonts w:ascii="Times New Roman" w:hAnsi="Times New Roman"/>
            <w:sz w:val="28"/>
            <w:szCs w:val="28"/>
          </w:rPr>
          <w:t>Стратегии</w:t>
        </w:r>
      </w:hyperlink>
      <w:r w:rsidR="009334D5" w:rsidRPr="009334D5">
        <w:rPr>
          <w:rFonts w:ascii="Times New Roman" w:hAnsi="Times New Roman"/>
          <w:sz w:val="28"/>
          <w:szCs w:val="28"/>
        </w:rPr>
        <w:t xml:space="preserve"> социально-экономического развития Владимирской области до 2027 года. На основании целей и задач долгосрочного социально-экономического развития региона были определены основные направления внедрения информационных и телекоммуникационных технологий: развитие инфраструктуры общественного доступа к информации о деятельности органов государственной власти и органов местного самоуправления, предоставляемые государственные и муниципальные услуги, повышение качества и эффективности государственного и муниципального управления на основе использования органами государственной власти и органами местного самоуправления информационных систем и организации межведомственного информационного обмена.</w:t>
      </w:r>
    </w:p>
    <w:p w:rsidR="009334D5" w:rsidRPr="009334D5" w:rsidRDefault="009334D5"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 xml:space="preserve">На протяжении 2010 - 2013 годов структура и содержание официальных сайтов органов и структурных подразделений администрации области, органов местного самоуправления в сети Интернет были приведены в соответствие с требованиями Федерального </w:t>
      </w:r>
      <w:hyperlink r:id="rId13" w:history="1">
        <w:r w:rsidRPr="009334D5">
          <w:rPr>
            <w:rFonts w:ascii="Times New Roman" w:hAnsi="Times New Roman"/>
            <w:sz w:val="28"/>
            <w:szCs w:val="28"/>
          </w:rPr>
          <w:t>закона</w:t>
        </w:r>
      </w:hyperlink>
      <w:r w:rsidRPr="009334D5">
        <w:rPr>
          <w:rFonts w:ascii="Times New Roman" w:hAnsi="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 Доля зданий, в которых размещаются органы и структурные подразделения администрации области, оборудованных информационными терминалами, увеличилась в два раза и составила 65%.</w:t>
      </w:r>
    </w:p>
    <w:p w:rsidR="009334D5" w:rsidRPr="009334D5" w:rsidRDefault="009334D5"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Создан региональный портал государственных и муниципальных услуг. Реализованы пилотные проекты по созданию региональной системы межведомственного электронного взаимодействия (далее - РСМЭВ), обеспечению предоставления государственных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обеспечению информационного взаимодействия в электронной форме при предоставлении государственных и муниципальных услуг.</w:t>
      </w:r>
    </w:p>
    <w:p w:rsidR="009334D5" w:rsidRPr="009334D5" w:rsidRDefault="009334D5"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Внедрены программные средства для анализа реализации целевых программ и прогнозирования социально-экономического развития региона в рамках развертывания регионального сегмента государственной автоматизированной информационной системы "Управление".</w:t>
      </w:r>
    </w:p>
    <w:p w:rsidR="009334D5" w:rsidRPr="009334D5" w:rsidRDefault="009334D5"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Созданы значительные базовые и тематические информационные ресурсы геоинформационной системы Владимирской области (далее - ГИС ВО), охватывающие многие сферы деятельности.</w:t>
      </w:r>
    </w:p>
    <w:p w:rsidR="009334D5" w:rsidRPr="009334D5" w:rsidRDefault="009334D5"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Вместе с тем на официальном сайте администрации города практически отсутствуют интерактивные сервисы, позволяющие обеспечить обратную связь пользователей сети Интернет с органами власти.</w:t>
      </w:r>
    </w:p>
    <w:p w:rsidR="009334D5" w:rsidRPr="009334D5" w:rsidRDefault="009334D5"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Не обеспечиваются возможности равного доступа к информации различных категорий граждан, недостаточно развита сеть средств информационно-справочной поддержки населения в местах, доступных для пользователей информацией: в помещениях государственных органов и органов местного самоуправления, в муниципальных библиотеках.</w:t>
      </w:r>
    </w:p>
    <w:p w:rsidR="009334D5" w:rsidRPr="009334D5" w:rsidRDefault="009334D5"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Не завершено в полном объеме создание РСМЭВ, электронных сервисов обеспечения предоставления государственных и муниципальных услуг в электронной форме с использованием единого портала, а также межведомственного межуровневого информационного взаимодействия при предоставлении государственных и муниципальных услуг.</w:t>
      </w:r>
    </w:p>
    <w:p w:rsidR="009334D5" w:rsidRPr="009334D5" w:rsidRDefault="009334D5"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Информационные ресурсы ГИС ВО недостаточно используются для создания систем информационно-аналитического обеспечения деятельности органов местного самоуправления.</w:t>
      </w:r>
    </w:p>
    <w:p w:rsidR="009334D5" w:rsidRPr="009334D5" w:rsidRDefault="009334D5"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В условиях сокращения численности муниципальных служащих существующая система электронного документооборота не обеспечивает повышение производительности труда. Не обеспечивается информационное взаимодействие с аналогичными системами федерального и муниципального уровней. Использование лицензионного программного обеспечения в существующей системе требует значительных финансовых затрат на обеспечение возможности работы с электронными документами широкому кругу исполнителей.</w:t>
      </w:r>
    </w:p>
    <w:p w:rsidR="009334D5" w:rsidRPr="009334D5" w:rsidRDefault="009334D5"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Информационно-технологическая инфраструктура администрации города не обеспечивает решение новых задач в сфере информатизации. Ряд элементов сетевой инфраструктуры выработал установленный ресурс. Увеличение количества публичных информационных систем повышает риски внедрения вредоносных программ и требует применения дополнительных мер защиты информации.</w:t>
      </w:r>
    </w:p>
    <w:p w:rsidR="009334D5" w:rsidRPr="009334D5" w:rsidRDefault="009334D5"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Эффективное решение указанных проблем возможно путем применения программно-целевого метода планирования. Использование программно-целевого метода позволит:</w:t>
      </w:r>
    </w:p>
    <w:p w:rsidR="009334D5" w:rsidRPr="009334D5" w:rsidRDefault="009334D5"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 проводить единую политику в области развития и внедрения информационных технологий в органах и структурных подразделениях органов местного самоуправления;</w:t>
      </w:r>
    </w:p>
    <w:p w:rsidR="009334D5" w:rsidRPr="009334D5" w:rsidRDefault="009334D5"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 обеспечить эффективное расходование бюджетных средств при решении задач в области развития и использования информационно-телекоммуникационных технологий;</w:t>
      </w:r>
    </w:p>
    <w:p w:rsidR="009334D5" w:rsidRPr="009334D5" w:rsidRDefault="009334D5"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 обеспечить эффективное межведомственное взаимодействие в сфере развития и использования информационно-телекоммуникационных технологий.</w:t>
      </w:r>
    </w:p>
    <w:p w:rsidR="008D009E" w:rsidRPr="008D009E" w:rsidRDefault="00551483" w:rsidP="008D009E">
      <w:pPr>
        <w:autoSpaceDE w:val="0"/>
        <w:autoSpaceDN w:val="0"/>
        <w:spacing w:after="0" w:line="240" w:lineRule="auto"/>
        <w:ind w:firstLine="540"/>
        <w:rPr>
          <w:rFonts w:ascii="Times New Roman" w:hAnsi="Times New Roman"/>
          <w:sz w:val="28"/>
          <w:szCs w:val="28"/>
        </w:rPr>
      </w:pPr>
      <w:r w:rsidRPr="00362119">
        <w:rPr>
          <w:rFonts w:ascii="Times New Roman" w:hAnsi="Times New Roman"/>
          <w:sz w:val="28"/>
          <w:szCs w:val="28"/>
        </w:rPr>
        <w:t xml:space="preserve">1.3 </w:t>
      </w:r>
      <w:r w:rsidR="004334B0" w:rsidRPr="00362119">
        <w:rPr>
          <w:rFonts w:ascii="Times New Roman" w:hAnsi="Times New Roman"/>
          <w:sz w:val="28"/>
          <w:szCs w:val="28"/>
        </w:rPr>
        <w:t>Очевидно, что граждане должны быть привлечены к управленческой деятельности, но в настоящий момент она «далека от народа», и мало кто решается проявить инициативу в решении вопросов местного значения. В целом, это проблема становления гражданского общества. Существуют разные формы участия народа – через выборные органы, комиссии, советы, референдумы,</w:t>
      </w:r>
      <w:r w:rsidR="00976653">
        <w:rPr>
          <w:rFonts w:ascii="Times New Roman" w:hAnsi="Times New Roman"/>
          <w:sz w:val="28"/>
          <w:szCs w:val="28"/>
        </w:rPr>
        <w:t xml:space="preserve"> </w:t>
      </w:r>
      <w:r w:rsidR="00BC77A3" w:rsidRPr="00362119">
        <w:rPr>
          <w:rFonts w:ascii="Times New Roman" w:hAnsi="Times New Roman"/>
          <w:sz w:val="28"/>
          <w:szCs w:val="28"/>
        </w:rPr>
        <w:t xml:space="preserve">в том числе ТОС </w:t>
      </w:r>
      <w:r w:rsidR="004334B0" w:rsidRPr="00362119">
        <w:rPr>
          <w:rFonts w:ascii="Times New Roman" w:hAnsi="Times New Roman"/>
          <w:sz w:val="28"/>
          <w:szCs w:val="28"/>
        </w:rPr>
        <w:t xml:space="preserve">управление должно стать более публичным. Население должно быть осведомлено в большей степени, т.е. существуют трудности в обеспечении информацией- базой управленческой деятельности. Это стратегический ресурс, а стратегия позволяет иметь план, цели, </w:t>
      </w:r>
      <w:r w:rsidR="004334B0" w:rsidRPr="008D009E">
        <w:rPr>
          <w:rFonts w:ascii="Times New Roman" w:hAnsi="Times New Roman"/>
          <w:sz w:val="28"/>
          <w:szCs w:val="28"/>
        </w:rPr>
        <w:t>действия.</w:t>
      </w:r>
      <w:r w:rsidR="00362119" w:rsidRPr="008D009E">
        <w:rPr>
          <w:rFonts w:ascii="Times New Roman" w:hAnsi="Times New Roman"/>
          <w:sz w:val="28"/>
          <w:szCs w:val="28"/>
        </w:rPr>
        <w:t xml:space="preserve"> Создание и деятельность комитетов территориального </w:t>
      </w:r>
      <w:r w:rsidR="008D009E" w:rsidRPr="008D009E">
        <w:rPr>
          <w:rFonts w:ascii="Times New Roman" w:hAnsi="Times New Roman"/>
          <w:sz w:val="28"/>
          <w:szCs w:val="28"/>
        </w:rPr>
        <w:t xml:space="preserve">общественного </w:t>
      </w:r>
      <w:r w:rsidR="008D009E">
        <w:rPr>
          <w:rFonts w:ascii="Times New Roman" w:hAnsi="Times New Roman"/>
          <w:sz w:val="28"/>
          <w:szCs w:val="28"/>
        </w:rPr>
        <w:t>самоуправления</w:t>
      </w:r>
      <w:r w:rsidR="00362119" w:rsidRPr="008D009E">
        <w:rPr>
          <w:rFonts w:ascii="Times New Roman" w:hAnsi="Times New Roman"/>
          <w:sz w:val="28"/>
          <w:szCs w:val="28"/>
        </w:rPr>
        <w:t xml:space="preserve"> явля</w:t>
      </w:r>
      <w:r w:rsidR="008D009E">
        <w:rPr>
          <w:rFonts w:ascii="Times New Roman" w:hAnsi="Times New Roman"/>
          <w:sz w:val="28"/>
          <w:szCs w:val="28"/>
        </w:rPr>
        <w:t>ется</w:t>
      </w:r>
      <w:r w:rsidR="00362119" w:rsidRPr="008D009E">
        <w:rPr>
          <w:rFonts w:ascii="Times New Roman" w:hAnsi="Times New Roman"/>
          <w:sz w:val="28"/>
          <w:szCs w:val="28"/>
        </w:rPr>
        <w:t xml:space="preserve"> составной частью муниципального управления при решении вопросов местного значения.</w:t>
      </w:r>
      <w:r w:rsidR="008D009E" w:rsidRPr="008D009E">
        <w:rPr>
          <w:rFonts w:ascii="Times New Roman" w:hAnsi="Times New Roman"/>
          <w:sz w:val="28"/>
          <w:szCs w:val="28"/>
        </w:rPr>
        <w:t xml:space="preserve"> В связи с этим, реализация программы будет направлена в том числе,</w:t>
      </w:r>
      <w:r w:rsidR="00976653">
        <w:rPr>
          <w:rFonts w:ascii="Times New Roman" w:hAnsi="Times New Roman"/>
          <w:sz w:val="28"/>
          <w:szCs w:val="28"/>
        </w:rPr>
        <w:t xml:space="preserve"> </w:t>
      </w:r>
      <w:r w:rsidR="008D009E" w:rsidRPr="008D009E">
        <w:rPr>
          <w:rFonts w:ascii="Times New Roman" w:hAnsi="Times New Roman"/>
          <w:sz w:val="28"/>
          <w:szCs w:val="28"/>
        </w:rPr>
        <w:t>на создание условий для развития территориального общественного самоуправления и повышения гражданской активности при непосредственном участии в этом процессе самих комитетов территориального общественного самоуправления.</w:t>
      </w:r>
    </w:p>
    <w:p w:rsidR="009B1A01" w:rsidRDefault="00551483" w:rsidP="00C06A60">
      <w:pPr>
        <w:autoSpaceDE w:val="0"/>
        <w:autoSpaceDN w:val="0"/>
        <w:spacing w:after="0" w:line="240" w:lineRule="auto"/>
        <w:ind w:firstLine="540"/>
        <w:rPr>
          <w:rFonts w:ascii="Times New Roman" w:hAnsi="Times New Roman"/>
          <w:sz w:val="28"/>
          <w:szCs w:val="28"/>
        </w:rPr>
      </w:pPr>
      <w:r>
        <w:rPr>
          <w:rFonts w:ascii="Times New Roman" w:hAnsi="Times New Roman"/>
          <w:sz w:val="28"/>
          <w:szCs w:val="28"/>
        </w:rPr>
        <w:t>1.4</w:t>
      </w:r>
      <w:r w:rsidR="00071EA4">
        <w:rPr>
          <w:rFonts w:ascii="Times New Roman" w:hAnsi="Times New Roman"/>
          <w:sz w:val="28"/>
          <w:szCs w:val="28"/>
        </w:rPr>
        <w:t>.</w:t>
      </w:r>
      <w:r>
        <w:rPr>
          <w:rFonts w:ascii="Times New Roman" w:hAnsi="Times New Roman"/>
          <w:sz w:val="28"/>
          <w:szCs w:val="28"/>
        </w:rPr>
        <w:t xml:space="preserve"> </w:t>
      </w:r>
      <w:r w:rsidR="004334B0" w:rsidRPr="00BC77A3">
        <w:rPr>
          <w:rFonts w:ascii="Times New Roman" w:hAnsi="Times New Roman"/>
          <w:sz w:val="28"/>
          <w:szCs w:val="28"/>
        </w:rPr>
        <w:t>Подводя итог всему вышесказанному, хотелось бы отметить, что муниципальное управление - это сфера, сосредоточенная прежде всего на локальных проблемах, максимально близкая к народу, и оно должно в первую очередь делать все возможное для повышения уровня и качества жизни, развития территории. Примечательно то, что и сами граждане могут поспособствовать этому активным участием, которое приведет к формированию муниципальной демократии. Необходимо вырабатывать стратегии касательно бюджет</w:t>
      </w:r>
      <w:r>
        <w:rPr>
          <w:rFonts w:ascii="Times New Roman" w:hAnsi="Times New Roman"/>
          <w:sz w:val="28"/>
          <w:szCs w:val="28"/>
        </w:rPr>
        <w:t>а, распределения денег, подготовки кадров</w:t>
      </w:r>
      <w:r w:rsidR="004334B0" w:rsidRPr="00BC77A3">
        <w:rPr>
          <w:rFonts w:ascii="Times New Roman" w:hAnsi="Times New Roman"/>
          <w:sz w:val="28"/>
          <w:szCs w:val="28"/>
        </w:rPr>
        <w:t>,</w:t>
      </w:r>
      <w:r>
        <w:rPr>
          <w:rFonts w:ascii="Times New Roman" w:hAnsi="Times New Roman"/>
          <w:sz w:val="28"/>
          <w:szCs w:val="28"/>
        </w:rPr>
        <w:t xml:space="preserve"> информатизации муниципального управления</w:t>
      </w:r>
      <w:r w:rsidR="004334B0" w:rsidRPr="00BC77A3">
        <w:rPr>
          <w:rFonts w:ascii="Times New Roman" w:hAnsi="Times New Roman"/>
          <w:sz w:val="28"/>
          <w:szCs w:val="28"/>
        </w:rPr>
        <w:t xml:space="preserve"> - в совокуп</w:t>
      </w:r>
      <w:r w:rsidR="00BC77A3" w:rsidRPr="00BC77A3">
        <w:rPr>
          <w:rFonts w:ascii="Times New Roman" w:hAnsi="Times New Roman"/>
          <w:sz w:val="28"/>
          <w:szCs w:val="28"/>
        </w:rPr>
        <w:t>ности все это выведет</w:t>
      </w:r>
      <w:r w:rsidR="004334B0" w:rsidRPr="00BC77A3">
        <w:rPr>
          <w:rFonts w:ascii="Times New Roman" w:hAnsi="Times New Roman"/>
          <w:sz w:val="28"/>
          <w:szCs w:val="28"/>
        </w:rPr>
        <w:t xml:space="preserve"> муниципальное управление на достойный и высокий уровень.</w:t>
      </w:r>
    </w:p>
    <w:p w:rsidR="0065012A" w:rsidRDefault="0065012A" w:rsidP="00C06A60">
      <w:pPr>
        <w:autoSpaceDE w:val="0"/>
        <w:autoSpaceDN w:val="0"/>
        <w:spacing w:after="0" w:line="240" w:lineRule="auto"/>
        <w:ind w:firstLine="540"/>
        <w:rPr>
          <w:rFonts w:ascii="Times New Roman" w:hAnsi="Times New Roman"/>
          <w:sz w:val="28"/>
          <w:szCs w:val="28"/>
        </w:rPr>
      </w:pPr>
    </w:p>
    <w:p w:rsidR="008E3578" w:rsidRDefault="008518B5" w:rsidP="00B043E4">
      <w:pPr>
        <w:autoSpaceDE w:val="0"/>
        <w:autoSpaceDN w:val="0"/>
        <w:spacing w:after="0" w:line="240" w:lineRule="auto"/>
        <w:jc w:val="center"/>
        <w:outlineLvl w:val="1"/>
        <w:rPr>
          <w:rFonts w:ascii="Times New Roman" w:hAnsi="Times New Roman"/>
          <w:b/>
          <w:sz w:val="28"/>
          <w:szCs w:val="28"/>
        </w:rPr>
      </w:pPr>
      <w:r w:rsidRPr="008E3578">
        <w:rPr>
          <w:rFonts w:ascii="Times New Roman" w:hAnsi="Times New Roman"/>
          <w:b/>
          <w:sz w:val="28"/>
          <w:szCs w:val="28"/>
        </w:rPr>
        <w:t>II. Приоритеты, цели и задачи</w:t>
      </w:r>
      <w:r w:rsidR="00B043E4" w:rsidRPr="008E3578">
        <w:rPr>
          <w:rFonts w:ascii="Times New Roman" w:hAnsi="Times New Roman"/>
          <w:b/>
          <w:sz w:val="28"/>
          <w:szCs w:val="28"/>
        </w:rPr>
        <w:t xml:space="preserve"> в сфере </w:t>
      </w:r>
      <w:r w:rsidR="006F43C5" w:rsidRPr="008E3578">
        <w:rPr>
          <w:rFonts w:ascii="Times New Roman" w:hAnsi="Times New Roman"/>
          <w:b/>
          <w:sz w:val="28"/>
          <w:szCs w:val="28"/>
        </w:rPr>
        <w:t xml:space="preserve">организации </w:t>
      </w:r>
    </w:p>
    <w:p w:rsidR="00B043E4" w:rsidRPr="008E3578" w:rsidRDefault="006F43C5" w:rsidP="00B043E4">
      <w:pPr>
        <w:autoSpaceDE w:val="0"/>
        <w:autoSpaceDN w:val="0"/>
        <w:spacing w:after="0" w:line="240" w:lineRule="auto"/>
        <w:jc w:val="center"/>
        <w:outlineLvl w:val="1"/>
        <w:rPr>
          <w:rFonts w:ascii="Times New Roman" w:hAnsi="Times New Roman"/>
          <w:b/>
          <w:sz w:val="28"/>
          <w:szCs w:val="28"/>
        </w:rPr>
      </w:pPr>
      <w:r w:rsidRPr="008E3578">
        <w:rPr>
          <w:rFonts w:ascii="Times New Roman" w:hAnsi="Times New Roman"/>
          <w:b/>
          <w:sz w:val="28"/>
          <w:szCs w:val="28"/>
        </w:rPr>
        <w:t>му</w:t>
      </w:r>
      <w:r w:rsidR="00D6221A" w:rsidRPr="008E3578">
        <w:rPr>
          <w:rFonts w:ascii="Times New Roman" w:hAnsi="Times New Roman"/>
          <w:b/>
          <w:sz w:val="28"/>
          <w:szCs w:val="28"/>
        </w:rPr>
        <w:t>ниципального управления</w:t>
      </w:r>
    </w:p>
    <w:p w:rsidR="008E3578" w:rsidRPr="008E3578" w:rsidRDefault="008E3578" w:rsidP="00C30FE9">
      <w:pPr>
        <w:autoSpaceDE w:val="0"/>
        <w:autoSpaceDN w:val="0"/>
        <w:spacing w:after="0" w:line="240" w:lineRule="auto"/>
        <w:ind w:firstLine="709"/>
        <w:rPr>
          <w:rFonts w:ascii="Times New Roman" w:hAnsi="Times New Roman"/>
          <w:sz w:val="28"/>
          <w:szCs w:val="28"/>
        </w:rPr>
      </w:pPr>
      <w:r w:rsidRPr="008E3578">
        <w:rPr>
          <w:rFonts w:ascii="Times New Roman" w:hAnsi="Times New Roman"/>
          <w:sz w:val="28"/>
          <w:szCs w:val="28"/>
        </w:rPr>
        <w:t xml:space="preserve">Основные цели и задачи программы соответствуют инновационному социально ориентированному сценарию развития Владимирской области, определенному </w:t>
      </w:r>
      <w:hyperlink r:id="rId14" w:history="1">
        <w:r w:rsidRPr="008E3578">
          <w:rPr>
            <w:rFonts w:ascii="Times New Roman" w:hAnsi="Times New Roman"/>
            <w:sz w:val="28"/>
            <w:szCs w:val="28"/>
          </w:rPr>
          <w:t>Концепцией</w:t>
        </w:r>
      </w:hyperlink>
      <w:r w:rsidRPr="008E3578">
        <w:rPr>
          <w:rFonts w:ascii="Times New Roman" w:hAnsi="Times New Roman"/>
          <w:sz w:val="28"/>
          <w:szCs w:val="28"/>
        </w:rPr>
        <w:t xml:space="preserve"> долгосрочного социально-экономического развития Российской Федерации на период до 2020 года и </w:t>
      </w:r>
      <w:hyperlink r:id="rId15" w:history="1">
        <w:r w:rsidRPr="008E3578">
          <w:rPr>
            <w:rFonts w:ascii="Times New Roman" w:hAnsi="Times New Roman"/>
            <w:sz w:val="28"/>
            <w:szCs w:val="28"/>
          </w:rPr>
          <w:t>Стратегией</w:t>
        </w:r>
      </w:hyperlink>
      <w:r w:rsidRPr="008E3578">
        <w:rPr>
          <w:rFonts w:ascii="Times New Roman" w:hAnsi="Times New Roman"/>
          <w:sz w:val="28"/>
          <w:szCs w:val="28"/>
        </w:rPr>
        <w:t xml:space="preserve"> социально-экономического развития Владимирской области до 2027 года.</w:t>
      </w:r>
    </w:p>
    <w:p w:rsidR="008E3578" w:rsidRDefault="008E3578" w:rsidP="00C30FE9">
      <w:pPr>
        <w:autoSpaceDE w:val="0"/>
        <w:autoSpaceDN w:val="0"/>
        <w:spacing w:after="0" w:line="240" w:lineRule="auto"/>
        <w:ind w:firstLine="709"/>
        <w:rPr>
          <w:rFonts w:ascii="Courier New" w:hAnsi="Courier New" w:cs="Courier New"/>
          <w:sz w:val="20"/>
          <w:szCs w:val="20"/>
        </w:rPr>
      </w:pPr>
      <w:r w:rsidRPr="008E3578">
        <w:rPr>
          <w:rFonts w:ascii="Times New Roman" w:hAnsi="Times New Roman"/>
          <w:sz w:val="28"/>
          <w:szCs w:val="28"/>
        </w:rPr>
        <w:t>Целью подпрограммы является создание</w:t>
      </w:r>
      <w:r w:rsidRPr="00931D16">
        <w:rPr>
          <w:rFonts w:ascii="Times New Roman" w:hAnsi="Times New Roman"/>
          <w:sz w:val="24"/>
          <w:szCs w:val="24"/>
        </w:rPr>
        <w:t xml:space="preserve"> </w:t>
      </w:r>
      <w:r w:rsidRPr="008E3578">
        <w:rPr>
          <w:rFonts w:ascii="Times New Roman" w:hAnsi="Times New Roman"/>
          <w:sz w:val="28"/>
          <w:szCs w:val="28"/>
        </w:rPr>
        <w:t>наиболее благоприятных условий для действенного функционирования органов местного самоуправления соответствующего интересам граждан муниципального образования город Ковров.</w:t>
      </w:r>
      <w:r>
        <w:rPr>
          <w:rFonts w:ascii="Courier New" w:hAnsi="Courier New" w:cs="Courier New"/>
          <w:sz w:val="20"/>
          <w:szCs w:val="20"/>
        </w:rPr>
        <w:t xml:space="preserve"> </w:t>
      </w:r>
    </w:p>
    <w:p w:rsidR="008E3578" w:rsidRPr="008E3578" w:rsidRDefault="008E3578" w:rsidP="00C30FE9">
      <w:pPr>
        <w:autoSpaceDE w:val="0"/>
        <w:autoSpaceDN w:val="0"/>
        <w:spacing w:after="0" w:line="240" w:lineRule="auto"/>
        <w:ind w:firstLine="709"/>
        <w:rPr>
          <w:rFonts w:ascii="Times New Roman" w:hAnsi="Times New Roman"/>
          <w:sz w:val="28"/>
          <w:szCs w:val="28"/>
        </w:rPr>
      </w:pPr>
      <w:r>
        <w:rPr>
          <w:rFonts w:ascii="Times New Roman" w:hAnsi="Times New Roman"/>
          <w:color w:val="0000FF"/>
          <w:sz w:val="28"/>
          <w:szCs w:val="28"/>
        </w:rPr>
        <w:t xml:space="preserve"> </w:t>
      </w:r>
      <w:r w:rsidRPr="008E3578">
        <w:rPr>
          <w:rFonts w:ascii="Times New Roman" w:hAnsi="Times New Roman"/>
          <w:sz w:val="28"/>
          <w:szCs w:val="28"/>
        </w:rPr>
        <w:t>Для достижения указанной цели предусматривается решение следующих задач:</w:t>
      </w:r>
    </w:p>
    <w:p w:rsidR="008E3578" w:rsidRPr="008E3578" w:rsidRDefault="008E3578" w:rsidP="00C30FE9">
      <w:pPr>
        <w:spacing w:after="0" w:line="240" w:lineRule="auto"/>
        <w:ind w:firstLine="709"/>
        <w:jc w:val="left"/>
        <w:rPr>
          <w:rFonts w:ascii="Times New Roman" w:hAnsi="Times New Roman"/>
          <w:sz w:val="28"/>
          <w:szCs w:val="28"/>
        </w:rPr>
      </w:pPr>
      <w:r w:rsidRPr="008E3578">
        <w:rPr>
          <w:rFonts w:ascii="Times New Roman" w:hAnsi="Times New Roman"/>
          <w:sz w:val="28"/>
          <w:szCs w:val="28"/>
        </w:rPr>
        <w:t xml:space="preserve"> - создание условий для развития муниципальной службы в городе Коврове;</w:t>
      </w:r>
    </w:p>
    <w:p w:rsidR="008E3578" w:rsidRPr="008E3578" w:rsidRDefault="008E3578" w:rsidP="00C30FE9">
      <w:pPr>
        <w:tabs>
          <w:tab w:val="num" w:pos="-2977"/>
        </w:tabs>
        <w:spacing w:after="0" w:line="240" w:lineRule="auto"/>
        <w:ind w:firstLine="709"/>
        <w:rPr>
          <w:rFonts w:ascii="Times New Roman" w:hAnsi="Times New Roman"/>
          <w:sz w:val="28"/>
          <w:szCs w:val="28"/>
        </w:rPr>
      </w:pPr>
      <w:r w:rsidRPr="008E3578">
        <w:rPr>
          <w:rFonts w:ascii="Times New Roman" w:hAnsi="Times New Roman"/>
          <w:sz w:val="28"/>
          <w:szCs w:val="28"/>
        </w:rPr>
        <w:t>- повышение эффективности муниципального управления на основе использования информационных и телекоммуникационных технологий;</w:t>
      </w:r>
    </w:p>
    <w:p w:rsidR="008E3578" w:rsidRPr="008E3578" w:rsidRDefault="008E3578" w:rsidP="00C30FE9">
      <w:pPr>
        <w:spacing w:after="0" w:line="240" w:lineRule="auto"/>
        <w:ind w:firstLine="709"/>
        <w:jc w:val="left"/>
        <w:rPr>
          <w:rFonts w:ascii="Times New Roman" w:hAnsi="Times New Roman"/>
          <w:sz w:val="28"/>
          <w:szCs w:val="28"/>
          <w:lang w:eastAsia="ru-RU"/>
        </w:rPr>
      </w:pPr>
      <w:r w:rsidRPr="008E3578">
        <w:rPr>
          <w:rFonts w:ascii="Times New Roman" w:hAnsi="Times New Roman"/>
          <w:sz w:val="28"/>
          <w:szCs w:val="28"/>
        </w:rPr>
        <w:t xml:space="preserve">- получение гражданами и организациями преимуществ от использования информационных и телекоммуникационных технологий; </w:t>
      </w:r>
    </w:p>
    <w:p w:rsidR="00C30FE9" w:rsidRDefault="00C30FE9" w:rsidP="00C30FE9">
      <w:pPr>
        <w:autoSpaceDE w:val="0"/>
        <w:autoSpaceDN w:val="0"/>
        <w:spacing w:after="0" w:line="240" w:lineRule="auto"/>
        <w:ind w:firstLine="709"/>
        <w:rPr>
          <w:rFonts w:ascii="Times New Roman" w:hAnsi="Times New Roman"/>
          <w:sz w:val="28"/>
          <w:szCs w:val="28"/>
        </w:rPr>
      </w:pPr>
      <w:r>
        <w:rPr>
          <w:rFonts w:ascii="Times New Roman" w:hAnsi="Times New Roman"/>
          <w:sz w:val="28"/>
          <w:szCs w:val="28"/>
        </w:rPr>
        <w:t xml:space="preserve"> </w:t>
      </w:r>
      <w:r w:rsidR="008E3578" w:rsidRPr="008E3578">
        <w:rPr>
          <w:rFonts w:ascii="Times New Roman" w:hAnsi="Times New Roman"/>
          <w:sz w:val="28"/>
          <w:szCs w:val="28"/>
        </w:rPr>
        <w:t>- создание условий для развития территориального общественного самоуправления в городе Коврове.</w:t>
      </w:r>
      <w:r w:rsidR="00976653">
        <w:rPr>
          <w:rFonts w:ascii="Times New Roman" w:hAnsi="Times New Roman"/>
          <w:sz w:val="28"/>
          <w:szCs w:val="28"/>
        </w:rPr>
        <w:t xml:space="preserve"> </w:t>
      </w:r>
    </w:p>
    <w:p w:rsidR="00B043E4" w:rsidRPr="008E3578" w:rsidRDefault="008E3578" w:rsidP="00C30FE9">
      <w:pPr>
        <w:autoSpaceDE w:val="0"/>
        <w:autoSpaceDN w:val="0"/>
        <w:spacing w:after="0" w:line="240" w:lineRule="auto"/>
        <w:ind w:firstLine="709"/>
        <w:rPr>
          <w:rFonts w:ascii="Times New Roman" w:hAnsi="Times New Roman"/>
          <w:sz w:val="28"/>
          <w:szCs w:val="28"/>
        </w:rPr>
      </w:pPr>
      <w:r w:rsidRPr="008E3578">
        <w:rPr>
          <w:rFonts w:ascii="Times New Roman" w:hAnsi="Times New Roman"/>
          <w:sz w:val="28"/>
          <w:szCs w:val="28"/>
        </w:rPr>
        <w:t xml:space="preserve"> </w:t>
      </w:r>
    </w:p>
    <w:p w:rsidR="008518B5" w:rsidRPr="00CA0A47" w:rsidRDefault="008518B5" w:rsidP="00F5559B">
      <w:pPr>
        <w:numPr>
          <w:ilvl w:val="0"/>
          <w:numId w:val="42"/>
        </w:numPr>
        <w:spacing w:after="0" w:line="240" w:lineRule="auto"/>
        <w:jc w:val="center"/>
        <w:rPr>
          <w:rFonts w:ascii="Times New Roman" w:hAnsi="Times New Roman"/>
          <w:b/>
          <w:sz w:val="28"/>
          <w:szCs w:val="28"/>
        </w:rPr>
      </w:pPr>
      <w:r w:rsidRPr="00CA0A47">
        <w:rPr>
          <w:rFonts w:ascii="Times New Roman" w:hAnsi="Times New Roman"/>
          <w:b/>
          <w:sz w:val="28"/>
          <w:szCs w:val="28"/>
        </w:rPr>
        <w:t>Целевые показатели (индикаторы)</w:t>
      </w:r>
    </w:p>
    <w:p w:rsidR="00F5559B" w:rsidRPr="00CA0A47" w:rsidRDefault="00F5559B" w:rsidP="00F5559B">
      <w:pPr>
        <w:tabs>
          <w:tab w:val="left" w:pos="567"/>
        </w:tabs>
        <w:overflowPunct w:val="0"/>
        <w:autoSpaceDN w:val="0"/>
        <w:spacing w:after="0" w:line="240" w:lineRule="auto"/>
        <w:ind w:firstLine="720"/>
        <w:rPr>
          <w:rFonts w:ascii="Times New Roman" w:hAnsi="Times New Roman"/>
          <w:sz w:val="28"/>
          <w:szCs w:val="28"/>
        </w:rPr>
      </w:pPr>
      <w:r w:rsidRPr="00CA0A47">
        <w:rPr>
          <w:rFonts w:ascii="Times New Roman" w:hAnsi="Times New Roman"/>
          <w:sz w:val="28"/>
          <w:szCs w:val="28"/>
        </w:rPr>
        <w:t>Целевые показатели (индикаторы), характеризующие достижение поставленных целей и задач, обоснование их состава и значений приведены в приложении № 1:</w:t>
      </w:r>
    </w:p>
    <w:p w:rsidR="00F5559B" w:rsidRPr="00530AC0" w:rsidRDefault="00530AC0" w:rsidP="00F5559B">
      <w:pPr>
        <w:pStyle w:val="ConsPlusCell"/>
        <w:spacing w:line="240" w:lineRule="auto"/>
        <w:ind w:firstLine="720"/>
        <w:rPr>
          <w:rFonts w:ascii="Times New Roman" w:hAnsi="Times New Roman" w:cs="Times New Roman"/>
          <w:sz w:val="28"/>
          <w:szCs w:val="28"/>
        </w:rPr>
      </w:pPr>
      <w:r w:rsidRPr="00530AC0">
        <w:rPr>
          <w:rFonts w:ascii="Times New Roman" w:hAnsi="Times New Roman" w:cs="Times New Roman"/>
          <w:sz w:val="28"/>
          <w:szCs w:val="28"/>
        </w:rPr>
        <w:t>- процентное отношение</w:t>
      </w:r>
      <w:r w:rsidR="00F5559B" w:rsidRPr="00530AC0">
        <w:rPr>
          <w:rFonts w:ascii="Times New Roman" w:hAnsi="Times New Roman" w:cs="Times New Roman"/>
          <w:sz w:val="28"/>
          <w:szCs w:val="28"/>
        </w:rPr>
        <w:t xml:space="preserve"> правовых актов муниципального образования, принятых в разви</w:t>
      </w:r>
      <w:r w:rsidRPr="00530AC0">
        <w:rPr>
          <w:rFonts w:ascii="Times New Roman" w:hAnsi="Times New Roman" w:cs="Times New Roman"/>
          <w:sz w:val="28"/>
          <w:szCs w:val="28"/>
        </w:rPr>
        <w:t>тие федерального</w:t>
      </w:r>
      <w:r w:rsidR="00F5559B" w:rsidRPr="00530AC0">
        <w:rPr>
          <w:rFonts w:ascii="Times New Roman" w:hAnsi="Times New Roman" w:cs="Times New Roman"/>
          <w:sz w:val="28"/>
          <w:szCs w:val="28"/>
        </w:rPr>
        <w:t xml:space="preserve"> законодательства по вопросам муниципальной службы</w:t>
      </w:r>
      <w:r w:rsidRPr="00530AC0">
        <w:rPr>
          <w:rFonts w:ascii="Times New Roman" w:hAnsi="Times New Roman" w:cs="Times New Roman"/>
          <w:sz w:val="28"/>
          <w:szCs w:val="28"/>
        </w:rPr>
        <w:t xml:space="preserve"> (от общего количества актов, принятых во исполнение требований федерального законодательства)</w:t>
      </w:r>
      <w:r w:rsidR="00F5559B" w:rsidRPr="00530AC0">
        <w:rPr>
          <w:rFonts w:ascii="Times New Roman" w:hAnsi="Times New Roman" w:cs="Times New Roman"/>
          <w:sz w:val="28"/>
          <w:szCs w:val="28"/>
        </w:rPr>
        <w:t>;</w:t>
      </w:r>
      <w:r w:rsidR="00976653">
        <w:rPr>
          <w:rFonts w:ascii="Times New Roman" w:hAnsi="Times New Roman" w:cs="Times New Roman"/>
          <w:sz w:val="28"/>
          <w:szCs w:val="28"/>
        </w:rPr>
        <w:t xml:space="preserve"> </w:t>
      </w:r>
    </w:p>
    <w:p w:rsidR="00F5559B" w:rsidRPr="00530AC0" w:rsidRDefault="00F5559B" w:rsidP="00F5559B">
      <w:pPr>
        <w:spacing w:after="0" w:line="240" w:lineRule="auto"/>
        <w:ind w:firstLine="720"/>
        <w:rPr>
          <w:rFonts w:ascii="Times New Roman" w:hAnsi="Times New Roman"/>
          <w:sz w:val="28"/>
          <w:szCs w:val="28"/>
        </w:rPr>
      </w:pPr>
      <w:r w:rsidRPr="00530AC0">
        <w:rPr>
          <w:rFonts w:ascii="Times New Roman" w:hAnsi="Times New Roman"/>
          <w:sz w:val="28"/>
          <w:szCs w:val="28"/>
        </w:rPr>
        <w:t>- доля высших должностей муниципальной службы,</w:t>
      </w:r>
      <w:r w:rsidR="00976653">
        <w:rPr>
          <w:rFonts w:ascii="Times New Roman" w:hAnsi="Times New Roman"/>
          <w:sz w:val="28"/>
          <w:szCs w:val="28"/>
        </w:rPr>
        <w:t xml:space="preserve"> </w:t>
      </w:r>
      <w:r w:rsidRPr="00530AC0">
        <w:rPr>
          <w:rFonts w:ascii="Times New Roman" w:hAnsi="Times New Roman"/>
          <w:sz w:val="28"/>
          <w:szCs w:val="28"/>
        </w:rPr>
        <w:t>замещенных в результате проведенного конкурса;</w:t>
      </w:r>
    </w:p>
    <w:p w:rsidR="00F5559B" w:rsidRPr="00530AC0" w:rsidRDefault="00F5559B" w:rsidP="00F5559B">
      <w:pPr>
        <w:spacing w:after="0" w:line="240" w:lineRule="auto"/>
        <w:ind w:firstLine="720"/>
        <w:rPr>
          <w:rFonts w:ascii="Times New Roman" w:hAnsi="Times New Roman"/>
          <w:sz w:val="28"/>
          <w:szCs w:val="28"/>
        </w:rPr>
      </w:pPr>
      <w:r w:rsidRPr="00530AC0">
        <w:rPr>
          <w:rFonts w:ascii="Times New Roman" w:hAnsi="Times New Roman"/>
          <w:sz w:val="28"/>
          <w:szCs w:val="28"/>
        </w:rPr>
        <w:t>- доля муниципальных служащих прошедших аттестацию от числа запланированных;</w:t>
      </w:r>
    </w:p>
    <w:p w:rsidR="00F5559B" w:rsidRPr="00530AC0" w:rsidRDefault="00F5559B" w:rsidP="00F5559B">
      <w:pPr>
        <w:spacing w:after="0" w:line="240" w:lineRule="auto"/>
        <w:ind w:firstLine="720"/>
        <w:rPr>
          <w:rFonts w:ascii="Times New Roman" w:hAnsi="Times New Roman"/>
          <w:sz w:val="28"/>
          <w:szCs w:val="28"/>
        </w:rPr>
      </w:pPr>
      <w:r w:rsidRPr="00530AC0">
        <w:rPr>
          <w:rFonts w:ascii="Times New Roman" w:hAnsi="Times New Roman"/>
          <w:sz w:val="28"/>
          <w:szCs w:val="28"/>
        </w:rPr>
        <w:t>- количество муниципальных служащих, прошедших обучение на семинарах;</w:t>
      </w:r>
    </w:p>
    <w:p w:rsidR="00F5559B" w:rsidRPr="00530AC0" w:rsidRDefault="00F5559B" w:rsidP="00F5559B">
      <w:pPr>
        <w:spacing w:after="0" w:line="240" w:lineRule="auto"/>
        <w:ind w:firstLine="720"/>
        <w:rPr>
          <w:rFonts w:ascii="Times New Roman" w:hAnsi="Times New Roman"/>
          <w:sz w:val="28"/>
          <w:szCs w:val="28"/>
        </w:rPr>
      </w:pPr>
      <w:r w:rsidRPr="00530AC0">
        <w:rPr>
          <w:rFonts w:ascii="Times New Roman" w:hAnsi="Times New Roman"/>
          <w:sz w:val="28"/>
          <w:szCs w:val="28"/>
        </w:rPr>
        <w:t>- количество муниципальных служащих, прошедших повышение квалификации;</w:t>
      </w:r>
    </w:p>
    <w:p w:rsidR="00F5559B" w:rsidRPr="00530AC0" w:rsidRDefault="00F5559B" w:rsidP="00F5559B">
      <w:pPr>
        <w:pStyle w:val="ConsPlusNormal"/>
        <w:widowControl/>
        <w:spacing w:line="240" w:lineRule="auto"/>
        <w:ind w:firstLine="720"/>
        <w:rPr>
          <w:rFonts w:ascii="Times New Roman" w:hAnsi="Times New Roman" w:cs="Times New Roman"/>
          <w:sz w:val="28"/>
          <w:szCs w:val="28"/>
        </w:rPr>
      </w:pPr>
      <w:r w:rsidRPr="00530AC0">
        <w:rPr>
          <w:rFonts w:ascii="Times New Roman" w:hAnsi="Times New Roman" w:cs="Times New Roman"/>
          <w:sz w:val="28"/>
          <w:szCs w:val="28"/>
        </w:rPr>
        <w:t>- доля управленческих должностей, замещенных из муниципального резерва управленческих кадров, в общем объеме замещенных управленческих должностей;</w:t>
      </w:r>
    </w:p>
    <w:p w:rsidR="00530AC0" w:rsidRDefault="00F5559B" w:rsidP="00F5559B">
      <w:pPr>
        <w:spacing w:after="0" w:line="240" w:lineRule="auto"/>
        <w:ind w:firstLine="720"/>
        <w:rPr>
          <w:sz w:val="28"/>
          <w:szCs w:val="28"/>
        </w:rPr>
      </w:pPr>
      <w:r w:rsidRPr="00530AC0">
        <w:rPr>
          <w:rFonts w:ascii="Times New Roman" w:hAnsi="Times New Roman"/>
          <w:sz w:val="28"/>
          <w:szCs w:val="28"/>
        </w:rPr>
        <w:t>- колич</w:t>
      </w:r>
      <w:r w:rsidR="000A4260" w:rsidRPr="00530AC0">
        <w:rPr>
          <w:rFonts w:ascii="Times New Roman" w:hAnsi="Times New Roman"/>
          <w:sz w:val="28"/>
          <w:szCs w:val="28"/>
        </w:rPr>
        <w:t>ество проведенных</w:t>
      </w:r>
      <w:r w:rsidRPr="00530AC0">
        <w:rPr>
          <w:rFonts w:ascii="Times New Roman" w:hAnsi="Times New Roman"/>
          <w:sz w:val="28"/>
          <w:szCs w:val="28"/>
        </w:rPr>
        <w:t xml:space="preserve"> мероприятий</w:t>
      </w:r>
      <w:r w:rsidR="00976653">
        <w:rPr>
          <w:rFonts w:ascii="Times New Roman" w:hAnsi="Times New Roman"/>
          <w:sz w:val="28"/>
          <w:szCs w:val="28"/>
        </w:rPr>
        <w:t xml:space="preserve"> </w:t>
      </w:r>
      <w:r w:rsidRPr="00530AC0">
        <w:rPr>
          <w:rFonts w:ascii="Times New Roman" w:hAnsi="Times New Roman"/>
          <w:sz w:val="28"/>
          <w:szCs w:val="28"/>
        </w:rPr>
        <w:t>направленных на повышение престижа муниципальной службы;</w:t>
      </w:r>
      <w:r w:rsidR="00976653">
        <w:rPr>
          <w:sz w:val="28"/>
          <w:szCs w:val="28"/>
        </w:rPr>
        <w:t xml:space="preserve"> </w:t>
      </w:r>
    </w:p>
    <w:p w:rsidR="00530AC0" w:rsidRPr="009125C9" w:rsidRDefault="00976653" w:rsidP="009125C9">
      <w:pPr>
        <w:pStyle w:val="ConsPlusCell"/>
        <w:spacing w:line="240" w:lineRule="auto"/>
        <w:ind w:firstLine="360"/>
        <w:rPr>
          <w:rFonts w:ascii="Times New Roman" w:hAnsi="Times New Roman" w:cs="Times New Roman"/>
          <w:sz w:val="28"/>
          <w:szCs w:val="28"/>
        </w:rPr>
      </w:pPr>
      <w:r>
        <w:rPr>
          <w:sz w:val="28"/>
          <w:szCs w:val="28"/>
        </w:rPr>
        <w:t xml:space="preserve"> </w:t>
      </w:r>
      <w:r w:rsidR="00530AC0" w:rsidRPr="009125C9">
        <w:rPr>
          <w:rFonts w:ascii="Times New Roman" w:hAnsi="Times New Roman" w:cs="Times New Roman"/>
          <w:sz w:val="28"/>
          <w:szCs w:val="28"/>
        </w:rPr>
        <w:t>- доля структурных подразделений администрации,</w:t>
      </w:r>
      <w:r>
        <w:rPr>
          <w:rFonts w:ascii="Times New Roman" w:hAnsi="Times New Roman" w:cs="Times New Roman"/>
          <w:sz w:val="28"/>
          <w:szCs w:val="28"/>
        </w:rPr>
        <w:t xml:space="preserve"> </w:t>
      </w:r>
      <w:r w:rsidR="00530AC0" w:rsidRPr="009125C9">
        <w:rPr>
          <w:rFonts w:ascii="Times New Roman" w:hAnsi="Times New Roman" w:cs="Times New Roman"/>
          <w:sz w:val="28"/>
          <w:szCs w:val="28"/>
        </w:rPr>
        <w:t>имеющих доступ к сети Интернет со скоростью не менее 10 М</w:t>
      </w:r>
      <w:r w:rsidR="009125C9" w:rsidRPr="009125C9">
        <w:rPr>
          <w:rFonts w:ascii="Times New Roman" w:hAnsi="Times New Roman" w:cs="Times New Roman"/>
          <w:sz w:val="28"/>
          <w:szCs w:val="28"/>
        </w:rPr>
        <w:t>бит/с и без ограничения трафика;</w:t>
      </w:r>
    </w:p>
    <w:p w:rsidR="00530AC0" w:rsidRPr="009125C9" w:rsidRDefault="00976653" w:rsidP="009125C9">
      <w:pPr>
        <w:pStyle w:val="ConsPlusCell"/>
        <w:tabs>
          <w:tab w:val="left" w:pos="720"/>
        </w:tabs>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00530AC0" w:rsidRPr="009125C9">
        <w:rPr>
          <w:rFonts w:ascii="Times New Roman" w:hAnsi="Times New Roman" w:cs="Times New Roman"/>
          <w:sz w:val="28"/>
          <w:szCs w:val="28"/>
        </w:rPr>
        <w:t>- количество помещений администрации, оборудованных комплексами трансляции публич</w:t>
      </w:r>
      <w:r w:rsidR="009125C9" w:rsidRPr="009125C9">
        <w:rPr>
          <w:rFonts w:ascii="Times New Roman" w:hAnsi="Times New Roman" w:cs="Times New Roman"/>
          <w:sz w:val="28"/>
          <w:szCs w:val="28"/>
        </w:rPr>
        <w:t>ных мероприятий в сети Интернет;</w:t>
      </w:r>
    </w:p>
    <w:p w:rsidR="00530AC0" w:rsidRPr="009125C9" w:rsidRDefault="00976653" w:rsidP="009125C9">
      <w:pPr>
        <w:pStyle w:val="ConsPlusCell"/>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00530AC0" w:rsidRPr="009125C9">
        <w:rPr>
          <w:rFonts w:ascii="Times New Roman" w:hAnsi="Times New Roman" w:cs="Times New Roman"/>
          <w:sz w:val="28"/>
          <w:szCs w:val="28"/>
        </w:rPr>
        <w:t>- доля структурных подразделений администрации,</w:t>
      </w:r>
      <w:r>
        <w:rPr>
          <w:rFonts w:ascii="Times New Roman" w:hAnsi="Times New Roman" w:cs="Times New Roman"/>
          <w:sz w:val="28"/>
          <w:szCs w:val="28"/>
        </w:rPr>
        <w:t xml:space="preserve"> </w:t>
      </w:r>
      <w:r w:rsidR="00530AC0" w:rsidRPr="009125C9">
        <w:rPr>
          <w:rFonts w:ascii="Times New Roman" w:hAnsi="Times New Roman" w:cs="Times New Roman"/>
          <w:sz w:val="28"/>
          <w:szCs w:val="28"/>
        </w:rPr>
        <w:t>подключенных к единой информационной систем</w:t>
      </w:r>
      <w:r w:rsidR="009125C9" w:rsidRPr="009125C9">
        <w:rPr>
          <w:rFonts w:ascii="Times New Roman" w:hAnsi="Times New Roman" w:cs="Times New Roman"/>
          <w:sz w:val="28"/>
          <w:szCs w:val="28"/>
        </w:rPr>
        <w:t>е электронного документооборота;</w:t>
      </w:r>
    </w:p>
    <w:p w:rsidR="00530AC0" w:rsidRPr="009125C9" w:rsidRDefault="00976653" w:rsidP="009125C9">
      <w:pPr>
        <w:pStyle w:val="ConsPlusCell"/>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00530AC0" w:rsidRPr="009125C9">
        <w:rPr>
          <w:rFonts w:ascii="Times New Roman" w:hAnsi="Times New Roman" w:cs="Times New Roman"/>
          <w:sz w:val="28"/>
          <w:szCs w:val="28"/>
        </w:rPr>
        <w:t>- количество введенных в эксплуата</w:t>
      </w:r>
      <w:r w:rsidR="009125C9" w:rsidRPr="009125C9">
        <w:rPr>
          <w:rFonts w:ascii="Times New Roman" w:hAnsi="Times New Roman" w:cs="Times New Roman"/>
          <w:sz w:val="28"/>
          <w:szCs w:val="28"/>
        </w:rPr>
        <w:t>цию новых информационных систем;</w:t>
      </w:r>
    </w:p>
    <w:p w:rsidR="00530AC0" w:rsidRPr="009125C9" w:rsidRDefault="00976653" w:rsidP="009125C9">
      <w:pPr>
        <w:pStyle w:val="ConsPlusCell"/>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00530AC0" w:rsidRPr="009125C9">
        <w:rPr>
          <w:rFonts w:ascii="Times New Roman" w:hAnsi="Times New Roman" w:cs="Times New Roman"/>
          <w:sz w:val="28"/>
          <w:szCs w:val="28"/>
        </w:rPr>
        <w:t>- количество ПЭВМ обеспеченных</w:t>
      </w:r>
      <w:r>
        <w:rPr>
          <w:rFonts w:ascii="Times New Roman" w:hAnsi="Times New Roman" w:cs="Times New Roman"/>
          <w:sz w:val="28"/>
          <w:szCs w:val="28"/>
        </w:rPr>
        <w:t xml:space="preserve"> </w:t>
      </w:r>
      <w:r w:rsidR="00530AC0" w:rsidRPr="009125C9">
        <w:rPr>
          <w:rFonts w:ascii="Times New Roman" w:hAnsi="Times New Roman" w:cs="Times New Roman"/>
          <w:sz w:val="28"/>
          <w:szCs w:val="28"/>
        </w:rPr>
        <w:t>лицензионным</w:t>
      </w:r>
      <w:r>
        <w:rPr>
          <w:rFonts w:ascii="Times New Roman" w:hAnsi="Times New Roman" w:cs="Times New Roman"/>
          <w:sz w:val="28"/>
          <w:szCs w:val="28"/>
        </w:rPr>
        <w:t xml:space="preserve"> </w:t>
      </w:r>
      <w:r w:rsidR="00530AC0" w:rsidRPr="009125C9">
        <w:rPr>
          <w:rFonts w:ascii="Times New Roman" w:hAnsi="Times New Roman" w:cs="Times New Roman"/>
          <w:sz w:val="28"/>
          <w:szCs w:val="28"/>
        </w:rPr>
        <w:t>антиви</w:t>
      </w:r>
      <w:r w:rsidR="009125C9" w:rsidRPr="009125C9">
        <w:rPr>
          <w:rFonts w:ascii="Times New Roman" w:hAnsi="Times New Roman" w:cs="Times New Roman"/>
          <w:sz w:val="28"/>
          <w:szCs w:val="28"/>
        </w:rPr>
        <w:t>русным программным обеспечением;</w:t>
      </w:r>
    </w:p>
    <w:p w:rsidR="00530AC0" w:rsidRPr="009125C9" w:rsidRDefault="00976653" w:rsidP="009125C9">
      <w:pPr>
        <w:pStyle w:val="ConsPlusCell"/>
        <w:tabs>
          <w:tab w:val="left" w:pos="540"/>
          <w:tab w:val="left" w:pos="720"/>
        </w:tabs>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00530AC0" w:rsidRPr="009125C9">
        <w:rPr>
          <w:rFonts w:ascii="Times New Roman" w:hAnsi="Times New Roman" w:cs="Times New Roman"/>
          <w:sz w:val="28"/>
          <w:szCs w:val="28"/>
        </w:rPr>
        <w:t>- количество ПЭВМ обеспеченных</w:t>
      </w:r>
      <w:r>
        <w:rPr>
          <w:rFonts w:ascii="Times New Roman" w:hAnsi="Times New Roman" w:cs="Times New Roman"/>
          <w:sz w:val="28"/>
          <w:szCs w:val="28"/>
        </w:rPr>
        <w:t xml:space="preserve"> </w:t>
      </w:r>
      <w:r w:rsidR="00530AC0" w:rsidRPr="009125C9">
        <w:rPr>
          <w:rFonts w:ascii="Times New Roman" w:hAnsi="Times New Roman" w:cs="Times New Roman"/>
          <w:sz w:val="28"/>
          <w:szCs w:val="28"/>
        </w:rPr>
        <w:t>лицензионным общесист</w:t>
      </w:r>
      <w:r w:rsidR="009125C9" w:rsidRPr="009125C9">
        <w:rPr>
          <w:rFonts w:ascii="Times New Roman" w:hAnsi="Times New Roman" w:cs="Times New Roman"/>
          <w:sz w:val="28"/>
          <w:szCs w:val="28"/>
        </w:rPr>
        <w:t>емным</w:t>
      </w:r>
      <w:r>
        <w:rPr>
          <w:rFonts w:ascii="Times New Roman" w:hAnsi="Times New Roman" w:cs="Times New Roman"/>
          <w:sz w:val="28"/>
          <w:szCs w:val="28"/>
        </w:rPr>
        <w:t xml:space="preserve"> </w:t>
      </w:r>
      <w:r w:rsidR="009125C9" w:rsidRPr="009125C9">
        <w:rPr>
          <w:rFonts w:ascii="Times New Roman" w:hAnsi="Times New Roman" w:cs="Times New Roman"/>
          <w:sz w:val="28"/>
          <w:szCs w:val="28"/>
        </w:rPr>
        <w:t>программным обеспечением;</w:t>
      </w:r>
    </w:p>
    <w:p w:rsidR="00071EA4" w:rsidRDefault="00CA0A47" w:rsidP="009125C9">
      <w:pPr>
        <w:spacing w:after="0" w:line="240" w:lineRule="auto"/>
        <w:ind w:firstLine="720"/>
        <w:jc w:val="left"/>
        <w:rPr>
          <w:rFonts w:ascii="Times New Roman" w:hAnsi="Times New Roman"/>
          <w:sz w:val="28"/>
          <w:szCs w:val="28"/>
        </w:rPr>
      </w:pPr>
      <w:r w:rsidRPr="00530AC0">
        <w:rPr>
          <w:rFonts w:ascii="Times New Roman" w:hAnsi="Times New Roman"/>
          <w:sz w:val="28"/>
          <w:szCs w:val="28"/>
        </w:rPr>
        <w:t>-</w:t>
      </w:r>
      <w:r w:rsidR="00976653">
        <w:rPr>
          <w:rFonts w:ascii="Times New Roman" w:hAnsi="Times New Roman"/>
          <w:sz w:val="28"/>
          <w:szCs w:val="28"/>
        </w:rPr>
        <w:t xml:space="preserve"> </w:t>
      </w:r>
      <w:r w:rsidRPr="00530AC0">
        <w:rPr>
          <w:rFonts w:ascii="Times New Roman" w:hAnsi="Times New Roman"/>
          <w:sz w:val="28"/>
          <w:szCs w:val="28"/>
        </w:rPr>
        <w:t>число культурно-массовых мероприятий,</w:t>
      </w:r>
      <w:r w:rsidR="00976653">
        <w:rPr>
          <w:rFonts w:ascii="Times New Roman" w:hAnsi="Times New Roman"/>
          <w:sz w:val="28"/>
          <w:szCs w:val="28"/>
        </w:rPr>
        <w:t xml:space="preserve"> </w:t>
      </w:r>
      <w:r w:rsidRPr="00530AC0">
        <w:rPr>
          <w:rFonts w:ascii="Times New Roman" w:hAnsi="Times New Roman"/>
          <w:sz w:val="28"/>
          <w:szCs w:val="28"/>
        </w:rPr>
        <w:t xml:space="preserve">организованных органами ТОС города Коврова как самостоятельно, так и совместно с администрацией </w:t>
      </w:r>
      <w:r w:rsidR="009125C9">
        <w:rPr>
          <w:rFonts w:ascii="Times New Roman" w:hAnsi="Times New Roman"/>
          <w:sz w:val="28"/>
          <w:szCs w:val="28"/>
        </w:rPr>
        <w:t xml:space="preserve">города для </w:t>
      </w:r>
      <w:r w:rsidRPr="00530AC0">
        <w:rPr>
          <w:rFonts w:ascii="Times New Roman" w:hAnsi="Times New Roman"/>
          <w:sz w:val="28"/>
          <w:szCs w:val="28"/>
        </w:rPr>
        <w:t xml:space="preserve">жителей </w:t>
      </w:r>
      <w:r w:rsidR="00071EA4">
        <w:rPr>
          <w:rFonts w:ascii="Times New Roman" w:hAnsi="Times New Roman"/>
          <w:sz w:val="28"/>
          <w:szCs w:val="28"/>
        </w:rPr>
        <w:t>города Коврова;</w:t>
      </w:r>
      <w:r w:rsidR="00976653">
        <w:rPr>
          <w:rFonts w:ascii="Times New Roman" w:hAnsi="Times New Roman"/>
          <w:sz w:val="28"/>
          <w:szCs w:val="28"/>
        </w:rPr>
        <w:t xml:space="preserve"> </w:t>
      </w:r>
    </w:p>
    <w:p w:rsidR="00CA0A47" w:rsidRPr="00530AC0" w:rsidRDefault="00CA0A47" w:rsidP="009125C9">
      <w:pPr>
        <w:spacing w:after="0" w:line="240" w:lineRule="auto"/>
        <w:ind w:firstLine="720"/>
        <w:jc w:val="left"/>
        <w:rPr>
          <w:rFonts w:ascii="Times New Roman" w:hAnsi="Times New Roman"/>
          <w:sz w:val="28"/>
          <w:szCs w:val="28"/>
        </w:rPr>
      </w:pPr>
      <w:r w:rsidRPr="00530AC0">
        <w:rPr>
          <w:rFonts w:ascii="Times New Roman" w:hAnsi="Times New Roman"/>
          <w:sz w:val="28"/>
          <w:szCs w:val="28"/>
        </w:rPr>
        <w:t xml:space="preserve"> -</w:t>
      </w:r>
      <w:r w:rsidR="00976653">
        <w:rPr>
          <w:rFonts w:ascii="Times New Roman" w:hAnsi="Times New Roman"/>
          <w:sz w:val="28"/>
          <w:szCs w:val="28"/>
        </w:rPr>
        <w:t xml:space="preserve"> </w:t>
      </w:r>
      <w:r w:rsidRPr="00530AC0">
        <w:rPr>
          <w:rFonts w:ascii="Times New Roman" w:hAnsi="Times New Roman"/>
          <w:sz w:val="28"/>
          <w:szCs w:val="28"/>
        </w:rPr>
        <w:t>количество статей, публикаций в СМИ, освещающих вопросы развития ТОС в городе, деятельность комитетов ТОС;</w:t>
      </w:r>
    </w:p>
    <w:p w:rsidR="00CA0A47" w:rsidRPr="00530AC0" w:rsidRDefault="00CA0A47" w:rsidP="00CA0A47">
      <w:pPr>
        <w:widowControl/>
        <w:spacing w:after="0" w:line="240" w:lineRule="auto"/>
        <w:ind w:firstLine="720"/>
        <w:rPr>
          <w:rFonts w:ascii="Times New Roman" w:hAnsi="Times New Roman"/>
          <w:sz w:val="28"/>
          <w:szCs w:val="28"/>
        </w:rPr>
      </w:pPr>
      <w:r w:rsidRPr="00530AC0">
        <w:rPr>
          <w:rFonts w:ascii="Times New Roman" w:hAnsi="Times New Roman"/>
          <w:sz w:val="28"/>
          <w:szCs w:val="28"/>
        </w:rPr>
        <w:t>- количество деловых встреч, встреч с руководством администрации города представителей руководства ТОС;</w:t>
      </w:r>
    </w:p>
    <w:p w:rsidR="00CA0A47" w:rsidRPr="00530AC0" w:rsidRDefault="00CA0A47" w:rsidP="00CA0A47">
      <w:pPr>
        <w:widowControl/>
        <w:spacing w:after="0" w:line="240" w:lineRule="auto"/>
        <w:ind w:firstLine="720"/>
        <w:rPr>
          <w:rFonts w:ascii="Times New Roman" w:hAnsi="Times New Roman"/>
          <w:sz w:val="28"/>
          <w:szCs w:val="28"/>
        </w:rPr>
      </w:pPr>
      <w:r w:rsidRPr="00530AC0">
        <w:rPr>
          <w:rFonts w:ascii="Times New Roman" w:hAnsi="Times New Roman"/>
          <w:sz w:val="28"/>
          <w:szCs w:val="28"/>
        </w:rPr>
        <w:t>- количество принятых граждан в комитетах ТОС</w:t>
      </w:r>
      <w:r w:rsidR="00976653">
        <w:rPr>
          <w:rFonts w:ascii="Times New Roman" w:hAnsi="Times New Roman"/>
          <w:sz w:val="28"/>
          <w:szCs w:val="28"/>
        </w:rPr>
        <w:t xml:space="preserve"> </w:t>
      </w:r>
      <w:r w:rsidRPr="00530AC0">
        <w:rPr>
          <w:rFonts w:ascii="Times New Roman" w:hAnsi="Times New Roman"/>
          <w:sz w:val="28"/>
          <w:szCs w:val="28"/>
        </w:rPr>
        <w:t>города Коврова, количество рассмотренных жалоб и предложений;</w:t>
      </w:r>
    </w:p>
    <w:p w:rsidR="00CA0A47" w:rsidRPr="00530AC0" w:rsidRDefault="00CA0A47" w:rsidP="00CA0A47">
      <w:pPr>
        <w:spacing w:after="0" w:line="240" w:lineRule="auto"/>
        <w:ind w:firstLine="720"/>
        <w:rPr>
          <w:rFonts w:ascii="Times New Roman" w:hAnsi="Times New Roman"/>
          <w:sz w:val="28"/>
          <w:szCs w:val="28"/>
        </w:rPr>
      </w:pPr>
      <w:r w:rsidRPr="00530AC0">
        <w:rPr>
          <w:rFonts w:ascii="Times New Roman" w:hAnsi="Times New Roman"/>
          <w:sz w:val="28"/>
          <w:szCs w:val="28"/>
        </w:rPr>
        <w:t>- количество проведенных мероприятий по благоустройству своего микрорайона.</w:t>
      </w:r>
    </w:p>
    <w:p w:rsidR="008518B5" w:rsidRPr="00530AC0" w:rsidRDefault="008518B5" w:rsidP="008518B5">
      <w:pPr>
        <w:spacing w:after="0" w:line="240" w:lineRule="auto"/>
        <w:ind w:firstLine="540"/>
        <w:rPr>
          <w:rFonts w:ascii="Times New Roman" w:hAnsi="Times New Roman"/>
          <w:b/>
          <w:sz w:val="28"/>
          <w:szCs w:val="28"/>
        </w:rPr>
      </w:pPr>
    </w:p>
    <w:p w:rsidR="008518B5" w:rsidRDefault="00C00DF9" w:rsidP="00C00DF9">
      <w:pPr>
        <w:spacing w:after="0" w:line="240" w:lineRule="auto"/>
        <w:jc w:val="center"/>
        <w:outlineLvl w:val="1"/>
        <w:rPr>
          <w:rFonts w:ascii="Times New Roman" w:hAnsi="Times New Roman"/>
          <w:b/>
          <w:bCs/>
          <w:sz w:val="28"/>
          <w:szCs w:val="28"/>
        </w:rPr>
      </w:pPr>
      <w:r w:rsidRPr="00530AC0">
        <w:rPr>
          <w:rFonts w:ascii="Times New Roman" w:hAnsi="Times New Roman"/>
          <w:b/>
          <w:bCs/>
          <w:sz w:val="28"/>
          <w:szCs w:val="28"/>
        </w:rPr>
        <w:t xml:space="preserve"> </w:t>
      </w:r>
      <w:r w:rsidR="008524DD" w:rsidRPr="00530AC0">
        <w:rPr>
          <w:rFonts w:ascii="Times New Roman" w:hAnsi="Times New Roman"/>
          <w:b/>
          <w:bCs/>
          <w:sz w:val="28"/>
          <w:szCs w:val="28"/>
        </w:rPr>
        <w:t>IV</w:t>
      </w:r>
      <w:r w:rsidRPr="00530AC0">
        <w:rPr>
          <w:rFonts w:ascii="Times New Roman" w:hAnsi="Times New Roman"/>
          <w:b/>
          <w:bCs/>
          <w:sz w:val="28"/>
          <w:szCs w:val="28"/>
        </w:rPr>
        <w:t xml:space="preserve">. </w:t>
      </w:r>
      <w:r w:rsidR="008518B5" w:rsidRPr="00530AC0">
        <w:rPr>
          <w:rFonts w:ascii="Times New Roman" w:hAnsi="Times New Roman"/>
          <w:b/>
          <w:bCs/>
          <w:sz w:val="28"/>
          <w:szCs w:val="28"/>
        </w:rPr>
        <w:t>Сроки</w:t>
      </w:r>
      <w:r w:rsidR="00976653">
        <w:rPr>
          <w:rFonts w:ascii="Times New Roman" w:hAnsi="Times New Roman"/>
          <w:b/>
          <w:bCs/>
          <w:sz w:val="28"/>
          <w:szCs w:val="28"/>
        </w:rPr>
        <w:t xml:space="preserve"> </w:t>
      </w:r>
      <w:r w:rsidR="001A7F66" w:rsidRPr="00530AC0">
        <w:rPr>
          <w:rFonts w:ascii="Times New Roman" w:hAnsi="Times New Roman"/>
          <w:b/>
          <w:bCs/>
          <w:sz w:val="28"/>
          <w:szCs w:val="28"/>
        </w:rPr>
        <w:t>и этапы реализации</w:t>
      </w:r>
      <w:r w:rsidR="001A7F66">
        <w:rPr>
          <w:rFonts w:ascii="Times New Roman" w:hAnsi="Times New Roman"/>
          <w:b/>
          <w:bCs/>
          <w:sz w:val="28"/>
          <w:szCs w:val="28"/>
        </w:rPr>
        <w:t xml:space="preserve"> П</w:t>
      </w:r>
      <w:r w:rsidR="008518B5" w:rsidRPr="00CF5812">
        <w:rPr>
          <w:rFonts w:ascii="Times New Roman" w:hAnsi="Times New Roman"/>
          <w:b/>
          <w:bCs/>
          <w:sz w:val="28"/>
          <w:szCs w:val="28"/>
        </w:rPr>
        <w:t>од</w:t>
      </w:r>
      <w:r w:rsidR="008518B5">
        <w:rPr>
          <w:rFonts w:ascii="Times New Roman" w:hAnsi="Times New Roman"/>
          <w:b/>
          <w:bCs/>
          <w:sz w:val="28"/>
          <w:szCs w:val="28"/>
        </w:rPr>
        <w:t>п</w:t>
      </w:r>
      <w:r w:rsidR="008518B5" w:rsidRPr="00CF5812">
        <w:rPr>
          <w:rFonts w:ascii="Times New Roman" w:hAnsi="Times New Roman"/>
          <w:b/>
          <w:bCs/>
          <w:sz w:val="28"/>
          <w:szCs w:val="28"/>
        </w:rPr>
        <w:t>рограммы</w:t>
      </w:r>
    </w:p>
    <w:p w:rsidR="008518B5" w:rsidRPr="00CF5812" w:rsidRDefault="008518B5" w:rsidP="008518B5">
      <w:pPr>
        <w:tabs>
          <w:tab w:val="left" w:pos="567"/>
          <w:tab w:val="left" w:pos="709"/>
        </w:tabs>
        <w:autoSpaceDN w:val="0"/>
        <w:spacing w:after="0" w:line="240" w:lineRule="auto"/>
        <w:ind w:firstLine="720"/>
        <w:rPr>
          <w:rFonts w:ascii="Times New Roman" w:hAnsi="Times New Roman"/>
          <w:b/>
          <w:sz w:val="28"/>
          <w:szCs w:val="28"/>
        </w:rPr>
      </w:pPr>
      <w:r w:rsidRPr="00CF5812">
        <w:rPr>
          <w:rFonts w:ascii="Times New Roman" w:eastAsia="Calibri" w:hAnsi="Times New Roman"/>
          <w:sz w:val="28"/>
          <w:szCs w:val="28"/>
        </w:rPr>
        <w:t>П</w:t>
      </w:r>
      <w:r>
        <w:rPr>
          <w:rFonts w:ascii="Times New Roman" w:eastAsia="Calibri" w:hAnsi="Times New Roman"/>
          <w:sz w:val="28"/>
          <w:szCs w:val="28"/>
        </w:rPr>
        <w:t>одп</w:t>
      </w:r>
      <w:r w:rsidRPr="00CF5812">
        <w:rPr>
          <w:rFonts w:ascii="Times New Roman" w:eastAsia="Calibri" w:hAnsi="Times New Roman"/>
          <w:sz w:val="28"/>
          <w:szCs w:val="28"/>
        </w:rPr>
        <w:t>рограмма реализуется с 01 января 201</w:t>
      </w:r>
      <w:r w:rsidR="00D738B4">
        <w:rPr>
          <w:rFonts w:ascii="Times New Roman" w:eastAsia="Calibri" w:hAnsi="Times New Roman"/>
          <w:sz w:val="28"/>
          <w:szCs w:val="28"/>
        </w:rPr>
        <w:t>9</w:t>
      </w:r>
      <w:r w:rsidRPr="00CF5812">
        <w:rPr>
          <w:rFonts w:ascii="Times New Roman" w:eastAsia="Calibri" w:hAnsi="Times New Roman"/>
          <w:sz w:val="28"/>
          <w:szCs w:val="28"/>
        </w:rPr>
        <w:t xml:space="preserve"> года по 31 декабря 202</w:t>
      </w:r>
      <w:r w:rsidR="00D738B4">
        <w:rPr>
          <w:rFonts w:ascii="Times New Roman" w:eastAsia="Calibri" w:hAnsi="Times New Roman"/>
          <w:sz w:val="28"/>
          <w:szCs w:val="28"/>
        </w:rPr>
        <w:t>1</w:t>
      </w:r>
      <w:r w:rsidRPr="00CF5812">
        <w:rPr>
          <w:rFonts w:ascii="Times New Roman" w:eastAsia="Calibri" w:hAnsi="Times New Roman"/>
          <w:sz w:val="28"/>
          <w:szCs w:val="28"/>
        </w:rPr>
        <w:t xml:space="preserve"> года.</w:t>
      </w:r>
    </w:p>
    <w:p w:rsidR="008518B5" w:rsidRDefault="00FE65FC" w:rsidP="004750D8">
      <w:pPr>
        <w:spacing w:after="0" w:line="240" w:lineRule="auto"/>
        <w:ind w:firstLine="720"/>
        <w:outlineLvl w:val="1"/>
        <w:rPr>
          <w:rFonts w:ascii="Times New Roman" w:hAnsi="Times New Roman"/>
          <w:sz w:val="28"/>
          <w:szCs w:val="28"/>
        </w:rPr>
      </w:pPr>
      <w:r>
        <w:rPr>
          <w:rFonts w:ascii="Times New Roman" w:hAnsi="Times New Roman"/>
          <w:sz w:val="28"/>
          <w:szCs w:val="28"/>
        </w:rPr>
        <w:t>Этапы реализации П</w:t>
      </w:r>
      <w:r w:rsidR="004750D8" w:rsidRPr="004750D8">
        <w:rPr>
          <w:rFonts w:ascii="Times New Roman" w:hAnsi="Times New Roman"/>
          <w:sz w:val="28"/>
          <w:szCs w:val="28"/>
        </w:rPr>
        <w:t>рограммы не выделяются.</w:t>
      </w:r>
    </w:p>
    <w:p w:rsidR="00FE65FC" w:rsidRPr="004750D8" w:rsidRDefault="00FE65FC" w:rsidP="004750D8">
      <w:pPr>
        <w:spacing w:after="0" w:line="240" w:lineRule="auto"/>
        <w:ind w:firstLine="720"/>
        <w:outlineLvl w:val="1"/>
        <w:rPr>
          <w:rFonts w:ascii="Times New Roman" w:hAnsi="Times New Roman"/>
          <w:b/>
          <w:bCs/>
          <w:sz w:val="28"/>
          <w:szCs w:val="28"/>
        </w:rPr>
      </w:pPr>
    </w:p>
    <w:p w:rsidR="008518B5" w:rsidRPr="00F5559B" w:rsidRDefault="00C00DF9" w:rsidP="00C00DF9">
      <w:pPr>
        <w:spacing w:after="0" w:line="240" w:lineRule="auto"/>
        <w:jc w:val="center"/>
        <w:outlineLvl w:val="1"/>
        <w:rPr>
          <w:rFonts w:ascii="Times New Roman" w:hAnsi="Times New Roman"/>
          <w:b/>
          <w:bCs/>
          <w:sz w:val="28"/>
          <w:szCs w:val="28"/>
        </w:rPr>
      </w:pPr>
      <w:r w:rsidRPr="00F5559B">
        <w:rPr>
          <w:rFonts w:ascii="Times New Roman" w:hAnsi="Times New Roman"/>
          <w:b/>
          <w:bCs/>
          <w:sz w:val="28"/>
          <w:szCs w:val="28"/>
        </w:rPr>
        <w:t xml:space="preserve">V. </w:t>
      </w:r>
      <w:r w:rsidR="001A7F66">
        <w:rPr>
          <w:rFonts w:ascii="Times New Roman" w:hAnsi="Times New Roman"/>
          <w:b/>
          <w:bCs/>
          <w:sz w:val="28"/>
          <w:szCs w:val="28"/>
        </w:rPr>
        <w:t>Основные мероприятия П</w:t>
      </w:r>
      <w:r w:rsidR="008518B5" w:rsidRPr="00F5559B">
        <w:rPr>
          <w:rFonts w:ascii="Times New Roman" w:hAnsi="Times New Roman"/>
          <w:b/>
          <w:bCs/>
          <w:sz w:val="28"/>
          <w:szCs w:val="28"/>
        </w:rPr>
        <w:t>рограммы</w:t>
      </w:r>
    </w:p>
    <w:p w:rsidR="008518B5" w:rsidRPr="00F5559B" w:rsidRDefault="008518B5" w:rsidP="008518B5">
      <w:pPr>
        <w:autoSpaceDE w:val="0"/>
        <w:autoSpaceDN w:val="0"/>
        <w:spacing w:after="0" w:line="240" w:lineRule="auto"/>
        <w:ind w:firstLine="539"/>
        <w:rPr>
          <w:rFonts w:ascii="Times New Roman" w:hAnsi="Times New Roman"/>
          <w:sz w:val="28"/>
          <w:szCs w:val="28"/>
        </w:rPr>
      </w:pPr>
      <w:r w:rsidRPr="00F5559B">
        <w:rPr>
          <w:rFonts w:ascii="Times New Roman" w:hAnsi="Times New Roman"/>
          <w:sz w:val="28"/>
          <w:szCs w:val="28"/>
        </w:rPr>
        <w:t>Программа состоит из основных мероприятий, которые отражают актуальные и перспективные направления</w:t>
      </w:r>
      <w:r w:rsidR="00976653">
        <w:rPr>
          <w:rFonts w:ascii="Times New Roman" w:hAnsi="Times New Roman"/>
          <w:sz w:val="28"/>
          <w:szCs w:val="28"/>
        </w:rPr>
        <w:t xml:space="preserve"> </w:t>
      </w:r>
      <w:r w:rsidRPr="00F5559B">
        <w:rPr>
          <w:rFonts w:ascii="Times New Roman" w:hAnsi="Times New Roman"/>
          <w:sz w:val="28"/>
          <w:szCs w:val="28"/>
        </w:rPr>
        <w:t>политики в сфере муниципального управления.</w:t>
      </w:r>
    </w:p>
    <w:p w:rsidR="008518B5" w:rsidRPr="00F5559B" w:rsidRDefault="00B215D7" w:rsidP="008518B5">
      <w:pPr>
        <w:autoSpaceDE w:val="0"/>
        <w:autoSpaceDN w:val="0"/>
        <w:spacing w:after="0" w:line="240" w:lineRule="auto"/>
        <w:ind w:firstLine="539"/>
        <w:rPr>
          <w:rFonts w:ascii="Times New Roman" w:hAnsi="Times New Roman"/>
          <w:sz w:val="28"/>
          <w:szCs w:val="28"/>
        </w:rPr>
      </w:pPr>
      <w:r w:rsidRPr="00F5559B">
        <w:rPr>
          <w:rFonts w:ascii="Times New Roman" w:hAnsi="Times New Roman"/>
          <w:sz w:val="28"/>
          <w:szCs w:val="28"/>
        </w:rPr>
        <w:t>Муниципальная</w:t>
      </w:r>
      <w:r w:rsidR="001A7F66">
        <w:rPr>
          <w:rFonts w:ascii="Times New Roman" w:hAnsi="Times New Roman"/>
          <w:sz w:val="28"/>
          <w:szCs w:val="28"/>
        </w:rPr>
        <w:t xml:space="preserve"> П</w:t>
      </w:r>
      <w:r w:rsidR="008518B5" w:rsidRPr="00F5559B">
        <w:rPr>
          <w:rFonts w:ascii="Times New Roman" w:hAnsi="Times New Roman"/>
          <w:sz w:val="28"/>
          <w:szCs w:val="28"/>
        </w:rPr>
        <w:t>рограмма включает в себя 3 подпрограммы:</w:t>
      </w:r>
    </w:p>
    <w:p w:rsidR="008518B5" w:rsidRPr="008518B5" w:rsidRDefault="008518B5" w:rsidP="008518B5">
      <w:pPr>
        <w:autoSpaceDE w:val="0"/>
        <w:autoSpaceDN w:val="0"/>
        <w:spacing w:after="0" w:line="240" w:lineRule="auto"/>
        <w:ind w:firstLine="720"/>
        <w:rPr>
          <w:rFonts w:ascii="Times New Roman" w:hAnsi="Times New Roman"/>
          <w:sz w:val="28"/>
          <w:szCs w:val="28"/>
        </w:rPr>
      </w:pPr>
      <w:r w:rsidRPr="00F5559B">
        <w:rPr>
          <w:rFonts w:ascii="Times New Roman" w:hAnsi="Times New Roman"/>
          <w:sz w:val="28"/>
          <w:szCs w:val="28"/>
        </w:rPr>
        <w:t>-подпрограмма 1 «Развитие муниципальной службы в муниципальном образовании город Ковров Владимирской области</w:t>
      </w:r>
      <w:r w:rsidRPr="008518B5">
        <w:rPr>
          <w:rFonts w:ascii="Times New Roman" w:hAnsi="Times New Roman"/>
          <w:sz w:val="28"/>
          <w:szCs w:val="28"/>
        </w:rPr>
        <w:t>»;</w:t>
      </w:r>
    </w:p>
    <w:p w:rsidR="008518B5" w:rsidRPr="008518B5" w:rsidRDefault="008518B5" w:rsidP="008518B5">
      <w:pPr>
        <w:autoSpaceDE w:val="0"/>
        <w:autoSpaceDN w:val="0"/>
        <w:spacing w:after="0" w:line="240" w:lineRule="auto"/>
        <w:ind w:firstLine="720"/>
        <w:rPr>
          <w:rFonts w:ascii="Times New Roman" w:hAnsi="Times New Roman"/>
          <w:sz w:val="28"/>
          <w:szCs w:val="28"/>
        </w:rPr>
      </w:pPr>
      <w:r w:rsidRPr="008518B5">
        <w:rPr>
          <w:rFonts w:ascii="Times New Roman" w:hAnsi="Times New Roman"/>
          <w:sz w:val="28"/>
          <w:szCs w:val="28"/>
        </w:rPr>
        <w:t>-подпрограмма 2 «Информатизация муниципального образования</w:t>
      </w:r>
      <w:r w:rsidR="00976653">
        <w:rPr>
          <w:rFonts w:ascii="Times New Roman" w:hAnsi="Times New Roman"/>
          <w:sz w:val="28"/>
          <w:szCs w:val="28"/>
        </w:rPr>
        <w:t xml:space="preserve"> </w:t>
      </w:r>
      <w:r w:rsidRPr="008518B5">
        <w:rPr>
          <w:rFonts w:ascii="Times New Roman" w:hAnsi="Times New Roman"/>
          <w:sz w:val="28"/>
          <w:szCs w:val="28"/>
        </w:rPr>
        <w:t>город Ковров Владимирской области»;</w:t>
      </w:r>
    </w:p>
    <w:p w:rsidR="008518B5" w:rsidRPr="008518B5" w:rsidRDefault="008518B5" w:rsidP="008518B5">
      <w:pPr>
        <w:autoSpaceDE w:val="0"/>
        <w:autoSpaceDN w:val="0"/>
        <w:spacing w:after="0" w:line="240" w:lineRule="auto"/>
        <w:ind w:firstLine="720"/>
        <w:rPr>
          <w:rFonts w:ascii="Times New Roman" w:hAnsi="Times New Roman"/>
          <w:sz w:val="28"/>
          <w:szCs w:val="28"/>
        </w:rPr>
      </w:pPr>
      <w:r w:rsidRPr="008518B5">
        <w:rPr>
          <w:rFonts w:ascii="Times New Roman" w:hAnsi="Times New Roman"/>
          <w:sz w:val="28"/>
          <w:szCs w:val="28"/>
        </w:rPr>
        <w:t>-подпрограмма 3 «Развитие территориального общественного самоуправления в муниципальном образовании город Ковров Владимирской области».</w:t>
      </w:r>
    </w:p>
    <w:p w:rsidR="008518B5" w:rsidRPr="008518B5" w:rsidRDefault="00AE34C2" w:rsidP="008518B5">
      <w:pPr>
        <w:autoSpaceDE w:val="0"/>
        <w:autoSpaceDN w:val="0"/>
        <w:spacing w:after="0" w:line="240" w:lineRule="auto"/>
        <w:ind w:firstLine="539"/>
        <w:rPr>
          <w:rFonts w:ascii="Times New Roman" w:hAnsi="Times New Roman"/>
          <w:color w:val="0000FF"/>
          <w:sz w:val="28"/>
          <w:szCs w:val="28"/>
        </w:rPr>
      </w:pPr>
      <w:hyperlink w:anchor="Par3902" w:history="1">
        <w:r w:rsidR="008518B5" w:rsidRPr="008518B5">
          <w:rPr>
            <w:rFonts w:ascii="Times New Roman" w:hAnsi="Times New Roman"/>
            <w:sz w:val="28"/>
            <w:szCs w:val="28"/>
          </w:rPr>
          <w:t>Перечень</w:t>
        </w:r>
      </w:hyperlink>
      <w:r w:rsidR="008518B5" w:rsidRPr="008518B5">
        <w:rPr>
          <w:rFonts w:ascii="Times New Roman" w:hAnsi="Times New Roman"/>
          <w:sz w:val="28"/>
          <w:szCs w:val="28"/>
        </w:rPr>
        <w:t xml:space="preserve"> и основные мероприятий подпрограмм представлен</w:t>
      </w:r>
      <w:r w:rsidR="00C94CAF">
        <w:rPr>
          <w:rFonts w:ascii="Times New Roman" w:hAnsi="Times New Roman"/>
          <w:sz w:val="28"/>
          <w:szCs w:val="28"/>
        </w:rPr>
        <w:t>ы</w:t>
      </w:r>
      <w:r w:rsidR="008518B5" w:rsidRPr="008518B5">
        <w:rPr>
          <w:rFonts w:ascii="Times New Roman" w:hAnsi="Times New Roman"/>
          <w:sz w:val="28"/>
          <w:szCs w:val="28"/>
        </w:rPr>
        <w:t xml:space="preserve"> </w:t>
      </w:r>
      <w:r w:rsidR="008518B5" w:rsidRPr="008518B5">
        <w:rPr>
          <w:rFonts w:ascii="Times New Roman" w:hAnsi="Times New Roman"/>
          <w:color w:val="0000FF"/>
          <w:sz w:val="28"/>
          <w:szCs w:val="28"/>
        </w:rPr>
        <w:t>в приложении N 2.</w:t>
      </w:r>
    </w:p>
    <w:p w:rsidR="008518B5" w:rsidRPr="002541C9" w:rsidRDefault="008518B5" w:rsidP="008518B5">
      <w:pPr>
        <w:spacing w:after="0" w:line="240" w:lineRule="auto"/>
        <w:jc w:val="center"/>
        <w:outlineLvl w:val="1"/>
        <w:rPr>
          <w:rFonts w:ascii="Times New Roman" w:hAnsi="Times New Roman"/>
          <w:b/>
          <w:bCs/>
          <w:color w:val="FF0000"/>
          <w:sz w:val="28"/>
          <w:szCs w:val="28"/>
        </w:rPr>
      </w:pPr>
    </w:p>
    <w:p w:rsidR="008518B5" w:rsidRDefault="008518B5" w:rsidP="008518B5">
      <w:pPr>
        <w:spacing w:after="0" w:line="240" w:lineRule="auto"/>
        <w:jc w:val="center"/>
        <w:outlineLvl w:val="1"/>
        <w:rPr>
          <w:rFonts w:ascii="Times New Roman" w:hAnsi="Times New Roman"/>
          <w:b/>
          <w:bCs/>
          <w:sz w:val="28"/>
          <w:szCs w:val="28"/>
        </w:rPr>
      </w:pPr>
      <w:r w:rsidRPr="00141502">
        <w:rPr>
          <w:rFonts w:ascii="Times New Roman" w:hAnsi="Times New Roman"/>
          <w:b/>
          <w:bCs/>
          <w:sz w:val="28"/>
          <w:szCs w:val="28"/>
        </w:rPr>
        <w:t>VI. Прогноз сводных показателей муниципальных заданий</w:t>
      </w:r>
    </w:p>
    <w:p w:rsidR="008518B5" w:rsidRPr="00582157" w:rsidRDefault="008518B5" w:rsidP="008518B5">
      <w:pPr>
        <w:tabs>
          <w:tab w:val="left" w:pos="0"/>
          <w:tab w:val="left" w:pos="426"/>
        </w:tabs>
        <w:overflowPunct w:val="0"/>
        <w:autoSpaceDN w:val="0"/>
        <w:spacing w:after="0" w:line="240" w:lineRule="auto"/>
        <w:ind w:firstLine="720"/>
        <w:contextualSpacing/>
        <w:rPr>
          <w:rFonts w:ascii="Times New Roman" w:hAnsi="Times New Roman"/>
          <w:sz w:val="28"/>
          <w:szCs w:val="28"/>
        </w:rPr>
      </w:pPr>
      <w:r w:rsidRPr="00582157">
        <w:rPr>
          <w:rFonts w:ascii="Times New Roman" w:hAnsi="Times New Roman"/>
          <w:bCs/>
          <w:sz w:val="28"/>
          <w:szCs w:val="28"/>
        </w:rPr>
        <w:t>В рамках реализации муниципальной программы муниципальное задание не формировалось,</w:t>
      </w:r>
      <w:r w:rsidR="00976653">
        <w:rPr>
          <w:rFonts w:ascii="Times New Roman" w:hAnsi="Times New Roman"/>
          <w:bCs/>
          <w:sz w:val="28"/>
          <w:szCs w:val="28"/>
        </w:rPr>
        <w:t xml:space="preserve"> </w:t>
      </w:r>
      <w:r w:rsidRPr="00582157">
        <w:rPr>
          <w:rFonts w:ascii="Times New Roman" w:hAnsi="Times New Roman"/>
          <w:bCs/>
          <w:sz w:val="28"/>
          <w:szCs w:val="28"/>
        </w:rPr>
        <w:t>оказание муниципальных услуг не предусмотрено.</w:t>
      </w:r>
    </w:p>
    <w:p w:rsidR="008518B5" w:rsidRPr="002541C9" w:rsidRDefault="008518B5" w:rsidP="008518B5">
      <w:pPr>
        <w:spacing w:after="0" w:line="240" w:lineRule="auto"/>
        <w:jc w:val="center"/>
        <w:outlineLvl w:val="1"/>
        <w:rPr>
          <w:rFonts w:ascii="Times New Roman" w:hAnsi="Times New Roman"/>
          <w:b/>
          <w:bCs/>
          <w:color w:val="FF0000"/>
          <w:sz w:val="28"/>
          <w:szCs w:val="28"/>
        </w:rPr>
      </w:pPr>
    </w:p>
    <w:p w:rsidR="008518B5" w:rsidRDefault="00326447" w:rsidP="00326447">
      <w:pPr>
        <w:spacing w:after="0" w:line="240" w:lineRule="auto"/>
        <w:ind w:left="1064"/>
        <w:rPr>
          <w:rFonts w:ascii="Times New Roman" w:hAnsi="Times New Roman"/>
          <w:b/>
          <w:bCs/>
          <w:sz w:val="28"/>
          <w:szCs w:val="28"/>
        </w:rPr>
      </w:pPr>
      <w:r w:rsidRPr="00141502">
        <w:rPr>
          <w:rFonts w:ascii="Times New Roman" w:hAnsi="Times New Roman"/>
          <w:b/>
          <w:bCs/>
          <w:sz w:val="28"/>
          <w:szCs w:val="28"/>
        </w:rPr>
        <w:t xml:space="preserve">VII. </w:t>
      </w:r>
      <w:r w:rsidR="008518B5" w:rsidRPr="00B215D7">
        <w:rPr>
          <w:rFonts w:ascii="Times New Roman" w:hAnsi="Times New Roman"/>
          <w:b/>
          <w:bCs/>
          <w:sz w:val="28"/>
          <w:szCs w:val="28"/>
        </w:rPr>
        <w:t>Взаимодействие с органами государственной власти, организациями и гражданами</w:t>
      </w:r>
    </w:p>
    <w:p w:rsidR="00B215D7" w:rsidRPr="00B215D7" w:rsidRDefault="00AD575D" w:rsidP="00AD575D">
      <w:pPr>
        <w:tabs>
          <w:tab w:val="left" w:pos="1134"/>
        </w:tabs>
        <w:autoSpaceDE w:val="0"/>
        <w:autoSpaceDN w:val="0"/>
        <w:spacing w:after="0" w:line="240" w:lineRule="auto"/>
        <w:ind w:firstLine="720"/>
        <w:rPr>
          <w:rFonts w:ascii="Times New Roman" w:hAnsi="Times New Roman"/>
          <w:sz w:val="28"/>
          <w:szCs w:val="28"/>
        </w:rPr>
      </w:pPr>
      <w:r w:rsidRPr="00B215D7">
        <w:rPr>
          <w:rFonts w:ascii="Times New Roman" w:hAnsi="Times New Roman"/>
          <w:sz w:val="28"/>
          <w:szCs w:val="28"/>
        </w:rPr>
        <w:t>В рамках программы осуществляется взаимодействие</w:t>
      </w:r>
      <w:r w:rsidR="00B215D7" w:rsidRPr="00B215D7">
        <w:rPr>
          <w:rFonts w:ascii="Times New Roman" w:hAnsi="Times New Roman"/>
          <w:sz w:val="28"/>
          <w:szCs w:val="28"/>
        </w:rPr>
        <w:t>;</w:t>
      </w:r>
    </w:p>
    <w:p w:rsidR="00AD575D" w:rsidRPr="00B215D7" w:rsidRDefault="00B215D7" w:rsidP="00AD575D">
      <w:pPr>
        <w:tabs>
          <w:tab w:val="left" w:pos="1134"/>
        </w:tabs>
        <w:autoSpaceDE w:val="0"/>
        <w:autoSpaceDN w:val="0"/>
        <w:spacing w:after="0" w:line="240" w:lineRule="auto"/>
        <w:ind w:firstLine="720"/>
        <w:rPr>
          <w:rFonts w:ascii="Times New Roman" w:hAnsi="Times New Roman"/>
          <w:bCs/>
          <w:sz w:val="28"/>
          <w:szCs w:val="28"/>
        </w:rPr>
      </w:pPr>
      <w:r w:rsidRPr="00B215D7">
        <w:rPr>
          <w:rFonts w:ascii="Times New Roman" w:hAnsi="Times New Roman"/>
          <w:sz w:val="28"/>
          <w:szCs w:val="28"/>
        </w:rPr>
        <w:t>-</w:t>
      </w:r>
      <w:r w:rsidR="00AD575D" w:rsidRPr="00B215D7">
        <w:rPr>
          <w:rFonts w:ascii="Times New Roman" w:hAnsi="Times New Roman"/>
          <w:sz w:val="28"/>
          <w:szCs w:val="28"/>
        </w:rPr>
        <w:t xml:space="preserve"> с комитетом</w:t>
      </w:r>
      <w:r w:rsidR="00976653">
        <w:rPr>
          <w:rFonts w:ascii="Times New Roman" w:hAnsi="Times New Roman"/>
          <w:sz w:val="28"/>
          <w:szCs w:val="28"/>
        </w:rPr>
        <w:t xml:space="preserve"> </w:t>
      </w:r>
      <w:r w:rsidR="00AD575D" w:rsidRPr="00B215D7">
        <w:rPr>
          <w:rFonts w:ascii="Times New Roman" w:hAnsi="Times New Roman"/>
          <w:sz w:val="28"/>
          <w:szCs w:val="28"/>
        </w:rPr>
        <w:t>государственной и муниципальной службы</w:t>
      </w:r>
      <w:r w:rsidRPr="00B215D7">
        <w:rPr>
          <w:rFonts w:ascii="Times New Roman" w:hAnsi="Times New Roman"/>
          <w:sz w:val="28"/>
          <w:szCs w:val="28"/>
        </w:rPr>
        <w:t xml:space="preserve"> </w:t>
      </w:r>
      <w:r w:rsidR="00AD575D" w:rsidRPr="00B215D7">
        <w:rPr>
          <w:rFonts w:ascii="Times New Roman" w:hAnsi="Times New Roman"/>
          <w:sz w:val="28"/>
          <w:szCs w:val="28"/>
        </w:rPr>
        <w:t>Администрации Владимирской области, с ФГБОУ ВПО «Российская академия народного хозяйства и государственной службы при Президенте РФ»</w:t>
      </w:r>
      <w:r w:rsidR="00AD575D" w:rsidRPr="00B215D7">
        <w:rPr>
          <w:rFonts w:ascii="Times New Roman" w:hAnsi="Times New Roman"/>
          <w:bCs/>
          <w:sz w:val="28"/>
          <w:szCs w:val="28"/>
        </w:rPr>
        <w:t xml:space="preserve"> </w:t>
      </w:r>
      <w:r w:rsidRPr="00B215D7">
        <w:rPr>
          <w:rFonts w:ascii="Times New Roman" w:hAnsi="Times New Roman"/>
          <w:bCs/>
          <w:sz w:val="28"/>
          <w:szCs w:val="28"/>
        </w:rPr>
        <w:t>и другими ВУЗами</w:t>
      </w:r>
      <w:r w:rsidRPr="00B215D7">
        <w:rPr>
          <w:rFonts w:ascii="Times New Roman" w:hAnsi="Times New Roman"/>
          <w:sz w:val="28"/>
          <w:szCs w:val="28"/>
        </w:rPr>
        <w:t>;</w:t>
      </w:r>
    </w:p>
    <w:p w:rsidR="00B215D7" w:rsidRPr="00B215D7" w:rsidRDefault="00B215D7" w:rsidP="00B215D7">
      <w:pPr>
        <w:tabs>
          <w:tab w:val="left" w:pos="1134"/>
        </w:tabs>
        <w:autoSpaceDE w:val="0"/>
        <w:autoSpaceDN w:val="0"/>
        <w:spacing w:after="0" w:line="240" w:lineRule="auto"/>
        <w:ind w:firstLine="720"/>
        <w:rPr>
          <w:rFonts w:ascii="Times New Roman" w:hAnsi="Times New Roman"/>
          <w:sz w:val="28"/>
          <w:szCs w:val="28"/>
        </w:rPr>
      </w:pPr>
      <w:r w:rsidRPr="00B215D7">
        <w:rPr>
          <w:rFonts w:ascii="Times New Roman" w:hAnsi="Times New Roman"/>
          <w:sz w:val="28"/>
          <w:szCs w:val="28"/>
        </w:rPr>
        <w:t>- с Комитет информатизации, связи и телекоммуникаций Администрации Владимирской области</w:t>
      </w:r>
      <w:r>
        <w:rPr>
          <w:rFonts w:ascii="Times New Roman" w:hAnsi="Times New Roman"/>
          <w:sz w:val="28"/>
          <w:szCs w:val="28"/>
        </w:rPr>
        <w:t>;</w:t>
      </w:r>
    </w:p>
    <w:p w:rsidR="00B215D7" w:rsidRDefault="00B215D7" w:rsidP="00B215D7">
      <w:pPr>
        <w:tabs>
          <w:tab w:val="left" w:pos="1134"/>
        </w:tabs>
        <w:autoSpaceDE w:val="0"/>
        <w:autoSpaceDN w:val="0"/>
        <w:spacing w:after="0" w:line="240" w:lineRule="auto"/>
        <w:ind w:firstLine="720"/>
        <w:rPr>
          <w:rFonts w:ascii="Times New Roman" w:hAnsi="Times New Roman"/>
          <w:sz w:val="28"/>
          <w:szCs w:val="28"/>
        </w:rPr>
      </w:pPr>
      <w:r w:rsidRPr="00B215D7">
        <w:rPr>
          <w:rFonts w:ascii="Times New Roman" w:hAnsi="Times New Roman"/>
          <w:sz w:val="28"/>
          <w:szCs w:val="28"/>
        </w:rPr>
        <w:t>- с</w:t>
      </w:r>
      <w:r w:rsidRPr="00B215D7">
        <w:rPr>
          <w:rFonts w:ascii="Times New Roman" w:hAnsi="Times New Roman"/>
          <w:bCs/>
          <w:sz w:val="28"/>
          <w:szCs w:val="28"/>
        </w:rPr>
        <w:t xml:space="preserve"> территориальными подразделениями и органами МВД, ФСБ, УФСИН, ФС</w:t>
      </w:r>
      <w:r>
        <w:rPr>
          <w:rFonts w:ascii="Times New Roman" w:hAnsi="Times New Roman"/>
          <w:bCs/>
          <w:sz w:val="28"/>
          <w:szCs w:val="28"/>
        </w:rPr>
        <w:t>КН</w:t>
      </w:r>
      <w:r>
        <w:rPr>
          <w:rFonts w:ascii="Times New Roman" w:hAnsi="Times New Roman"/>
          <w:sz w:val="28"/>
          <w:szCs w:val="28"/>
        </w:rPr>
        <w:t>;</w:t>
      </w:r>
    </w:p>
    <w:p w:rsidR="00B215D7" w:rsidRPr="00391105" w:rsidRDefault="00B215D7" w:rsidP="00B215D7">
      <w:pPr>
        <w:tabs>
          <w:tab w:val="left" w:pos="1134"/>
        </w:tabs>
        <w:autoSpaceDE w:val="0"/>
        <w:autoSpaceDN w:val="0"/>
        <w:spacing w:after="0" w:line="240" w:lineRule="auto"/>
        <w:ind w:firstLine="720"/>
        <w:rPr>
          <w:rFonts w:ascii="Times New Roman" w:hAnsi="Times New Roman"/>
          <w:bCs/>
          <w:sz w:val="28"/>
          <w:szCs w:val="28"/>
        </w:rPr>
      </w:pPr>
      <w:r>
        <w:rPr>
          <w:rFonts w:ascii="Times New Roman" w:hAnsi="Times New Roman"/>
          <w:sz w:val="28"/>
          <w:szCs w:val="28"/>
        </w:rPr>
        <w:t xml:space="preserve">- КТОС и другими </w:t>
      </w:r>
      <w:r w:rsidRPr="00B215D7">
        <w:rPr>
          <w:rFonts w:ascii="Times New Roman" w:hAnsi="Times New Roman"/>
          <w:bCs/>
          <w:sz w:val="28"/>
          <w:szCs w:val="28"/>
        </w:rPr>
        <w:t>общественными организациями</w:t>
      </w:r>
      <w:r>
        <w:rPr>
          <w:rFonts w:ascii="Times New Roman" w:hAnsi="Times New Roman"/>
          <w:bCs/>
          <w:sz w:val="28"/>
          <w:szCs w:val="28"/>
        </w:rPr>
        <w:t>.</w:t>
      </w:r>
    </w:p>
    <w:p w:rsidR="00BD7DCA" w:rsidRPr="00C00DF9" w:rsidRDefault="00BD7DCA" w:rsidP="00BD7DCA">
      <w:pPr>
        <w:spacing w:after="0" w:line="240" w:lineRule="auto"/>
        <w:jc w:val="center"/>
        <w:rPr>
          <w:rFonts w:ascii="Times New Roman" w:hAnsi="Times New Roman"/>
          <w:b/>
          <w:bCs/>
          <w:color w:val="0000FF"/>
          <w:sz w:val="28"/>
          <w:szCs w:val="28"/>
        </w:rPr>
      </w:pPr>
    </w:p>
    <w:p w:rsidR="008518B5" w:rsidRPr="00B215D7" w:rsidRDefault="00326447" w:rsidP="00326447">
      <w:pPr>
        <w:spacing w:after="0" w:line="240" w:lineRule="auto"/>
        <w:ind w:left="1064"/>
        <w:jc w:val="center"/>
        <w:rPr>
          <w:rFonts w:ascii="Times New Roman" w:hAnsi="Times New Roman"/>
          <w:b/>
          <w:sz w:val="28"/>
          <w:szCs w:val="28"/>
        </w:rPr>
      </w:pPr>
      <w:r w:rsidRPr="00141502">
        <w:rPr>
          <w:rFonts w:ascii="Times New Roman" w:hAnsi="Times New Roman"/>
          <w:b/>
          <w:bCs/>
          <w:sz w:val="28"/>
          <w:szCs w:val="28"/>
        </w:rPr>
        <w:t>VIII.</w:t>
      </w:r>
      <w:r>
        <w:rPr>
          <w:rFonts w:ascii="Times New Roman" w:hAnsi="Times New Roman"/>
          <w:b/>
          <w:bCs/>
          <w:sz w:val="28"/>
          <w:szCs w:val="28"/>
        </w:rPr>
        <w:t xml:space="preserve"> </w:t>
      </w:r>
      <w:r w:rsidR="008518B5" w:rsidRPr="00B215D7">
        <w:rPr>
          <w:rFonts w:ascii="Times New Roman" w:hAnsi="Times New Roman"/>
          <w:b/>
          <w:sz w:val="28"/>
          <w:szCs w:val="28"/>
        </w:rPr>
        <w:t>Ресурсное обеспечение</w:t>
      </w:r>
    </w:p>
    <w:p w:rsidR="00B215D7" w:rsidRPr="00785AA2" w:rsidRDefault="00B215D7" w:rsidP="00B215D7">
      <w:pPr>
        <w:autoSpaceDN w:val="0"/>
        <w:spacing w:after="0" w:line="240" w:lineRule="auto"/>
        <w:ind w:firstLine="720"/>
        <w:rPr>
          <w:rFonts w:ascii="Times New Roman" w:eastAsia="Calibri" w:hAnsi="Times New Roman"/>
          <w:sz w:val="28"/>
          <w:szCs w:val="28"/>
        </w:rPr>
      </w:pPr>
      <w:r w:rsidRPr="00785AA2">
        <w:rPr>
          <w:rFonts w:ascii="Times New Roman" w:eastAsia="Calibri" w:hAnsi="Times New Roman"/>
          <w:sz w:val="28"/>
          <w:szCs w:val="28"/>
        </w:rPr>
        <w:t>Финансирование мероприятий программы осуществл</w:t>
      </w:r>
      <w:r w:rsidR="007B0547" w:rsidRPr="00785AA2">
        <w:rPr>
          <w:rFonts w:ascii="Times New Roman" w:eastAsia="Calibri" w:hAnsi="Times New Roman"/>
          <w:sz w:val="28"/>
          <w:szCs w:val="28"/>
        </w:rPr>
        <w:t>яется за счет средств местного</w:t>
      </w:r>
      <w:r w:rsidRPr="00785AA2">
        <w:rPr>
          <w:rFonts w:ascii="Times New Roman" w:eastAsia="Calibri" w:hAnsi="Times New Roman"/>
          <w:sz w:val="28"/>
          <w:szCs w:val="28"/>
        </w:rPr>
        <w:t xml:space="preserve"> бюджета.</w:t>
      </w:r>
    </w:p>
    <w:p w:rsidR="00B215D7" w:rsidRPr="00785AA2" w:rsidRDefault="00B215D7" w:rsidP="00B215D7">
      <w:pPr>
        <w:autoSpaceDN w:val="0"/>
        <w:spacing w:after="0" w:line="240" w:lineRule="auto"/>
        <w:ind w:firstLine="720"/>
        <w:rPr>
          <w:rFonts w:ascii="Times New Roman" w:eastAsia="Calibri" w:hAnsi="Times New Roman"/>
          <w:sz w:val="28"/>
          <w:szCs w:val="28"/>
        </w:rPr>
      </w:pPr>
      <w:r w:rsidRPr="00785AA2">
        <w:rPr>
          <w:rFonts w:ascii="Times New Roman" w:eastAsia="Calibri" w:hAnsi="Times New Roman"/>
          <w:sz w:val="28"/>
          <w:szCs w:val="28"/>
        </w:rPr>
        <w:t>Общая сумма финансирования с 201</w:t>
      </w:r>
      <w:r w:rsidR="00785AA2" w:rsidRPr="00785AA2">
        <w:rPr>
          <w:rFonts w:ascii="Times New Roman" w:eastAsia="Calibri" w:hAnsi="Times New Roman"/>
          <w:sz w:val="28"/>
          <w:szCs w:val="28"/>
        </w:rPr>
        <w:t>9</w:t>
      </w:r>
      <w:r w:rsidRPr="00785AA2">
        <w:rPr>
          <w:rFonts w:ascii="Times New Roman" w:eastAsia="Calibri" w:hAnsi="Times New Roman"/>
          <w:sz w:val="28"/>
          <w:szCs w:val="28"/>
        </w:rPr>
        <w:t xml:space="preserve"> по 202</w:t>
      </w:r>
      <w:r w:rsidR="00785AA2" w:rsidRPr="00785AA2">
        <w:rPr>
          <w:rFonts w:ascii="Times New Roman" w:eastAsia="Calibri" w:hAnsi="Times New Roman"/>
          <w:sz w:val="28"/>
          <w:szCs w:val="28"/>
        </w:rPr>
        <w:t>1</w:t>
      </w:r>
      <w:r w:rsidRPr="00785AA2">
        <w:rPr>
          <w:rFonts w:ascii="Times New Roman" w:eastAsia="Calibri" w:hAnsi="Times New Roman"/>
          <w:sz w:val="28"/>
          <w:szCs w:val="28"/>
        </w:rPr>
        <w:t xml:space="preserve"> годы –</w:t>
      </w:r>
      <w:r w:rsidR="00976653">
        <w:rPr>
          <w:rFonts w:ascii="Times New Roman" w:eastAsia="Calibri" w:hAnsi="Times New Roman"/>
          <w:sz w:val="28"/>
          <w:szCs w:val="28"/>
        </w:rPr>
        <w:t xml:space="preserve"> </w:t>
      </w:r>
      <w:r w:rsidR="00785AA2" w:rsidRPr="00785AA2">
        <w:rPr>
          <w:rFonts w:ascii="Times New Roman" w:hAnsi="Times New Roman"/>
          <w:sz w:val="28"/>
          <w:szCs w:val="28"/>
        </w:rPr>
        <w:t>2703,0</w:t>
      </w:r>
      <w:r w:rsidR="00976653">
        <w:rPr>
          <w:rFonts w:ascii="Times New Roman" w:hAnsi="Times New Roman"/>
        </w:rPr>
        <w:t xml:space="preserve"> </w:t>
      </w:r>
      <w:r w:rsidRPr="00785AA2">
        <w:rPr>
          <w:rFonts w:ascii="Times New Roman" w:eastAsia="Calibri" w:hAnsi="Times New Roman"/>
          <w:sz w:val="28"/>
          <w:szCs w:val="28"/>
        </w:rPr>
        <w:t>тыс. руб.</w:t>
      </w:r>
    </w:p>
    <w:p w:rsidR="00B215D7" w:rsidRPr="00785AA2" w:rsidRDefault="00B215D7" w:rsidP="00B215D7">
      <w:pPr>
        <w:autoSpaceDN w:val="0"/>
        <w:spacing w:after="0" w:line="240" w:lineRule="auto"/>
        <w:ind w:firstLine="720"/>
        <w:rPr>
          <w:rFonts w:ascii="Times New Roman" w:eastAsia="Calibri" w:hAnsi="Times New Roman"/>
          <w:sz w:val="28"/>
          <w:szCs w:val="28"/>
        </w:rPr>
      </w:pPr>
      <w:r w:rsidRPr="00785AA2">
        <w:rPr>
          <w:rFonts w:ascii="Times New Roman" w:eastAsia="Calibri" w:hAnsi="Times New Roman"/>
          <w:sz w:val="28"/>
          <w:szCs w:val="28"/>
        </w:rPr>
        <w:t>Финансовое обеспечение программы (в тыс. рублей) с распределением расходов по годам, источникам финансирования и основным мероприятиям приведено в приложениях № 3-4.</w:t>
      </w:r>
    </w:p>
    <w:p w:rsidR="00B215D7" w:rsidRPr="00785AA2" w:rsidRDefault="00B215D7" w:rsidP="00B215D7">
      <w:pPr>
        <w:autoSpaceDN w:val="0"/>
        <w:spacing w:after="0" w:line="240" w:lineRule="auto"/>
        <w:ind w:firstLine="720"/>
        <w:rPr>
          <w:rFonts w:ascii="Times New Roman" w:eastAsia="Calibri" w:hAnsi="Times New Roman"/>
          <w:sz w:val="28"/>
          <w:szCs w:val="28"/>
        </w:rPr>
      </w:pPr>
      <w:r w:rsidRPr="00785AA2">
        <w:rPr>
          <w:rFonts w:ascii="Times New Roman" w:eastAsia="Calibri" w:hAnsi="Times New Roman"/>
          <w:sz w:val="28"/>
          <w:szCs w:val="28"/>
        </w:rPr>
        <w:t>В ходе реализации программы при необходимости допускается корректировка плановых значений финансирования в установленном порядке.</w:t>
      </w:r>
    </w:p>
    <w:p w:rsidR="008518B5" w:rsidRPr="00785AA2" w:rsidRDefault="008518B5" w:rsidP="008518B5">
      <w:pPr>
        <w:spacing w:after="0" w:line="240" w:lineRule="auto"/>
        <w:ind w:firstLine="540"/>
        <w:jc w:val="center"/>
        <w:rPr>
          <w:rFonts w:ascii="Times New Roman" w:hAnsi="Times New Roman"/>
          <w:sz w:val="28"/>
          <w:szCs w:val="28"/>
        </w:rPr>
      </w:pPr>
    </w:p>
    <w:p w:rsidR="008518B5" w:rsidRPr="00785AA2" w:rsidRDefault="008518B5" w:rsidP="008518B5">
      <w:pPr>
        <w:spacing w:after="0" w:line="240" w:lineRule="auto"/>
        <w:ind w:firstLine="540"/>
        <w:jc w:val="center"/>
        <w:rPr>
          <w:rFonts w:ascii="Times New Roman" w:hAnsi="Times New Roman"/>
          <w:b/>
          <w:sz w:val="28"/>
          <w:szCs w:val="28"/>
        </w:rPr>
      </w:pPr>
      <w:r w:rsidRPr="00785AA2">
        <w:rPr>
          <w:rFonts w:ascii="Times New Roman" w:hAnsi="Times New Roman"/>
          <w:b/>
          <w:bCs/>
          <w:sz w:val="28"/>
          <w:szCs w:val="28"/>
        </w:rPr>
        <w:t>I</w:t>
      </w:r>
      <w:r w:rsidRPr="00785AA2">
        <w:rPr>
          <w:rFonts w:ascii="Times New Roman" w:hAnsi="Times New Roman"/>
          <w:b/>
          <w:sz w:val="28"/>
          <w:szCs w:val="28"/>
        </w:rPr>
        <w:t>Х. Риски и меры по управлению рисками</w:t>
      </w:r>
    </w:p>
    <w:p w:rsidR="008518B5" w:rsidRPr="00785AA2" w:rsidRDefault="008518B5" w:rsidP="008518B5">
      <w:pPr>
        <w:autoSpaceDE w:val="0"/>
        <w:autoSpaceDN w:val="0"/>
        <w:spacing w:after="0" w:line="240" w:lineRule="auto"/>
        <w:ind w:firstLine="540"/>
        <w:rPr>
          <w:rFonts w:ascii="Times New Roman" w:hAnsi="Times New Roman"/>
          <w:sz w:val="28"/>
          <w:szCs w:val="28"/>
        </w:rPr>
      </w:pPr>
      <w:r w:rsidRPr="00785AA2">
        <w:rPr>
          <w:rFonts w:ascii="Times New Roman" w:hAnsi="Times New Roman"/>
          <w:sz w:val="28"/>
          <w:szCs w:val="28"/>
        </w:rPr>
        <w:t>К основным рискам реализации Программы относятся:</w:t>
      </w:r>
    </w:p>
    <w:p w:rsidR="00BD7DCA" w:rsidRPr="00785AA2" w:rsidRDefault="008518B5" w:rsidP="008518B5">
      <w:pPr>
        <w:autoSpaceDE w:val="0"/>
        <w:autoSpaceDN w:val="0"/>
        <w:spacing w:after="0" w:line="240" w:lineRule="auto"/>
        <w:ind w:firstLine="540"/>
        <w:rPr>
          <w:rFonts w:ascii="Times New Roman" w:hAnsi="Times New Roman"/>
          <w:sz w:val="28"/>
          <w:szCs w:val="28"/>
        </w:rPr>
      </w:pPr>
      <w:r w:rsidRPr="00785AA2">
        <w:rPr>
          <w:rFonts w:ascii="Times New Roman" w:hAnsi="Times New Roman"/>
          <w:sz w:val="28"/>
          <w:szCs w:val="28"/>
        </w:rPr>
        <w:t>финансово-экономические риски - недофинанс</w:t>
      </w:r>
      <w:r w:rsidR="00BD7DCA" w:rsidRPr="00785AA2">
        <w:rPr>
          <w:rFonts w:ascii="Times New Roman" w:hAnsi="Times New Roman"/>
          <w:sz w:val="28"/>
          <w:szCs w:val="28"/>
        </w:rPr>
        <w:t>ирование мероприятий Программы;</w:t>
      </w:r>
    </w:p>
    <w:p w:rsidR="008518B5" w:rsidRPr="00AD4655" w:rsidRDefault="008518B5" w:rsidP="008518B5">
      <w:pPr>
        <w:autoSpaceDE w:val="0"/>
        <w:autoSpaceDN w:val="0"/>
        <w:spacing w:after="0" w:line="240" w:lineRule="auto"/>
        <w:ind w:firstLine="540"/>
        <w:rPr>
          <w:rFonts w:ascii="Times New Roman" w:hAnsi="Times New Roman"/>
          <w:sz w:val="28"/>
          <w:szCs w:val="28"/>
        </w:rPr>
      </w:pPr>
      <w:r w:rsidRPr="00785AA2">
        <w:rPr>
          <w:rFonts w:ascii="Times New Roman" w:hAnsi="Times New Roman"/>
          <w:sz w:val="28"/>
          <w:szCs w:val="28"/>
        </w:rPr>
        <w:t>нормативные правовые риски - непринятие или несвоевременное</w:t>
      </w:r>
      <w:r w:rsidRPr="00AD4655">
        <w:rPr>
          <w:rFonts w:ascii="Times New Roman" w:hAnsi="Times New Roman"/>
          <w:sz w:val="28"/>
          <w:szCs w:val="28"/>
        </w:rPr>
        <w:t xml:space="preserve"> принятие необходимых нормативных актов, внесение существенных изменений в Федеральн</w:t>
      </w:r>
      <w:r w:rsidR="00BD7DCA">
        <w:rPr>
          <w:rFonts w:ascii="Times New Roman" w:hAnsi="Times New Roman"/>
          <w:sz w:val="28"/>
          <w:szCs w:val="28"/>
        </w:rPr>
        <w:t>ые законы</w:t>
      </w:r>
      <w:r w:rsidRPr="00AD4655">
        <w:rPr>
          <w:rFonts w:ascii="Times New Roman" w:hAnsi="Times New Roman"/>
          <w:sz w:val="28"/>
          <w:szCs w:val="28"/>
        </w:rPr>
        <w:t>, влияющих на мероприятия Программы;</w:t>
      </w:r>
    </w:p>
    <w:p w:rsidR="008518B5" w:rsidRPr="00AD4655" w:rsidRDefault="008518B5" w:rsidP="008518B5">
      <w:pPr>
        <w:autoSpaceDE w:val="0"/>
        <w:autoSpaceDN w:val="0"/>
        <w:spacing w:after="0" w:line="240" w:lineRule="auto"/>
        <w:ind w:firstLine="540"/>
        <w:rPr>
          <w:rFonts w:ascii="Times New Roman" w:hAnsi="Times New Roman"/>
          <w:sz w:val="28"/>
          <w:szCs w:val="28"/>
        </w:rPr>
      </w:pPr>
      <w:r w:rsidRPr="00AD4655">
        <w:rPr>
          <w:rFonts w:ascii="Times New Roman" w:hAnsi="Times New Roman"/>
          <w:sz w:val="28"/>
          <w:szCs w:val="28"/>
        </w:rPr>
        <w:t>организационные и управленческие риски -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8518B5" w:rsidRPr="00AD4655" w:rsidRDefault="008518B5" w:rsidP="008518B5">
      <w:pPr>
        <w:autoSpaceDE w:val="0"/>
        <w:autoSpaceDN w:val="0"/>
        <w:spacing w:after="0" w:line="240" w:lineRule="auto"/>
        <w:ind w:firstLine="540"/>
        <w:rPr>
          <w:rFonts w:ascii="Times New Roman" w:hAnsi="Times New Roman"/>
          <w:sz w:val="28"/>
          <w:szCs w:val="28"/>
        </w:rPr>
      </w:pPr>
      <w:r w:rsidRPr="00AD4655">
        <w:rPr>
          <w:rFonts w:ascii="Times New Roman" w:hAnsi="Times New Roman"/>
          <w:sz w:val="28"/>
          <w:szCs w:val="28"/>
        </w:rPr>
        <w:t>социальные риски, связанные с сопротивлением населения, профессиональной общественности и политических партий и движен</w:t>
      </w:r>
      <w:r w:rsidR="00BD7DCA">
        <w:rPr>
          <w:rFonts w:ascii="Times New Roman" w:hAnsi="Times New Roman"/>
          <w:sz w:val="28"/>
          <w:szCs w:val="28"/>
        </w:rPr>
        <w:t>ий целям и реализации Программы.</w:t>
      </w:r>
    </w:p>
    <w:p w:rsidR="008518B5" w:rsidRPr="00AD4655" w:rsidRDefault="008518B5" w:rsidP="008518B5">
      <w:pPr>
        <w:autoSpaceDE w:val="0"/>
        <w:autoSpaceDN w:val="0"/>
        <w:spacing w:after="0" w:line="240" w:lineRule="auto"/>
        <w:ind w:firstLine="540"/>
        <w:rPr>
          <w:rFonts w:ascii="Times New Roman" w:hAnsi="Times New Roman"/>
          <w:sz w:val="28"/>
          <w:szCs w:val="28"/>
        </w:rPr>
      </w:pPr>
      <w:r w:rsidRPr="00AD4655">
        <w:rPr>
          <w:rFonts w:ascii="Times New Roman" w:hAnsi="Times New Roman"/>
          <w:sz w:val="28"/>
          <w:szCs w:val="28"/>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Программы. 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518B5" w:rsidRPr="00AD4655" w:rsidRDefault="008518B5" w:rsidP="008518B5">
      <w:pPr>
        <w:autoSpaceDE w:val="0"/>
        <w:autoSpaceDN w:val="0"/>
        <w:spacing w:after="0" w:line="240" w:lineRule="auto"/>
        <w:ind w:firstLine="540"/>
        <w:rPr>
          <w:rFonts w:ascii="Times New Roman" w:hAnsi="Times New Roman"/>
          <w:sz w:val="28"/>
          <w:szCs w:val="28"/>
        </w:rPr>
      </w:pPr>
      <w:r w:rsidRPr="00AD4655">
        <w:rPr>
          <w:rFonts w:ascii="Times New Roman" w:hAnsi="Times New Roman"/>
          <w:sz w:val="28"/>
          <w:szCs w:val="28"/>
        </w:rPr>
        <w:t>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мероприяти</w:t>
      </w:r>
      <w:r w:rsidR="00BD7DCA">
        <w:rPr>
          <w:rFonts w:ascii="Times New Roman" w:hAnsi="Times New Roman"/>
          <w:sz w:val="28"/>
          <w:szCs w:val="28"/>
        </w:rPr>
        <w:t>й</w:t>
      </w:r>
      <w:r w:rsidRPr="00AD4655">
        <w:rPr>
          <w:rFonts w:ascii="Times New Roman" w:hAnsi="Times New Roman"/>
          <w:sz w:val="28"/>
          <w:szCs w:val="28"/>
        </w:rPr>
        <w:t>. Устранение риска возможно за счет организации единого координационного органа по реализации Программы и обеспечения постоянного и оперативного мониторинга (в том числе социологического) реализации Программы и ее подпрограмм,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w:t>
      </w:r>
      <w:r w:rsidR="00BD7DCA">
        <w:rPr>
          <w:rFonts w:ascii="Times New Roman" w:hAnsi="Times New Roman"/>
          <w:sz w:val="28"/>
          <w:szCs w:val="28"/>
        </w:rPr>
        <w:t>отовка управленческих кадров</w:t>
      </w:r>
      <w:r w:rsidRPr="00AD4655">
        <w:rPr>
          <w:rFonts w:ascii="Times New Roman" w:hAnsi="Times New Roman"/>
          <w:sz w:val="28"/>
          <w:szCs w:val="28"/>
        </w:rPr>
        <w:t>, а также опережающая разработка инструментов мониторинга до начала реализации Программы.</w:t>
      </w:r>
    </w:p>
    <w:p w:rsidR="008518B5" w:rsidRPr="00AD4655" w:rsidRDefault="008518B5" w:rsidP="008518B5">
      <w:pPr>
        <w:autoSpaceDE w:val="0"/>
        <w:autoSpaceDN w:val="0"/>
        <w:spacing w:after="0" w:line="240" w:lineRule="auto"/>
        <w:ind w:firstLine="540"/>
        <w:rPr>
          <w:rFonts w:ascii="Times New Roman" w:hAnsi="Times New Roman"/>
          <w:sz w:val="28"/>
          <w:szCs w:val="28"/>
        </w:rPr>
      </w:pPr>
      <w:r w:rsidRPr="00AD4655">
        <w:rPr>
          <w:rFonts w:ascii="Times New Roman" w:hAnsi="Times New Roman"/>
          <w:sz w:val="28"/>
          <w:szCs w:val="28"/>
        </w:rPr>
        <w:t>Социальные риски могут реализоваться в сопротивлении общественности осуществляемым изменениям, связанным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w:t>
      </w:r>
      <w:r w:rsidR="00BD7DCA">
        <w:rPr>
          <w:rFonts w:ascii="Times New Roman" w:hAnsi="Times New Roman"/>
          <w:sz w:val="28"/>
          <w:szCs w:val="28"/>
        </w:rPr>
        <w:t xml:space="preserve"> механизмов развития данной сферы</w:t>
      </w:r>
      <w:r w:rsidRPr="00AD4655">
        <w:rPr>
          <w:rFonts w:ascii="Times New Roman" w:hAnsi="Times New Roman"/>
          <w:sz w:val="28"/>
          <w:szCs w:val="28"/>
        </w:rPr>
        <w:t>,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rsidR="008518B5" w:rsidRPr="00C00DF9" w:rsidRDefault="008518B5" w:rsidP="008518B5">
      <w:pPr>
        <w:autoSpaceDN w:val="0"/>
        <w:spacing w:after="0" w:line="240" w:lineRule="auto"/>
        <w:contextualSpacing/>
        <w:outlineLvl w:val="0"/>
        <w:rPr>
          <w:rFonts w:ascii="Times New Roman" w:hAnsi="Times New Roman"/>
          <w:b/>
          <w:color w:val="0000FF"/>
          <w:sz w:val="28"/>
          <w:szCs w:val="28"/>
        </w:rPr>
      </w:pPr>
    </w:p>
    <w:p w:rsidR="008518B5" w:rsidRPr="00322F8F" w:rsidRDefault="008518B5" w:rsidP="008518B5">
      <w:pPr>
        <w:spacing w:after="0" w:line="240" w:lineRule="auto"/>
        <w:ind w:firstLine="540"/>
        <w:jc w:val="center"/>
        <w:rPr>
          <w:rFonts w:ascii="Times New Roman" w:hAnsi="Times New Roman"/>
          <w:sz w:val="28"/>
          <w:szCs w:val="28"/>
        </w:rPr>
      </w:pPr>
      <w:r w:rsidRPr="00322F8F">
        <w:rPr>
          <w:rFonts w:ascii="Times New Roman" w:hAnsi="Times New Roman"/>
          <w:b/>
          <w:sz w:val="28"/>
          <w:szCs w:val="28"/>
        </w:rPr>
        <w:t>Х. Конечные результаты и оценка эффективности</w:t>
      </w:r>
    </w:p>
    <w:p w:rsidR="006867A2" w:rsidRPr="00322F8F" w:rsidRDefault="006867A2" w:rsidP="006867A2">
      <w:pPr>
        <w:autoSpaceDE w:val="0"/>
        <w:autoSpaceDN w:val="0"/>
        <w:spacing w:after="0" w:line="240" w:lineRule="auto"/>
        <w:ind w:firstLine="540"/>
        <w:rPr>
          <w:rFonts w:ascii="Times New Roman" w:hAnsi="Times New Roman"/>
          <w:sz w:val="28"/>
          <w:szCs w:val="28"/>
        </w:rPr>
      </w:pPr>
      <w:bookmarkStart w:id="0" w:name="Par370"/>
      <w:bookmarkEnd w:id="0"/>
      <w:r w:rsidRPr="00322F8F">
        <w:rPr>
          <w:rFonts w:ascii="Times New Roman" w:hAnsi="Times New Roman"/>
          <w:sz w:val="28"/>
          <w:szCs w:val="28"/>
        </w:rPr>
        <w:t>Реализация мероприятий, предусмотренных программой,</w:t>
      </w:r>
      <w:r w:rsidRPr="00322F8F">
        <w:rPr>
          <w:rFonts w:ascii="Times New Roman" w:eastAsia="Calibri" w:hAnsi="Times New Roman"/>
          <w:sz w:val="28"/>
          <w:szCs w:val="28"/>
        </w:rPr>
        <w:t xml:space="preserve"> при ее финансировании в полном объеме,</w:t>
      </w:r>
      <w:r w:rsidRPr="00322F8F">
        <w:rPr>
          <w:rFonts w:ascii="Times New Roman" w:hAnsi="Times New Roman"/>
          <w:sz w:val="28"/>
          <w:szCs w:val="28"/>
        </w:rPr>
        <w:t xml:space="preserve"> предполагает достижение следующих результатов:</w:t>
      </w:r>
    </w:p>
    <w:p w:rsidR="006867A2" w:rsidRPr="00322F8F" w:rsidRDefault="006867A2" w:rsidP="00071EA4">
      <w:pPr>
        <w:autoSpaceDE w:val="0"/>
        <w:autoSpaceDN w:val="0"/>
        <w:spacing w:after="0" w:line="240" w:lineRule="auto"/>
        <w:ind w:firstLine="297"/>
        <w:rPr>
          <w:rFonts w:ascii="Times New Roman" w:hAnsi="Times New Roman"/>
          <w:sz w:val="28"/>
          <w:szCs w:val="28"/>
          <w:lang w:eastAsia="ru-RU"/>
        </w:rPr>
      </w:pPr>
      <w:r w:rsidRPr="00322F8F">
        <w:rPr>
          <w:rFonts w:ascii="Times New Roman" w:hAnsi="Times New Roman"/>
          <w:sz w:val="28"/>
          <w:szCs w:val="28"/>
          <w:lang w:eastAsia="ru-RU"/>
        </w:rPr>
        <w:t>-создание условий для развития муниципальной службы, что будет способствовать повышению эффективности кадровой политики в сфере муниципальной службы;</w:t>
      </w:r>
    </w:p>
    <w:p w:rsidR="006867A2" w:rsidRPr="00322F8F" w:rsidRDefault="006867A2" w:rsidP="00071EA4">
      <w:pPr>
        <w:tabs>
          <w:tab w:val="left" w:pos="318"/>
          <w:tab w:val="left" w:pos="459"/>
        </w:tabs>
        <w:spacing w:after="0" w:line="240" w:lineRule="auto"/>
        <w:ind w:firstLine="297"/>
        <w:rPr>
          <w:rFonts w:ascii="Times New Roman" w:hAnsi="Times New Roman"/>
          <w:sz w:val="28"/>
          <w:szCs w:val="28"/>
        </w:rPr>
      </w:pPr>
      <w:r w:rsidRPr="00322F8F">
        <w:rPr>
          <w:rFonts w:ascii="Times New Roman" w:hAnsi="Times New Roman"/>
          <w:sz w:val="28"/>
          <w:szCs w:val="28"/>
        </w:rPr>
        <w:t>- создание необходимых условий для профессионального развития муниципальных служащих и повышение уровня мотивации, стимулирования профессиональной служебной деятельности муниципальных служащих;</w:t>
      </w:r>
      <w:r w:rsidR="00976653">
        <w:rPr>
          <w:rFonts w:ascii="Times New Roman" w:hAnsi="Times New Roman"/>
          <w:sz w:val="28"/>
          <w:szCs w:val="28"/>
        </w:rPr>
        <w:t xml:space="preserve"> </w:t>
      </w:r>
    </w:p>
    <w:p w:rsidR="006867A2" w:rsidRPr="00322F8F" w:rsidRDefault="006867A2" w:rsidP="00071EA4">
      <w:pPr>
        <w:autoSpaceDE w:val="0"/>
        <w:autoSpaceDN w:val="0"/>
        <w:spacing w:after="0" w:line="240" w:lineRule="auto"/>
        <w:ind w:firstLine="297"/>
        <w:rPr>
          <w:rFonts w:ascii="Times New Roman" w:hAnsi="Times New Roman"/>
          <w:sz w:val="28"/>
          <w:szCs w:val="28"/>
        </w:rPr>
      </w:pPr>
      <w:r w:rsidRPr="00322F8F">
        <w:rPr>
          <w:rFonts w:ascii="Times New Roman" w:hAnsi="Times New Roman"/>
          <w:sz w:val="28"/>
          <w:szCs w:val="28"/>
        </w:rPr>
        <w:t>-формирование эффективного кадрового потенциала муниципальных служащих, совершенствование их знаний и умений;</w:t>
      </w:r>
    </w:p>
    <w:p w:rsidR="006867A2" w:rsidRPr="00322F8F" w:rsidRDefault="006867A2" w:rsidP="00071EA4">
      <w:pPr>
        <w:autoSpaceDE w:val="0"/>
        <w:autoSpaceDN w:val="0"/>
        <w:spacing w:after="0" w:line="240" w:lineRule="auto"/>
        <w:ind w:firstLine="297"/>
        <w:rPr>
          <w:rFonts w:ascii="Times New Roman" w:hAnsi="Times New Roman"/>
          <w:sz w:val="28"/>
          <w:szCs w:val="28"/>
        </w:rPr>
      </w:pPr>
      <w:r w:rsidRPr="00322F8F">
        <w:rPr>
          <w:rFonts w:ascii="Times New Roman" w:hAnsi="Times New Roman"/>
          <w:sz w:val="28"/>
          <w:szCs w:val="28"/>
        </w:rPr>
        <w:t>-совершенствование в муниципальных органах механизмов предотвращения и противодействия коррупции;</w:t>
      </w:r>
    </w:p>
    <w:p w:rsidR="006867A2" w:rsidRPr="00322F8F" w:rsidRDefault="006867A2" w:rsidP="00071EA4">
      <w:pPr>
        <w:tabs>
          <w:tab w:val="left" w:pos="342"/>
        </w:tabs>
        <w:autoSpaceDE w:val="0"/>
        <w:autoSpaceDN w:val="0"/>
        <w:spacing w:after="0" w:line="240" w:lineRule="auto"/>
        <w:ind w:firstLine="297"/>
        <w:rPr>
          <w:rFonts w:ascii="Times New Roman" w:hAnsi="Times New Roman"/>
          <w:sz w:val="28"/>
          <w:szCs w:val="28"/>
        </w:rPr>
      </w:pPr>
      <w:r w:rsidRPr="00322F8F">
        <w:rPr>
          <w:rFonts w:ascii="Times New Roman" w:hAnsi="Times New Roman"/>
          <w:sz w:val="28"/>
          <w:szCs w:val="28"/>
        </w:rPr>
        <w:t>-рациональное использование интеллектуального потенциала муниципальных служащих;</w:t>
      </w:r>
    </w:p>
    <w:p w:rsidR="006867A2" w:rsidRPr="00322F8F" w:rsidRDefault="006867A2" w:rsidP="00071EA4">
      <w:pPr>
        <w:autoSpaceDE w:val="0"/>
        <w:autoSpaceDN w:val="0"/>
        <w:spacing w:after="0" w:line="240" w:lineRule="auto"/>
        <w:ind w:firstLine="297"/>
        <w:jc w:val="left"/>
        <w:rPr>
          <w:rFonts w:ascii="Times New Roman" w:hAnsi="Times New Roman"/>
          <w:sz w:val="28"/>
          <w:szCs w:val="28"/>
        </w:rPr>
      </w:pPr>
      <w:r w:rsidRPr="00322F8F">
        <w:rPr>
          <w:rFonts w:ascii="Times New Roman" w:hAnsi="Times New Roman"/>
          <w:sz w:val="28"/>
          <w:szCs w:val="28"/>
        </w:rPr>
        <w:t>- повышение уровня информационной открытости администрации города;</w:t>
      </w:r>
    </w:p>
    <w:p w:rsidR="006867A2" w:rsidRPr="00322F8F" w:rsidRDefault="006867A2" w:rsidP="00071EA4">
      <w:pPr>
        <w:autoSpaceDE w:val="0"/>
        <w:autoSpaceDN w:val="0"/>
        <w:spacing w:after="0" w:line="240" w:lineRule="auto"/>
        <w:ind w:firstLine="297"/>
        <w:jc w:val="left"/>
        <w:rPr>
          <w:rFonts w:ascii="Times New Roman" w:hAnsi="Times New Roman"/>
          <w:sz w:val="28"/>
          <w:szCs w:val="28"/>
        </w:rPr>
      </w:pPr>
      <w:r w:rsidRPr="00322F8F">
        <w:rPr>
          <w:rFonts w:ascii="Times New Roman" w:hAnsi="Times New Roman"/>
          <w:sz w:val="28"/>
          <w:szCs w:val="28"/>
        </w:rPr>
        <w:t>- использование информационно-телекоммуникационных технологий обеспечит доступ граждан и организаций к информации о деятельности администрации города;</w:t>
      </w:r>
    </w:p>
    <w:p w:rsidR="006867A2" w:rsidRPr="00322F8F" w:rsidRDefault="006867A2" w:rsidP="00071EA4">
      <w:pPr>
        <w:autoSpaceDE w:val="0"/>
        <w:autoSpaceDN w:val="0"/>
        <w:spacing w:after="0" w:line="240" w:lineRule="auto"/>
        <w:ind w:firstLine="297"/>
        <w:rPr>
          <w:rFonts w:ascii="Times New Roman" w:hAnsi="Times New Roman"/>
          <w:sz w:val="28"/>
          <w:szCs w:val="28"/>
        </w:rPr>
      </w:pPr>
      <w:r w:rsidRPr="00322F8F">
        <w:rPr>
          <w:rFonts w:ascii="Times New Roman" w:hAnsi="Times New Roman"/>
          <w:sz w:val="28"/>
          <w:szCs w:val="28"/>
        </w:rPr>
        <w:t>-повысится качество и оперативность предоставления государственных и муниципальных услуг. Гражданам и организациям будет предоставлена возможность получения государственных и муниципальных услуг в электронной форме с использованием сети Интернет, в том числе по принципу «одного окна»;</w:t>
      </w:r>
    </w:p>
    <w:p w:rsidR="006867A2" w:rsidRPr="00322F8F" w:rsidRDefault="006867A2" w:rsidP="00071EA4">
      <w:pPr>
        <w:autoSpaceDE w:val="0"/>
        <w:autoSpaceDN w:val="0"/>
        <w:spacing w:after="0" w:line="240" w:lineRule="auto"/>
        <w:ind w:firstLine="297"/>
        <w:rPr>
          <w:rFonts w:ascii="Times New Roman" w:hAnsi="Times New Roman"/>
          <w:sz w:val="28"/>
          <w:szCs w:val="28"/>
        </w:rPr>
      </w:pPr>
      <w:r w:rsidRPr="00322F8F">
        <w:rPr>
          <w:rFonts w:ascii="Times New Roman" w:hAnsi="Times New Roman"/>
          <w:sz w:val="28"/>
          <w:szCs w:val="28"/>
        </w:rPr>
        <w:t>- будет сведен к минимуму бумажный документооборот;</w:t>
      </w:r>
    </w:p>
    <w:p w:rsidR="006867A2" w:rsidRPr="00322F8F" w:rsidRDefault="006867A2" w:rsidP="00071EA4">
      <w:pPr>
        <w:autoSpaceDE w:val="0"/>
        <w:autoSpaceDN w:val="0"/>
        <w:spacing w:after="0" w:line="240" w:lineRule="auto"/>
        <w:ind w:firstLine="297"/>
        <w:rPr>
          <w:rFonts w:ascii="Times New Roman" w:hAnsi="Times New Roman"/>
          <w:sz w:val="28"/>
          <w:szCs w:val="28"/>
        </w:rPr>
      </w:pPr>
      <w:r w:rsidRPr="00322F8F">
        <w:rPr>
          <w:rFonts w:ascii="Times New Roman" w:hAnsi="Times New Roman"/>
          <w:sz w:val="28"/>
          <w:szCs w:val="28"/>
        </w:rPr>
        <w:t>- создание информационных систем позволит повысить оперативность и качество принимаемых администрацией решений, сократить издержки на управление за счет формирования информационных ресурсов, обеспечит интеграцию города Коврова Владимирской области в формируемое в Российской Федерации информационное общество;</w:t>
      </w:r>
    </w:p>
    <w:p w:rsidR="00F57FC6" w:rsidRPr="00322F8F" w:rsidRDefault="006867A2" w:rsidP="00071EA4">
      <w:pPr>
        <w:spacing w:after="0" w:line="240" w:lineRule="auto"/>
        <w:ind w:firstLine="297"/>
        <w:rPr>
          <w:rFonts w:ascii="Times New Roman" w:hAnsi="Times New Roman"/>
          <w:sz w:val="28"/>
          <w:szCs w:val="28"/>
        </w:rPr>
      </w:pPr>
      <w:r w:rsidRPr="00322F8F">
        <w:rPr>
          <w:rFonts w:ascii="Times New Roman" w:hAnsi="Times New Roman"/>
          <w:sz w:val="28"/>
          <w:szCs w:val="28"/>
        </w:rPr>
        <w:t>- развитие территориального общественного самоуправления в городе Коврове;- повышение активности населения города в деятельности ТОС;- создание условий для взаимодействия органов местного самоуправления города Коврова, органов ТОС города, населения путем проведения семинаров, разработки и распространения методических рекомендаций по вопросам деятельности ТОС;- расширение возможностей участия органов ТОС и непосредственно граждан города в решении социальных проблем города Коврова.</w:t>
      </w:r>
      <w:bookmarkStart w:id="1" w:name="Par552"/>
      <w:bookmarkStart w:id="2" w:name="Par614"/>
      <w:bookmarkEnd w:id="1"/>
      <w:bookmarkEnd w:id="2"/>
    </w:p>
    <w:p w:rsidR="006867A2" w:rsidRPr="00322F8F" w:rsidRDefault="006867A2" w:rsidP="0000778E">
      <w:pPr>
        <w:autoSpaceDE w:val="0"/>
        <w:autoSpaceDN w:val="0"/>
        <w:spacing w:after="0" w:line="240" w:lineRule="auto"/>
        <w:ind w:firstLine="720"/>
        <w:rPr>
          <w:rFonts w:ascii="Times New Roman" w:hAnsi="Times New Roman"/>
          <w:sz w:val="28"/>
          <w:szCs w:val="28"/>
        </w:rPr>
      </w:pPr>
      <w:r w:rsidRPr="00322F8F">
        <w:rPr>
          <w:rFonts w:ascii="Times New Roman" w:hAnsi="Times New Roman"/>
          <w:sz w:val="28"/>
          <w:szCs w:val="28"/>
        </w:rPr>
        <w:t>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 Анализ достижения показателей</w:t>
      </w:r>
      <w:r w:rsidR="00976653">
        <w:rPr>
          <w:rFonts w:ascii="Times New Roman" w:hAnsi="Times New Roman"/>
          <w:sz w:val="28"/>
          <w:szCs w:val="28"/>
        </w:rPr>
        <w:t xml:space="preserve"> </w:t>
      </w:r>
      <w:r w:rsidRPr="00322F8F">
        <w:rPr>
          <w:rFonts w:ascii="Times New Roman" w:hAnsi="Times New Roman"/>
          <w:sz w:val="28"/>
          <w:szCs w:val="28"/>
        </w:rPr>
        <w:t>подпрограммы проводится ежегодно.</w:t>
      </w:r>
    </w:p>
    <w:p w:rsidR="006867A2" w:rsidRPr="00322F8F" w:rsidRDefault="006867A2" w:rsidP="0000778E">
      <w:pPr>
        <w:autoSpaceDE w:val="0"/>
        <w:autoSpaceDN w:val="0"/>
        <w:spacing w:after="0" w:line="240" w:lineRule="auto"/>
        <w:ind w:firstLine="720"/>
        <w:rPr>
          <w:rFonts w:ascii="Times New Roman" w:hAnsi="Times New Roman"/>
          <w:sz w:val="28"/>
          <w:szCs w:val="28"/>
        </w:rPr>
      </w:pPr>
      <w:r w:rsidRPr="00322F8F">
        <w:rPr>
          <w:rFonts w:ascii="Times New Roman" w:hAnsi="Times New Roman"/>
          <w:sz w:val="28"/>
          <w:szCs w:val="28"/>
        </w:rPr>
        <w:t>Ответственный исполнитель оценивает степень достижения запланированных результатов по каждому запланированному на отчетный год основному мероприятию. Мероприятие достигло цели, если фактические значения показателей реализации мероприятия не меньше плановых при условии необходимого объема финансирования и реализации мероприятия в установленные сроки.</w:t>
      </w:r>
    </w:p>
    <w:p w:rsidR="006867A2" w:rsidRPr="00322F8F" w:rsidRDefault="006867A2" w:rsidP="006867A2">
      <w:pPr>
        <w:autoSpaceDE w:val="0"/>
        <w:autoSpaceDN w:val="0"/>
        <w:spacing w:after="0" w:line="240" w:lineRule="auto"/>
        <w:ind w:firstLine="720"/>
        <w:rPr>
          <w:rFonts w:ascii="Times New Roman" w:hAnsi="Times New Roman"/>
          <w:sz w:val="28"/>
          <w:szCs w:val="28"/>
        </w:rPr>
      </w:pPr>
      <w:r w:rsidRPr="00322F8F">
        <w:rPr>
          <w:rFonts w:ascii="Times New Roman" w:hAnsi="Times New Roman"/>
          <w:sz w:val="28"/>
          <w:szCs w:val="28"/>
        </w:rPr>
        <w:t>Оценка "муниципальная программа выполняется эффективно, дополнительные действия не требуются" делается в случае, если не менее 80% основных мероприятий, запланированных на отчетный год, достигли цели.</w:t>
      </w:r>
    </w:p>
    <w:p w:rsidR="006867A2" w:rsidRPr="00322F8F" w:rsidRDefault="006867A2" w:rsidP="006867A2">
      <w:pPr>
        <w:autoSpaceDE w:val="0"/>
        <w:autoSpaceDN w:val="0"/>
        <w:spacing w:after="0" w:line="240" w:lineRule="auto"/>
        <w:ind w:firstLine="720"/>
        <w:rPr>
          <w:rFonts w:ascii="Times New Roman" w:hAnsi="Times New Roman"/>
          <w:sz w:val="28"/>
          <w:szCs w:val="28"/>
        </w:rPr>
      </w:pPr>
      <w:r w:rsidRPr="00322F8F">
        <w:rPr>
          <w:rFonts w:ascii="Times New Roman" w:hAnsi="Times New Roman"/>
          <w:sz w:val="28"/>
          <w:szCs w:val="28"/>
        </w:rPr>
        <w:t>Оценка " муниципальная программа выполняется недостаточно эффективно, требуется уточнение плана реализации муниципальной программы" делается в случае, если достигли цели от 60 до 80% основных мероприятий, запланированных на отчетный год.</w:t>
      </w:r>
    </w:p>
    <w:p w:rsidR="006867A2" w:rsidRPr="00322F8F" w:rsidRDefault="006867A2" w:rsidP="006867A2">
      <w:pPr>
        <w:autoSpaceDE w:val="0"/>
        <w:autoSpaceDN w:val="0"/>
        <w:spacing w:after="0" w:line="240" w:lineRule="auto"/>
        <w:ind w:firstLine="720"/>
        <w:rPr>
          <w:rFonts w:ascii="Times New Roman" w:hAnsi="Times New Roman"/>
          <w:sz w:val="28"/>
          <w:szCs w:val="28"/>
        </w:rPr>
      </w:pPr>
      <w:r w:rsidRPr="00322F8F">
        <w:rPr>
          <w:rFonts w:ascii="Times New Roman" w:hAnsi="Times New Roman"/>
          <w:sz w:val="28"/>
          <w:szCs w:val="28"/>
        </w:rPr>
        <w:t>Оценка " муниципальная программа выполняется неэффективно, требуется корректировка муниципальной программы" делается в случае, если достигли цели менее 60% основных мероприятий, запланированных на отчетный год.</w:t>
      </w:r>
    </w:p>
    <w:p w:rsidR="00420336" w:rsidRDefault="00420336"/>
    <w:p w:rsidR="0000778E" w:rsidRDefault="0000778E"/>
    <w:p w:rsidR="0000778E" w:rsidRDefault="0000778E"/>
    <w:p w:rsidR="0000778E" w:rsidRDefault="0000778E"/>
    <w:p w:rsidR="0000778E" w:rsidRDefault="0000778E"/>
    <w:p w:rsidR="0000778E" w:rsidRDefault="0000778E"/>
    <w:p w:rsidR="0000778E" w:rsidRDefault="0000778E"/>
    <w:p w:rsidR="0000778E" w:rsidRDefault="0000778E"/>
    <w:p w:rsidR="0000778E" w:rsidRDefault="0000778E"/>
    <w:p w:rsidR="0000778E" w:rsidRDefault="0000778E"/>
    <w:p w:rsidR="0000778E" w:rsidRDefault="0000778E"/>
    <w:p w:rsidR="000D1136" w:rsidRDefault="000D1136" w:rsidP="000D1136">
      <w:pPr>
        <w:autoSpaceDE w:val="0"/>
        <w:autoSpaceDN w:val="0"/>
        <w:spacing w:after="0" w:line="240" w:lineRule="auto"/>
        <w:jc w:val="center"/>
        <w:outlineLvl w:val="1"/>
        <w:rPr>
          <w:rFonts w:ascii="Times New Roman" w:hAnsi="Times New Roman"/>
          <w:b/>
          <w:sz w:val="28"/>
          <w:szCs w:val="28"/>
        </w:rPr>
      </w:pPr>
      <w:r w:rsidRPr="004E0676">
        <w:rPr>
          <w:rFonts w:ascii="Times New Roman" w:hAnsi="Times New Roman"/>
          <w:b/>
          <w:sz w:val="28"/>
          <w:szCs w:val="28"/>
        </w:rPr>
        <w:t>Подпрограмма 1</w:t>
      </w:r>
    </w:p>
    <w:p w:rsidR="004E0676" w:rsidRPr="004E0676" w:rsidRDefault="004E0676" w:rsidP="000D1136">
      <w:pPr>
        <w:autoSpaceDE w:val="0"/>
        <w:autoSpaceDN w:val="0"/>
        <w:spacing w:after="0" w:line="240" w:lineRule="auto"/>
        <w:jc w:val="center"/>
        <w:outlineLvl w:val="1"/>
        <w:rPr>
          <w:rFonts w:ascii="Times New Roman" w:hAnsi="Times New Roman"/>
          <w:b/>
          <w:sz w:val="28"/>
          <w:szCs w:val="28"/>
        </w:rPr>
      </w:pPr>
    </w:p>
    <w:p w:rsidR="000D1136" w:rsidRPr="004E0676" w:rsidRDefault="000D1136" w:rsidP="000D1136">
      <w:pPr>
        <w:spacing w:after="0" w:line="240" w:lineRule="auto"/>
        <w:ind w:firstLine="624"/>
        <w:jc w:val="center"/>
        <w:rPr>
          <w:rFonts w:ascii="Times New Roman" w:hAnsi="Times New Roman"/>
          <w:b/>
          <w:sz w:val="28"/>
          <w:szCs w:val="28"/>
        </w:rPr>
      </w:pPr>
      <w:r w:rsidRPr="004E0676">
        <w:rPr>
          <w:rFonts w:ascii="Times New Roman" w:hAnsi="Times New Roman"/>
          <w:b/>
          <w:sz w:val="28"/>
          <w:szCs w:val="28"/>
        </w:rPr>
        <w:t>«Развитие муниципальной службы в муниципальном образовании город Ковров Владимирской области»</w:t>
      </w:r>
    </w:p>
    <w:p w:rsidR="000D1136" w:rsidRPr="000D1136" w:rsidRDefault="000D1136" w:rsidP="000D1136">
      <w:pPr>
        <w:autoSpaceDE w:val="0"/>
        <w:autoSpaceDN w:val="0"/>
        <w:spacing w:after="0" w:line="240" w:lineRule="auto"/>
        <w:rPr>
          <w:rFonts w:ascii="Times New Roman" w:hAnsi="Times New Roman"/>
          <w:sz w:val="28"/>
          <w:szCs w:val="28"/>
        </w:rPr>
      </w:pPr>
    </w:p>
    <w:p w:rsidR="000D1136" w:rsidRPr="000D1136" w:rsidRDefault="000D1136" w:rsidP="000D1136">
      <w:pPr>
        <w:autoSpaceDE w:val="0"/>
        <w:autoSpaceDN w:val="0"/>
        <w:spacing w:after="0" w:line="240" w:lineRule="auto"/>
        <w:jc w:val="center"/>
        <w:outlineLvl w:val="2"/>
        <w:rPr>
          <w:rFonts w:ascii="Times New Roman" w:hAnsi="Times New Roman"/>
          <w:sz w:val="28"/>
          <w:szCs w:val="28"/>
        </w:rPr>
      </w:pPr>
      <w:bookmarkStart w:id="3" w:name="Par640"/>
      <w:bookmarkEnd w:id="3"/>
      <w:r w:rsidRPr="000D1136">
        <w:rPr>
          <w:rFonts w:ascii="Times New Roman" w:hAnsi="Times New Roman"/>
          <w:sz w:val="28"/>
          <w:szCs w:val="28"/>
        </w:rPr>
        <w:t>Паспорт</w:t>
      </w:r>
    </w:p>
    <w:p w:rsidR="000D1136" w:rsidRPr="000D1136" w:rsidRDefault="000D1136" w:rsidP="000D1136">
      <w:pPr>
        <w:autoSpaceDE w:val="0"/>
        <w:autoSpaceDN w:val="0"/>
        <w:spacing w:after="0" w:line="240" w:lineRule="auto"/>
        <w:jc w:val="center"/>
        <w:rPr>
          <w:rFonts w:ascii="Times New Roman" w:hAnsi="Times New Roman"/>
          <w:sz w:val="28"/>
          <w:szCs w:val="28"/>
        </w:rPr>
      </w:pPr>
      <w:r>
        <w:rPr>
          <w:rFonts w:ascii="Times New Roman" w:hAnsi="Times New Roman"/>
          <w:sz w:val="28"/>
          <w:szCs w:val="28"/>
        </w:rPr>
        <w:t>подпрограммы 1 «</w:t>
      </w:r>
      <w:r w:rsidRPr="000D1136">
        <w:rPr>
          <w:rFonts w:ascii="Times New Roman" w:hAnsi="Times New Roman"/>
          <w:sz w:val="28"/>
          <w:szCs w:val="28"/>
        </w:rPr>
        <w:t>Развитие муниципальной службы в муниципальном образовании город Ковров Владимирской области</w:t>
      </w:r>
      <w:r>
        <w:rPr>
          <w:rFonts w:ascii="Times New Roman" w:hAnsi="Times New Roman"/>
          <w:sz w:val="28"/>
          <w:szCs w:val="28"/>
        </w:rPr>
        <w:t>»</w:t>
      </w:r>
    </w:p>
    <w:p w:rsidR="00F57FC6" w:rsidRDefault="00F57FC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804"/>
      </w:tblGrid>
      <w:tr w:rsidR="00D3497E" w:rsidRPr="0065012A">
        <w:tc>
          <w:tcPr>
            <w:tcW w:w="2943" w:type="dxa"/>
          </w:tcPr>
          <w:p w:rsidR="00D3497E" w:rsidRPr="0065012A" w:rsidRDefault="00D3497E"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Наименование муниципальной подпрограммы</w:t>
            </w:r>
          </w:p>
        </w:tc>
        <w:tc>
          <w:tcPr>
            <w:tcW w:w="6804" w:type="dxa"/>
          </w:tcPr>
          <w:p w:rsidR="00D3497E" w:rsidRPr="0065012A" w:rsidRDefault="00D3497E"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rPr>
              <w:t>Развитие муниципальной сл</w:t>
            </w:r>
            <w:r w:rsidR="000B4F0E" w:rsidRPr="0065012A">
              <w:rPr>
                <w:rFonts w:ascii="Times New Roman" w:hAnsi="Times New Roman"/>
                <w:sz w:val="24"/>
                <w:szCs w:val="24"/>
              </w:rPr>
              <w:t>ужбы в</w:t>
            </w:r>
            <w:r w:rsidRPr="0065012A">
              <w:rPr>
                <w:rFonts w:ascii="Times New Roman" w:hAnsi="Times New Roman"/>
                <w:sz w:val="24"/>
                <w:szCs w:val="24"/>
              </w:rPr>
              <w:t xml:space="preserve"> </w:t>
            </w:r>
            <w:r w:rsidR="00DA6C75" w:rsidRPr="0065012A">
              <w:rPr>
                <w:rFonts w:ascii="Times New Roman" w:hAnsi="Times New Roman"/>
                <w:sz w:val="24"/>
                <w:szCs w:val="24"/>
              </w:rPr>
              <w:t xml:space="preserve">муниципальном образовании </w:t>
            </w:r>
            <w:r w:rsidRPr="0065012A">
              <w:rPr>
                <w:rFonts w:ascii="Times New Roman" w:hAnsi="Times New Roman"/>
                <w:sz w:val="24"/>
                <w:szCs w:val="24"/>
              </w:rPr>
              <w:t xml:space="preserve">город Ковров Владимирской области </w:t>
            </w:r>
          </w:p>
        </w:tc>
      </w:tr>
      <w:tr w:rsidR="00D3497E" w:rsidRPr="0065012A">
        <w:tc>
          <w:tcPr>
            <w:tcW w:w="2943" w:type="dxa"/>
          </w:tcPr>
          <w:p w:rsidR="00D3497E" w:rsidRPr="0065012A" w:rsidRDefault="00D3497E"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Координатор</w:t>
            </w:r>
          </w:p>
        </w:tc>
        <w:tc>
          <w:tcPr>
            <w:tcW w:w="6804" w:type="dxa"/>
          </w:tcPr>
          <w:p w:rsidR="00D3497E" w:rsidRPr="0065012A" w:rsidRDefault="00D738B4" w:rsidP="0065012A">
            <w:pPr>
              <w:autoSpaceDE w:val="0"/>
              <w:autoSpaceDN w:val="0"/>
              <w:spacing w:after="0" w:line="240" w:lineRule="auto"/>
              <w:rPr>
                <w:rFonts w:ascii="Times New Roman" w:hAnsi="Times New Roman"/>
                <w:color w:val="0000FF"/>
                <w:sz w:val="24"/>
                <w:szCs w:val="24"/>
                <w:lang w:eastAsia="ru-RU"/>
              </w:rPr>
            </w:pPr>
            <w:r w:rsidRPr="0065012A">
              <w:rPr>
                <w:rFonts w:ascii="Times New Roman" w:hAnsi="Times New Roman"/>
                <w:color w:val="000000"/>
                <w:spacing w:val="-1"/>
                <w:sz w:val="24"/>
                <w:szCs w:val="24"/>
              </w:rPr>
              <w:t>Начальник управления делами и кадрами Фетисов Владислав Вячеславович, 6-33-74</w:t>
            </w:r>
          </w:p>
        </w:tc>
      </w:tr>
      <w:tr w:rsidR="00D3497E" w:rsidRPr="0065012A">
        <w:tc>
          <w:tcPr>
            <w:tcW w:w="2943" w:type="dxa"/>
          </w:tcPr>
          <w:p w:rsidR="00D3497E" w:rsidRPr="0065012A" w:rsidRDefault="00D3497E"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 xml:space="preserve">Ответственный исполнитель </w:t>
            </w:r>
          </w:p>
        </w:tc>
        <w:tc>
          <w:tcPr>
            <w:tcW w:w="6804" w:type="dxa"/>
          </w:tcPr>
          <w:p w:rsidR="00D3497E" w:rsidRPr="0065012A" w:rsidRDefault="00D3497E"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Управление делами и кадрами администрации города Коврова</w:t>
            </w:r>
          </w:p>
        </w:tc>
      </w:tr>
      <w:tr w:rsidR="00D3497E" w:rsidRPr="0065012A">
        <w:tc>
          <w:tcPr>
            <w:tcW w:w="2943" w:type="dxa"/>
          </w:tcPr>
          <w:p w:rsidR="00D3497E" w:rsidRPr="0065012A" w:rsidRDefault="00D3497E"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 xml:space="preserve">Соисполнители </w:t>
            </w:r>
          </w:p>
        </w:tc>
        <w:tc>
          <w:tcPr>
            <w:tcW w:w="6804" w:type="dxa"/>
          </w:tcPr>
          <w:p w:rsidR="00D3497E" w:rsidRPr="0065012A" w:rsidRDefault="00EF5767"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Правовое управление администрации города Коврова</w:t>
            </w:r>
          </w:p>
        </w:tc>
      </w:tr>
      <w:tr w:rsidR="00D3497E" w:rsidRPr="0065012A">
        <w:tc>
          <w:tcPr>
            <w:tcW w:w="2943" w:type="dxa"/>
          </w:tcPr>
          <w:p w:rsidR="00D3497E" w:rsidRPr="0065012A" w:rsidRDefault="00D3497E"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Цель</w:t>
            </w:r>
            <w:r w:rsidR="00CE6BF6" w:rsidRPr="0065012A">
              <w:rPr>
                <w:rFonts w:ascii="Times New Roman" w:hAnsi="Times New Roman"/>
                <w:sz w:val="24"/>
                <w:szCs w:val="24"/>
                <w:lang w:eastAsia="ru-RU"/>
              </w:rPr>
              <w:t xml:space="preserve"> подпрограммы 1</w:t>
            </w:r>
          </w:p>
        </w:tc>
        <w:tc>
          <w:tcPr>
            <w:tcW w:w="6804" w:type="dxa"/>
          </w:tcPr>
          <w:p w:rsidR="00D3497E" w:rsidRPr="0065012A" w:rsidRDefault="00D3497E" w:rsidP="0065012A">
            <w:pPr>
              <w:pStyle w:val="ConsPlusCell"/>
              <w:spacing w:line="240" w:lineRule="auto"/>
              <w:rPr>
                <w:rFonts w:ascii="Times New Roman" w:hAnsi="Times New Roman"/>
                <w:i/>
                <w:sz w:val="24"/>
                <w:szCs w:val="24"/>
              </w:rPr>
            </w:pPr>
            <w:r w:rsidRPr="0065012A">
              <w:rPr>
                <w:rFonts w:ascii="Times New Roman" w:hAnsi="Times New Roman"/>
                <w:color w:val="0000FF"/>
                <w:sz w:val="24"/>
                <w:szCs w:val="24"/>
              </w:rPr>
              <w:t xml:space="preserve"> </w:t>
            </w:r>
            <w:r w:rsidR="00481BE5" w:rsidRPr="0065012A">
              <w:rPr>
                <w:rFonts w:ascii="Times New Roman" w:hAnsi="Times New Roman" w:cs="Times New Roman"/>
                <w:sz w:val="24"/>
                <w:szCs w:val="24"/>
              </w:rPr>
              <w:t>Создание условий для развития муниципальной службы в городе Коврове</w:t>
            </w:r>
            <w:r w:rsidR="00976653">
              <w:rPr>
                <w:rFonts w:ascii="Times New Roman" w:hAnsi="Times New Roman" w:cs="Times New Roman"/>
                <w:sz w:val="24"/>
                <w:szCs w:val="24"/>
              </w:rPr>
              <w:t xml:space="preserve"> </w:t>
            </w:r>
          </w:p>
        </w:tc>
      </w:tr>
      <w:tr w:rsidR="00D3497E" w:rsidRPr="0065012A">
        <w:tc>
          <w:tcPr>
            <w:tcW w:w="2943" w:type="dxa"/>
          </w:tcPr>
          <w:p w:rsidR="00D3497E" w:rsidRPr="0065012A" w:rsidRDefault="00D3497E"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 xml:space="preserve">Задачи </w:t>
            </w:r>
            <w:r w:rsidR="00CE6BF6" w:rsidRPr="0065012A">
              <w:rPr>
                <w:rFonts w:ascii="Times New Roman" w:hAnsi="Times New Roman"/>
                <w:sz w:val="24"/>
                <w:szCs w:val="24"/>
                <w:lang w:eastAsia="ru-RU"/>
              </w:rPr>
              <w:t>под</w:t>
            </w:r>
            <w:r w:rsidRPr="0065012A">
              <w:rPr>
                <w:rFonts w:ascii="Times New Roman" w:hAnsi="Times New Roman"/>
                <w:sz w:val="24"/>
                <w:szCs w:val="24"/>
                <w:lang w:eastAsia="ru-RU"/>
              </w:rPr>
              <w:t xml:space="preserve">программы </w:t>
            </w:r>
            <w:r w:rsidR="00CE6BF6" w:rsidRPr="0065012A">
              <w:rPr>
                <w:rFonts w:ascii="Times New Roman" w:hAnsi="Times New Roman"/>
                <w:sz w:val="24"/>
                <w:szCs w:val="24"/>
                <w:lang w:eastAsia="ru-RU"/>
              </w:rPr>
              <w:t xml:space="preserve">1 </w:t>
            </w:r>
          </w:p>
        </w:tc>
        <w:tc>
          <w:tcPr>
            <w:tcW w:w="6804" w:type="dxa"/>
          </w:tcPr>
          <w:p w:rsidR="00481BE5" w:rsidRPr="0065012A" w:rsidRDefault="00D51473" w:rsidP="0065012A">
            <w:pPr>
              <w:spacing w:after="0" w:line="240" w:lineRule="auto"/>
              <w:ind w:firstLine="176"/>
              <w:rPr>
                <w:rFonts w:ascii="Times New Roman" w:hAnsi="Times New Roman"/>
                <w:sz w:val="24"/>
                <w:szCs w:val="24"/>
              </w:rPr>
            </w:pPr>
            <w:r w:rsidRPr="0065012A">
              <w:rPr>
                <w:rFonts w:ascii="Times New Roman" w:hAnsi="Times New Roman"/>
                <w:sz w:val="24"/>
                <w:szCs w:val="24"/>
              </w:rPr>
              <w:t>- совершенствование нормативной правовой базы</w:t>
            </w:r>
            <w:r w:rsidR="00976653">
              <w:rPr>
                <w:rFonts w:ascii="Times New Roman" w:hAnsi="Times New Roman"/>
                <w:sz w:val="24"/>
                <w:szCs w:val="24"/>
              </w:rPr>
              <w:t xml:space="preserve"> </w:t>
            </w:r>
            <w:r w:rsidRPr="0065012A">
              <w:rPr>
                <w:rFonts w:ascii="Times New Roman" w:hAnsi="Times New Roman"/>
                <w:sz w:val="24"/>
                <w:szCs w:val="24"/>
              </w:rPr>
              <w:br/>
              <w:t>муниципального образования г. Ковров по вопросам муниципальной службы;</w:t>
            </w:r>
            <w:r w:rsidR="00976653">
              <w:rPr>
                <w:rFonts w:ascii="Times New Roman" w:hAnsi="Times New Roman"/>
                <w:sz w:val="24"/>
                <w:szCs w:val="24"/>
              </w:rPr>
              <w:t xml:space="preserve"> </w:t>
            </w:r>
          </w:p>
          <w:p w:rsidR="00481BE5" w:rsidRPr="0065012A" w:rsidRDefault="00481BE5" w:rsidP="0065012A">
            <w:pPr>
              <w:spacing w:after="0" w:line="240" w:lineRule="auto"/>
              <w:ind w:firstLine="176"/>
              <w:rPr>
                <w:rFonts w:ascii="Times New Roman" w:hAnsi="Times New Roman"/>
                <w:sz w:val="24"/>
                <w:szCs w:val="24"/>
              </w:rPr>
            </w:pPr>
            <w:r w:rsidRPr="0065012A">
              <w:rPr>
                <w:rFonts w:ascii="Times New Roman" w:hAnsi="Times New Roman"/>
                <w:sz w:val="24"/>
                <w:szCs w:val="24"/>
              </w:rPr>
              <w:t>-формирование эффективной системы управления муниципальной службой;</w:t>
            </w:r>
            <w:r w:rsidR="00976653">
              <w:rPr>
                <w:rFonts w:ascii="Times New Roman" w:hAnsi="Times New Roman"/>
                <w:sz w:val="24"/>
                <w:szCs w:val="24"/>
              </w:rPr>
              <w:t xml:space="preserve"> </w:t>
            </w:r>
          </w:p>
          <w:p w:rsidR="00D51473" w:rsidRPr="0065012A" w:rsidRDefault="00481BE5" w:rsidP="0065012A">
            <w:pPr>
              <w:spacing w:after="0" w:line="240" w:lineRule="auto"/>
              <w:ind w:firstLine="176"/>
              <w:rPr>
                <w:rFonts w:ascii="Times New Roman" w:hAnsi="Times New Roman"/>
                <w:sz w:val="24"/>
                <w:szCs w:val="24"/>
              </w:rPr>
            </w:pPr>
            <w:r w:rsidRPr="0065012A">
              <w:rPr>
                <w:rFonts w:ascii="Times New Roman" w:hAnsi="Times New Roman"/>
                <w:sz w:val="24"/>
                <w:szCs w:val="24"/>
              </w:rPr>
              <w:t>- дальнейшее развитие системы обучения муниципальных служащих как основы их</w:t>
            </w:r>
            <w:r w:rsidR="000764F6" w:rsidRPr="0065012A">
              <w:rPr>
                <w:rFonts w:ascii="Times New Roman" w:hAnsi="Times New Roman"/>
                <w:sz w:val="24"/>
                <w:szCs w:val="24"/>
              </w:rPr>
              <w:t xml:space="preserve"> профессионального и должностного роста</w:t>
            </w:r>
            <w:r w:rsidRPr="0065012A">
              <w:rPr>
                <w:rFonts w:ascii="Times New Roman" w:hAnsi="Times New Roman"/>
                <w:sz w:val="24"/>
                <w:szCs w:val="24"/>
              </w:rPr>
              <w:t>;</w:t>
            </w:r>
            <w:r w:rsidR="00976653">
              <w:rPr>
                <w:rFonts w:ascii="Times New Roman" w:hAnsi="Times New Roman"/>
                <w:sz w:val="24"/>
                <w:szCs w:val="24"/>
              </w:rPr>
              <w:t xml:space="preserve"> </w:t>
            </w:r>
          </w:p>
          <w:p w:rsidR="00D738B4" w:rsidRPr="0065012A" w:rsidRDefault="00D51473" w:rsidP="0065012A">
            <w:pPr>
              <w:spacing w:after="0" w:line="240" w:lineRule="auto"/>
              <w:ind w:firstLine="176"/>
              <w:rPr>
                <w:rFonts w:ascii="Times New Roman" w:hAnsi="Times New Roman"/>
                <w:sz w:val="24"/>
                <w:szCs w:val="24"/>
              </w:rPr>
            </w:pPr>
            <w:r w:rsidRPr="0065012A">
              <w:rPr>
                <w:rFonts w:ascii="Times New Roman" w:hAnsi="Times New Roman"/>
                <w:sz w:val="24"/>
                <w:szCs w:val="24"/>
              </w:rPr>
              <w:t xml:space="preserve">- совершенствование правовой и организационной работы по формированию, ведению и использованию резерва управленческих кадров; </w:t>
            </w:r>
          </w:p>
          <w:p w:rsidR="00D3497E" w:rsidRPr="0065012A" w:rsidRDefault="00B04C38" w:rsidP="0065012A">
            <w:pPr>
              <w:spacing w:after="0" w:line="240" w:lineRule="auto"/>
              <w:ind w:firstLine="176"/>
              <w:rPr>
                <w:rFonts w:ascii="Times New Roman" w:hAnsi="Times New Roman"/>
                <w:color w:val="FF0000"/>
                <w:sz w:val="24"/>
                <w:szCs w:val="24"/>
                <w:lang w:eastAsia="ru-RU"/>
              </w:rPr>
            </w:pPr>
            <w:r w:rsidRPr="0065012A">
              <w:rPr>
                <w:rFonts w:ascii="Times New Roman" w:hAnsi="Times New Roman"/>
                <w:sz w:val="24"/>
                <w:szCs w:val="24"/>
              </w:rPr>
              <w:t>-</w:t>
            </w:r>
            <w:r w:rsidR="00D738B4" w:rsidRPr="0065012A">
              <w:rPr>
                <w:rFonts w:ascii="Times New Roman" w:hAnsi="Times New Roman"/>
                <w:sz w:val="24"/>
                <w:szCs w:val="24"/>
              </w:rPr>
              <w:t xml:space="preserve"> </w:t>
            </w:r>
            <w:r w:rsidRPr="0065012A">
              <w:rPr>
                <w:rFonts w:ascii="Times New Roman" w:hAnsi="Times New Roman"/>
                <w:sz w:val="24"/>
                <w:szCs w:val="24"/>
              </w:rPr>
              <w:t>планирование и реализация антикоррупционных мероприятий.</w:t>
            </w:r>
            <w:r w:rsidR="00976653">
              <w:rPr>
                <w:rFonts w:ascii="Times New Roman" w:hAnsi="Times New Roman"/>
                <w:color w:val="0000FF"/>
                <w:sz w:val="24"/>
                <w:szCs w:val="24"/>
              </w:rPr>
              <w:t xml:space="preserve"> </w:t>
            </w:r>
          </w:p>
        </w:tc>
      </w:tr>
      <w:tr w:rsidR="00D3497E" w:rsidRPr="0065012A" w:rsidTr="0065012A">
        <w:trPr>
          <w:trHeight w:val="557"/>
        </w:trPr>
        <w:tc>
          <w:tcPr>
            <w:tcW w:w="2943" w:type="dxa"/>
          </w:tcPr>
          <w:p w:rsidR="00D3497E" w:rsidRPr="0065012A" w:rsidRDefault="00D3497E"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 xml:space="preserve">Целевые показатели (индикаторы) </w:t>
            </w:r>
          </w:p>
        </w:tc>
        <w:tc>
          <w:tcPr>
            <w:tcW w:w="6804" w:type="dxa"/>
          </w:tcPr>
          <w:p w:rsidR="00D3497E" w:rsidRPr="0065012A" w:rsidRDefault="00235BF8" w:rsidP="0065012A">
            <w:pPr>
              <w:pStyle w:val="ConsPlusCell"/>
              <w:spacing w:line="240" w:lineRule="auto"/>
              <w:rPr>
                <w:rFonts w:ascii="Times New Roman" w:hAnsi="Times New Roman" w:cs="Times New Roman"/>
                <w:sz w:val="24"/>
                <w:szCs w:val="24"/>
              </w:rPr>
            </w:pPr>
            <w:r w:rsidRPr="0065012A">
              <w:rPr>
                <w:rFonts w:ascii="Times New Roman" w:hAnsi="Times New Roman" w:cs="Times New Roman"/>
                <w:sz w:val="24"/>
                <w:szCs w:val="24"/>
              </w:rPr>
              <w:t>1.</w:t>
            </w:r>
            <w:r w:rsidR="00D3497E" w:rsidRPr="0065012A">
              <w:rPr>
                <w:rFonts w:ascii="Times New Roman" w:hAnsi="Times New Roman" w:cs="Times New Roman"/>
                <w:sz w:val="24"/>
                <w:szCs w:val="24"/>
              </w:rPr>
              <w:t xml:space="preserve"> </w:t>
            </w:r>
            <w:r w:rsidR="00B96F39" w:rsidRPr="0065012A">
              <w:rPr>
                <w:rFonts w:ascii="Times New Roman" w:hAnsi="Times New Roman"/>
                <w:sz w:val="24"/>
                <w:szCs w:val="24"/>
              </w:rPr>
              <w:t>Процентное отношение правовых актов муниципального образования, принятых в развитие федерального законодательства по вопросам муниципальной службы (от общего количества актов, принятых во исполнение требований федерального законодательства)</w:t>
            </w:r>
            <w:r w:rsidRPr="0065012A">
              <w:rPr>
                <w:rFonts w:ascii="Times New Roman" w:hAnsi="Times New Roman" w:cs="Times New Roman"/>
                <w:sz w:val="24"/>
                <w:szCs w:val="24"/>
              </w:rPr>
              <w:t>.</w:t>
            </w:r>
            <w:r w:rsidR="00976653">
              <w:rPr>
                <w:rFonts w:ascii="Times New Roman" w:hAnsi="Times New Roman" w:cs="Times New Roman"/>
                <w:sz w:val="24"/>
                <w:szCs w:val="24"/>
              </w:rPr>
              <w:t xml:space="preserve"> </w:t>
            </w:r>
          </w:p>
          <w:p w:rsidR="00D3497E" w:rsidRPr="0065012A" w:rsidRDefault="00D738B4" w:rsidP="0065012A">
            <w:pPr>
              <w:spacing w:after="0" w:line="240" w:lineRule="auto"/>
              <w:rPr>
                <w:rFonts w:ascii="Times New Roman" w:hAnsi="Times New Roman"/>
                <w:sz w:val="24"/>
                <w:szCs w:val="24"/>
              </w:rPr>
            </w:pPr>
            <w:r w:rsidRPr="0065012A">
              <w:rPr>
                <w:rFonts w:ascii="Times New Roman" w:hAnsi="Times New Roman"/>
                <w:sz w:val="24"/>
                <w:szCs w:val="24"/>
              </w:rPr>
              <w:t>2.</w:t>
            </w:r>
            <w:r w:rsidR="00235BF8" w:rsidRPr="0065012A">
              <w:rPr>
                <w:rFonts w:ascii="Times New Roman" w:hAnsi="Times New Roman"/>
                <w:sz w:val="24"/>
                <w:szCs w:val="24"/>
              </w:rPr>
              <w:t xml:space="preserve"> Д</w:t>
            </w:r>
            <w:r w:rsidR="00D3497E" w:rsidRPr="0065012A">
              <w:rPr>
                <w:rFonts w:ascii="Times New Roman" w:hAnsi="Times New Roman"/>
                <w:sz w:val="24"/>
                <w:szCs w:val="24"/>
              </w:rPr>
              <w:t>оля высших должностей муниципальной службы,</w:t>
            </w:r>
            <w:r w:rsidR="00976653">
              <w:rPr>
                <w:rFonts w:ascii="Times New Roman" w:hAnsi="Times New Roman"/>
                <w:sz w:val="24"/>
                <w:szCs w:val="24"/>
              </w:rPr>
              <w:t xml:space="preserve"> </w:t>
            </w:r>
            <w:r w:rsidR="00D3497E" w:rsidRPr="0065012A">
              <w:rPr>
                <w:rFonts w:ascii="Times New Roman" w:hAnsi="Times New Roman"/>
                <w:sz w:val="24"/>
                <w:szCs w:val="24"/>
              </w:rPr>
              <w:br/>
              <w:t>замещенных в р</w:t>
            </w:r>
            <w:r w:rsidR="00235BF8" w:rsidRPr="0065012A">
              <w:rPr>
                <w:rFonts w:ascii="Times New Roman" w:hAnsi="Times New Roman"/>
                <w:sz w:val="24"/>
                <w:szCs w:val="24"/>
              </w:rPr>
              <w:t>езультате проведенного конкурса.</w:t>
            </w:r>
          </w:p>
          <w:p w:rsidR="00D3497E" w:rsidRPr="0065012A" w:rsidRDefault="00235BF8" w:rsidP="0065012A">
            <w:pPr>
              <w:spacing w:after="0" w:line="240" w:lineRule="auto"/>
              <w:rPr>
                <w:rFonts w:ascii="Times New Roman" w:hAnsi="Times New Roman"/>
                <w:sz w:val="24"/>
                <w:szCs w:val="24"/>
              </w:rPr>
            </w:pPr>
            <w:r w:rsidRPr="0065012A">
              <w:rPr>
                <w:rFonts w:ascii="Times New Roman" w:hAnsi="Times New Roman"/>
                <w:sz w:val="24"/>
                <w:szCs w:val="24"/>
              </w:rPr>
              <w:t>3. Д</w:t>
            </w:r>
            <w:r w:rsidR="00D3497E" w:rsidRPr="0065012A">
              <w:rPr>
                <w:rFonts w:ascii="Times New Roman" w:hAnsi="Times New Roman"/>
                <w:sz w:val="24"/>
                <w:szCs w:val="24"/>
              </w:rPr>
              <w:t>оля муниципальных служащих прошедших аттестацию от числа заплани</w:t>
            </w:r>
            <w:r w:rsidRPr="0065012A">
              <w:rPr>
                <w:rFonts w:ascii="Times New Roman" w:hAnsi="Times New Roman"/>
                <w:sz w:val="24"/>
                <w:szCs w:val="24"/>
              </w:rPr>
              <w:t>рованных.</w:t>
            </w:r>
          </w:p>
          <w:p w:rsidR="00D3497E" w:rsidRPr="0065012A" w:rsidRDefault="00D738B4" w:rsidP="0065012A">
            <w:pPr>
              <w:spacing w:after="0" w:line="240" w:lineRule="auto"/>
              <w:rPr>
                <w:rFonts w:ascii="Times New Roman" w:hAnsi="Times New Roman"/>
                <w:sz w:val="24"/>
                <w:szCs w:val="24"/>
              </w:rPr>
            </w:pPr>
            <w:r w:rsidRPr="0065012A">
              <w:rPr>
                <w:rFonts w:ascii="Times New Roman" w:hAnsi="Times New Roman"/>
                <w:sz w:val="24"/>
                <w:szCs w:val="24"/>
              </w:rPr>
              <w:t>4.</w:t>
            </w:r>
            <w:r w:rsidR="00235BF8" w:rsidRPr="0065012A">
              <w:rPr>
                <w:rFonts w:ascii="Times New Roman" w:hAnsi="Times New Roman"/>
                <w:sz w:val="24"/>
                <w:szCs w:val="24"/>
              </w:rPr>
              <w:t xml:space="preserve"> К</w:t>
            </w:r>
            <w:r w:rsidR="00D3497E" w:rsidRPr="0065012A">
              <w:rPr>
                <w:rFonts w:ascii="Times New Roman" w:hAnsi="Times New Roman"/>
                <w:sz w:val="24"/>
                <w:szCs w:val="24"/>
              </w:rPr>
              <w:t xml:space="preserve">оличество муниципальных служащих, </w:t>
            </w:r>
            <w:r w:rsidR="00235BF8" w:rsidRPr="0065012A">
              <w:rPr>
                <w:rFonts w:ascii="Times New Roman" w:hAnsi="Times New Roman"/>
                <w:sz w:val="24"/>
                <w:szCs w:val="24"/>
              </w:rPr>
              <w:t>прошедших обучение на семинарах.</w:t>
            </w:r>
          </w:p>
          <w:p w:rsidR="00D3497E" w:rsidRPr="0065012A" w:rsidRDefault="00D738B4" w:rsidP="0065012A">
            <w:pPr>
              <w:spacing w:after="0" w:line="240" w:lineRule="auto"/>
              <w:rPr>
                <w:rFonts w:ascii="Times New Roman" w:hAnsi="Times New Roman"/>
                <w:sz w:val="24"/>
                <w:szCs w:val="24"/>
              </w:rPr>
            </w:pPr>
            <w:r w:rsidRPr="0065012A">
              <w:rPr>
                <w:rFonts w:ascii="Times New Roman" w:hAnsi="Times New Roman"/>
                <w:sz w:val="24"/>
                <w:szCs w:val="24"/>
              </w:rPr>
              <w:t>5.</w:t>
            </w:r>
            <w:r w:rsidR="00235BF8" w:rsidRPr="0065012A">
              <w:rPr>
                <w:rFonts w:ascii="Times New Roman" w:hAnsi="Times New Roman"/>
                <w:sz w:val="24"/>
                <w:szCs w:val="24"/>
              </w:rPr>
              <w:t xml:space="preserve"> К</w:t>
            </w:r>
            <w:r w:rsidR="00D3497E" w:rsidRPr="0065012A">
              <w:rPr>
                <w:rFonts w:ascii="Times New Roman" w:hAnsi="Times New Roman"/>
                <w:sz w:val="24"/>
                <w:szCs w:val="24"/>
              </w:rPr>
              <w:t>оличество муниципальных служащих, п</w:t>
            </w:r>
            <w:r w:rsidR="00235BF8" w:rsidRPr="0065012A">
              <w:rPr>
                <w:rFonts w:ascii="Times New Roman" w:hAnsi="Times New Roman"/>
                <w:sz w:val="24"/>
                <w:szCs w:val="24"/>
              </w:rPr>
              <w:t>рошедших повышение квалификации.</w:t>
            </w:r>
          </w:p>
          <w:p w:rsidR="00D3497E" w:rsidRPr="0065012A" w:rsidRDefault="00235BF8" w:rsidP="0065012A">
            <w:pPr>
              <w:pStyle w:val="ConsPlusNormal"/>
              <w:widowControl/>
              <w:spacing w:line="240" w:lineRule="auto"/>
              <w:rPr>
                <w:rFonts w:ascii="Times New Roman" w:hAnsi="Times New Roman" w:cs="Times New Roman"/>
                <w:sz w:val="24"/>
                <w:szCs w:val="24"/>
              </w:rPr>
            </w:pPr>
            <w:r w:rsidRPr="0065012A">
              <w:rPr>
                <w:rFonts w:ascii="Times New Roman" w:hAnsi="Times New Roman" w:cs="Times New Roman"/>
                <w:sz w:val="24"/>
                <w:szCs w:val="24"/>
              </w:rPr>
              <w:t>6. Д</w:t>
            </w:r>
            <w:r w:rsidR="00D3497E" w:rsidRPr="0065012A">
              <w:rPr>
                <w:rFonts w:ascii="Times New Roman" w:hAnsi="Times New Roman" w:cs="Times New Roman"/>
                <w:sz w:val="24"/>
                <w:szCs w:val="24"/>
              </w:rPr>
              <w:t>оля управленческих должностей, замещенных из муниципального резерва управленческих кадров, в общем объеме замещ</w:t>
            </w:r>
            <w:r w:rsidRPr="0065012A">
              <w:rPr>
                <w:rFonts w:ascii="Times New Roman" w:hAnsi="Times New Roman" w:cs="Times New Roman"/>
                <w:sz w:val="24"/>
                <w:szCs w:val="24"/>
              </w:rPr>
              <w:t>енных управленческих должностей.</w:t>
            </w:r>
          </w:p>
          <w:p w:rsidR="00D3497E" w:rsidRPr="0065012A" w:rsidRDefault="00235BF8" w:rsidP="0065012A">
            <w:pPr>
              <w:spacing w:after="0" w:line="240" w:lineRule="auto"/>
              <w:rPr>
                <w:rFonts w:ascii="Times New Roman" w:hAnsi="Times New Roman"/>
                <w:color w:val="FF0000"/>
                <w:sz w:val="24"/>
                <w:szCs w:val="24"/>
              </w:rPr>
            </w:pPr>
            <w:r w:rsidRPr="0065012A">
              <w:rPr>
                <w:rFonts w:ascii="Times New Roman" w:hAnsi="Times New Roman"/>
                <w:sz w:val="24"/>
                <w:szCs w:val="24"/>
              </w:rPr>
              <w:t>7. К</w:t>
            </w:r>
            <w:r w:rsidR="00D3497E" w:rsidRPr="0065012A">
              <w:rPr>
                <w:rFonts w:ascii="Times New Roman" w:hAnsi="Times New Roman"/>
                <w:sz w:val="24"/>
                <w:szCs w:val="24"/>
              </w:rPr>
              <w:t>оли</w:t>
            </w:r>
            <w:r w:rsidR="0055384B" w:rsidRPr="0065012A">
              <w:rPr>
                <w:rFonts w:ascii="Times New Roman" w:hAnsi="Times New Roman"/>
                <w:sz w:val="24"/>
                <w:szCs w:val="24"/>
              </w:rPr>
              <w:t>чество проведенных</w:t>
            </w:r>
            <w:r w:rsidR="00D3497E" w:rsidRPr="0065012A">
              <w:rPr>
                <w:rFonts w:ascii="Times New Roman" w:hAnsi="Times New Roman"/>
                <w:sz w:val="24"/>
                <w:szCs w:val="24"/>
              </w:rPr>
              <w:t xml:space="preserve"> мероприятий</w:t>
            </w:r>
            <w:r w:rsidR="00976653">
              <w:rPr>
                <w:rFonts w:ascii="Times New Roman" w:hAnsi="Times New Roman"/>
                <w:sz w:val="24"/>
                <w:szCs w:val="24"/>
              </w:rPr>
              <w:t xml:space="preserve"> </w:t>
            </w:r>
            <w:r w:rsidR="00D3497E" w:rsidRPr="0065012A">
              <w:rPr>
                <w:rFonts w:ascii="Times New Roman" w:hAnsi="Times New Roman"/>
                <w:sz w:val="24"/>
                <w:szCs w:val="24"/>
              </w:rPr>
              <w:t>направленных на повышение престижа муниципальной службы.</w:t>
            </w:r>
            <w:r w:rsidR="00976653">
              <w:rPr>
                <w:rFonts w:ascii="Times New Roman" w:hAnsi="Times New Roman"/>
                <w:color w:val="FF0000"/>
                <w:sz w:val="24"/>
                <w:szCs w:val="24"/>
              </w:rPr>
              <w:t xml:space="preserve"> </w:t>
            </w:r>
          </w:p>
        </w:tc>
      </w:tr>
      <w:tr w:rsidR="00D3497E" w:rsidRPr="0065012A">
        <w:tc>
          <w:tcPr>
            <w:tcW w:w="2943" w:type="dxa"/>
          </w:tcPr>
          <w:p w:rsidR="00D3497E" w:rsidRPr="0065012A" w:rsidRDefault="00D3497E"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Сроки и этапы</w:t>
            </w:r>
            <w:r w:rsidR="00976653">
              <w:rPr>
                <w:rFonts w:ascii="Times New Roman" w:hAnsi="Times New Roman"/>
                <w:sz w:val="24"/>
                <w:szCs w:val="24"/>
                <w:lang w:eastAsia="ru-RU"/>
              </w:rPr>
              <w:t xml:space="preserve"> </w:t>
            </w:r>
            <w:r w:rsidRPr="0065012A">
              <w:rPr>
                <w:rFonts w:ascii="Times New Roman" w:hAnsi="Times New Roman"/>
                <w:sz w:val="24"/>
                <w:szCs w:val="24"/>
                <w:lang w:eastAsia="ru-RU"/>
              </w:rPr>
              <w:t>реализации</w:t>
            </w:r>
          </w:p>
        </w:tc>
        <w:tc>
          <w:tcPr>
            <w:tcW w:w="6804" w:type="dxa"/>
          </w:tcPr>
          <w:p w:rsidR="00FC4FD8" w:rsidRPr="0065012A" w:rsidRDefault="00D3497E" w:rsidP="0065012A">
            <w:pPr>
              <w:autoSpaceDE w:val="0"/>
              <w:autoSpaceDN w:val="0"/>
              <w:spacing w:after="0" w:line="240" w:lineRule="auto"/>
              <w:rPr>
                <w:rFonts w:ascii="Times New Roman" w:hAnsi="Times New Roman"/>
                <w:sz w:val="24"/>
                <w:szCs w:val="24"/>
              </w:rPr>
            </w:pPr>
            <w:r w:rsidRPr="0065012A">
              <w:rPr>
                <w:color w:val="FF0000"/>
                <w:sz w:val="24"/>
                <w:szCs w:val="24"/>
              </w:rPr>
              <w:t xml:space="preserve"> </w:t>
            </w:r>
            <w:r w:rsidR="00FC4FD8" w:rsidRPr="0065012A">
              <w:rPr>
                <w:rFonts w:ascii="Times New Roman" w:hAnsi="Times New Roman"/>
                <w:sz w:val="24"/>
                <w:szCs w:val="24"/>
              </w:rPr>
              <w:t>Срок реализации программы: с 01.01. 201</w:t>
            </w:r>
            <w:r w:rsidR="00D738B4" w:rsidRPr="0065012A">
              <w:rPr>
                <w:rFonts w:ascii="Times New Roman" w:hAnsi="Times New Roman"/>
                <w:sz w:val="24"/>
                <w:szCs w:val="24"/>
              </w:rPr>
              <w:t>9</w:t>
            </w:r>
            <w:r w:rsidR="00FC4FD8" w:rsidRPr="0065012A">
              <w:rPr>
                <w:rFonts w:ascii="Times New Roman" w:hAnsi="Times New Roman"/>
                <w:sz w:val="24"/>
                <w:szCs w:val="24"/>
              </w:rPr>
              <w:t xml:space="preserve"> по 31.12.202</w:t>
            </w:r>
            <w:r w:rsidR="00D738B4" w:rsidRPr="0065012A">
              <w:rPr>
                <w:rFonts w:ascii="Times New Roman" w:hAnsi="Times New Roman"/>
                <w:sz w:val="24"/>
                <w:szCs w:val="24"/>
              </w:rPr>
              <w:t>1</w:t>
            </w:r>
            <w:r w:rsidR="00FC4FD8" w:rsidRPr="0065012A">
              <w:rPr>
                <w:rFonts w:ascii="Times New Roman" w:hAnsi="Times New Roman"/>
                <w:sz w:val="24"/>
                <w:szCs w:val="24"/>
              </w:rPr>
              <w:t xml:space="preserve"> </w:t>
            </w:r>
            <w:r w:rsidR="00D738B4" w:rsidRPr="0065012A">
              <w:rPr>
                <w:rFonts w:ascii="Times New Roman" w:hAnsi="Times New Roman"/>
                <w:sz w:val="24"/>
                <w:szCs w:val="24"/>
              </w:rPr>
              <w:t>годы.</w:t>
            </w:r>
          </w:p>
          <w:p w:rsidR="00D3497E" w:rsidRPr="0065012A" w:rsidRDefault="00FC4FD8" w:rsidP="0065012A">
            <w:pPr>
              <w:spacing w:after="0" w:line="240" w:lineRule="auto"/>
              <w:rPr>
                <w:color w:val="FF0000"/>
                <w:sz w:val="24"/>
                <w:szCs w:val="24"/>
              </w:rPr>
            </w:pPr>
            <w:r w:rsidRPr="0065012A">
              <w:rPr>
                <w:rFonts w:ascii="Times New Roman" w:hAnsi="Times New Roman"/>
                <w:sz w:val="24"/>
                <w:szCs w:val="24"/>
              </w:rPr>
              <w:t xml:space="preserve"> Выделение этапов не предусматривается.</w:t>
            </w:r>
          </w:p>
        </w:tc>
      </w:tr>
      <w:tr w:rsidR="00D3497E" w:rsidRPr="0065012A" w:rsidTr="0065012A">
        <w:trPr>
          <w:trHeight w:val="1462"/>
        </w:trPr>
        <w:tc>
          <w:tcPr>
            <w:tcW w:w="2943" w:type="dxa"/>
          </w:tcPr>
          <w:p w:rsidR="00D3497E" w:rsidRPr="0065012A" w:rsidRDefault="00D3497E"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Объем бюджетных ассигнований на реализацию муниципальной программы</w:t>
            </w:r>
          </w:p>
        </w:tc>
        <w:tc>
          <w:tcPr>
            <w:tcW w:w="6804" w:type="dxa"/>
          </w:tcPr>
          <w:p w:rsidR="00D3497E" w:rsidRPr="0065012A" w:rsidRDefault="008518FC" w:rsidP="0065012A">
            <w:pPr>
              <w:autoSpaceDN w:val="0"/>
              <w:spacing w:after="0" w:line="240" w:lineRule="auto"/>
              <w:ind w:firstLine="297"/>
              <w:rPr>
                <w:rFonts w:ascii="Times New Roman" w:hAnsi="Times New Roman"/>
                <w:sz w:val="24"/>
                <w:szCs w:val="24"/>
                <w:lang w:eastAsia="ru-RU"/>
              </w:rPr>
            </w:pPr>
            <w:r w:rsidRPr="0065012A">
              <w:rPr>
                <w:rFonts w:ascii="Times New Roman" w:eastAsia="Calibri" w:hAnsi="Times New Roman"/>
                <w:sz w:val="24"/>
                <w:szCs w:val="24"/>
              </w:rPr>
              <w:t>Финансовое обеспечение мероприятий подпрограммы не предусмотрено.</w:t>
            </w:r>
          </w:p>
        </w:tc>
      </w:tr>
      <w:tr w:rsidR="00D3497E" w:rsidRPr="0065012A">
        <w:tc>
          <w:tcPr>
            <w:tcW w:w="2943" w:type="dxa"/>
          </w:tcPr>
          <w:p w:rsidR="00D3497E" w:rsidRPr="0065012A" w:rsidRDefault="00D3497E"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 xml:space="preserve">Ожидаемые конечные результаты, оценка планируемой эффективности </w:t>
            </w:r>
          </w:p>
        </w:tc>
        <w:tc>
          <w:tcPr>
            <w:tcW w:w="6804" w:type="dxa"/>
          </w:tcPr>
          <w:p w:rsidR="00E2492C" w:rsidRPr="0065012A" w:rsidRDefault="00E2492C" w:rsidP="0065012A">
            <w:pPr>
              <w:autoSpaceDE w:val="0"/>
              <w:autoSpaceDN w:val="0"/>
              <w:spacing w:after="0" w:line="240" w:lineRule="auto"/>
              <w:ind w:firstLine="176"/>
              <w:rPr>
                <w:rFonts w:ascii="Times New Roman" w:hAnsi="Times New Roman"/>
                <w:sz w:val="24"/>
                <w:szCs w:val="24"/>
                <w:lang w:eastAsia="ru-RU"/>
              </w:rPr>
            </w:pPr>
            <w:r w:rsidRPr="0065012A">
              <w:rPr>
                <w:rFonts w:ascii="Times New Roman" w:hAnsi="Times New Roman"/>
                <w:sz w:val="24"/>
                <w:szCs w:val="24"/>
                <w:lang w:eastAsia="ru-RU"/>
              </w:rPr>
              <w:t>В результате реализации подпрограммы ожидается:</w:t>
            </w:r>
          </w:p>
          <w:p w:rsidR="00D3497E" w:rsidRPr="0065012A" w:rsidRDefault="00E2492C" w:rsidP="0065012A">
            <w:pPr>
              <w:autoSpaceDE w:val="0"/>
              <w:autoSpaceDN w:val="0"/>
              <w:spacing w:after="0" w:line="240" w:lineRule="auto"/>
              <w:ind w:firstLine="176"/>
              <w:rPr>
                <w:rFonts w:ascii="Times New Roman" w:hAnsi="Times New Roman"/>
                <w:sz w:val="24"/>
                <w:szCs w:val="24"/>
                <w:lang w:eastAsia="ru-RU"/>
              </w:rPr>
            </w:pPr>
            <w:r w:rsidRPr="0065012A">
              <w:rPr>
                <w:rFonts w:ascii="Times New Roman" w:hAnsi="Times New Roman"/>
                <w:sz w:val="24"/>
                <w:szCs w:val="24"/>
                <w:lang w:eastAsia="ru-RU"/>
              </w:rPr>
              <w:t>-создание условий для развития муниципальной службы, что будет способствовать повышению эффективности кадровой политики в сфере муниципальной службы;</w:t>
            </w:r>
          </w:p>
          <w:p w:rsidR="00E641F2" w:rsidRPr="0065012A" w:rsidRDefault="00E2492C" w:rsidP="0065012A">
            <w:pPr>
              <w:pStyle w:val="ad"/>
              <w:tabs>
                <w:tab w:val="left" w:pos="318"/>
                <w:tab w:val="left" w:pos="459"/>
              </w:tabs>
              <w:ind w:left="0" w:firstLine="176"/>
              <w:rPr>
                <w:szCs w:val="24"/>
              </w:rPr>
            </w:pPr>
            <w:r w:rsidRPr="0065012A">
              <w:rPr>
                <w:color w:val="0000FF"/>
                <w:szCs w:val="24"/>
              </w:rPr>
              <w:t>-</w:t>
            </w:r>
            <w:r w:rsidR="00E641F2" w:rsidRPr="0065012A">
              <w:rPr>
                <w:szCs w:val="24"/>
              </w:rPr>
              <w:t xml:space="preserve"> создание необходимых условий для профессионального развития муниципальных служащих;</w:t>
            </w:r>
            <w:r w:rsidR="00976653">
              <w:rPr>
                <w:szCs w:val="24"/>
              </w:rPr>
              <w:t xml:space="preserve"> </w:t>
            </w:r>
          </w:p>
          <w:p w:rsidR="00E641F2" w:rsidRPr="0065012A" w:rsidRDefault="0020228E" w:rsidP="0065012A">
            <w:pPr>
              <w:pStyle w:val="ad"/>
              <w:tabs>
                <w:tab w:val="left" w:pos="318"/>
                <w:tab w:val="left" w:pos="459"/>
              </w:tabs>
              <w:ind w:left="0" w:firstLine="176"/>
              <w:rPr>
                <w:szCs w:val="24"/>
              </w:rPr>
            </w:pPr>
            <w:r w:rsidRPr="0065012A">
              <w:rPr>
                <w:szCs w:val="24"/>
              </w:rPr>
              <w:t xml:space="preserve">-повышение уровня </w:t>
            </w:r>
            <w:r w:rsidR="00E641F2" w:rsidRPr="0065012A">
              <w:rPr>
                <w:szCs w:val="24"/>
              </w:rPr>
              <w:t>мотивации и стимулирования профессиональной служебной деятельности муниципальных служа</w:t>
            </w:r>
            <w:r w:rsidR="00561B6D" w:rsidRPr="0065012A">
              <w:rPr>
                <w:szCs w:val="24"/>
              </w:rPr>
              <w:t>щих;</w:t>
            </w:r>
            <w:r w:rsidR="00976653">
              <w:rPr>
                <w:szCs w:val="24"/>
              </w:rPr>
              <w:t xml:space="preserve"> </w:t>
            </w:r>
          </w:p>
          <w:p w:rsidR="00B22DE6" w:rsidRPr="0065012A" w:rsidRDefault="00E94083" w:rsidP="0065012A">
            <w:pPr>
              <w:autoSpaceDE w:val="0"/>
              <w:autoSpaceDN w:val="0"/>
              <w:spacing w:after="0" w:line="240" w:lineRule="auto"/>
              <w:ind w:firstLine="176"/>
              <w:rPr>
                <w:rFonts w:ascii="Times New Roman" w:hAnsi="Times New Roman"/>
                <w:sz w:val="24"/>
                <w:szCs w:val="24"/>
              </w:rPr>
            </w:pPr>
            <w:r w:rsidRPr="0065012A">
              <w:rPr>
                <w:rFonts w:ascii="Times New Roman" w:hAnsi="Times New Roman"/>
                <w:sz w:val="24"/>
                <w:szCs w:val="24"/>
              </w:rPr>
              <w:t>-</w:t>
            </w:r>
            <w:r w:rsidR="00B22DE6" w:rsidRPr="0065012A">
              <w:rPr>
                <w:rFonts w:ascii="Times New Roman" w:hAnsi="Times New Roman"/>
                <w:sz w:val="24"/>
                <w:szCs w:val="24"/>
              </w:rPr>
              <w:t>формирование эффективного кадрового потенциала муниципальных служащих, совершенствование их знаний и умений;</w:t>
            </w:r>
          </w:p>
          <w:p w:rsidR="00B22DE6" w:rsidRPr="0065012A" w:rsidRDefault="00E94083" w:rsidP="0065012A">
            <w:pPr>
              <w:autoSpaceDE w:val="0"/>
              <w:autoSpaceDN w:val="0"/>
              <w:spacing w:after="0" w:line="240" w:lineRule="auto"/>
              <w:ind w:firstLine="176"/>
              <w:rPr>
                <w:rFonts w:ascii="Times New Roman" w:hAnsi="Times New Roman"/>
                <w:sz w:val="24"/>
                <w:szCs w:val="24"/>
              </w:rPr>
            </w:pPr>
            <w:r w:rsidRPr="0065012A">
              <w:rPr>
                <w:rFonts w:ascii="Times New Roman" w:hAnsi="Times New Roman"/>
                <w:sz w:val="24"/>
                <w:szCs w:val="24"/>
              </w:rPr>
              <w:t>-</w:t>
            </w:r>
            <w:r w:rsidR="00B22DE6" w:rsidRPr="0065012A">
              <w:rPr>
                <w:rFonts w:ascii="Times New Roman" w:hAnsi="Times New Roman"/>
                <w:sz w:val="24"/>
                <w:szCs w:val="24"/>
              </w:rPr>
              <w:t>совершенствование в муниципальных органах механизмов предотвращения и противодействия коррупции;</w:t>
            </w:r>
          </w:p>
          <w:p w:rsidR="00E2492C" w:rsidRPr="0065012A" w:rsidRDefault="00E94083" w:rsidP="0065012A">
            <w:pPr>
              <w:autoSpaceDE w:val="0"/>
              <w:autoSpaceDN w:val="0"/>
              <w:spacing w:after="0" w:line="240" w:lineRule="auto"/>
              <w:ind w:firstLine="176"/>
              <w:rPr>
                <w:rFonts w:ascii="Times New Roman" w:hAnsi="Times New Roman"/>
                <w:sz w:val="24"/>
                <w:szCs w:val="24"/>
                <w:lang w:eastAsia="ru-RU"/>
              </w:rPr>
            </w:pPr>
            <w:r w:rsidRPr="0065012A">
              <w:rPr>
                <w:rFonts w:ascii="Times New Roman" w:hAnsi="Times New Roman"/>
                <w:sz w:val="24"/>
                <w:szCs w:val="24"/>
              </w:rPr>
              <w:t>-</w:t>
            </w:r>
            <w:r w:rsidR="00B22DE6" w:rsidRPr="0065012A">
              <w:rPr>
                <w:rFonts w:ascii="Times New Roman" w:hAnsi="Times New Roman"/>
                <w:sz w:val="24"/>
                <w:szCs w:val="24"/>
              </w:rPr>
              <w:t>рациональное использование интеллектуального потенциала муниципальных служащих.</w:t>
            </w:r>
          </w:p>
        </w:tc>
      </w:tr>
      <w:tr w:rsidR="000078B2" w:rsidRPr="0065012A" w:rsidTr="0065012A">
        <w:trPr>
          <w:trHeight w:val="669"/>
        </w:trPr>
        <w:tc>
          <w:tcPr>
            <w:tcW w:w="2943" w:type="dxa"/>
          </w:tcPr>
          <w:p w:rsidR="000078B2" w:rsidRPr="0065012A" w:rsidRDefault="000078B2"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Ответственные лица для контактов</w:t>
            </w:r>
          </w:p>
        </w:tc>
        <w:tc>
          <w:tcPr>
            <w:tcW w:w="6804" w:type="dxa"/>
          </w:tcPr>
          <w:p w:rsidR="000078B2" w:rsidRPr="0065012A" w:rsidRDefault="00420336"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rPr>
              <w:t>Мерзляков Юрий Викторович, заместитель начальника управления, НООКРКиД УДиК, 6-33-74;</w:t>
            </w:r>
          </w:p>
        </w:tc>
      </w:tr>
    </w:tbl>
    <w:p w:rsidR="00F57FC6" w:rsidRDefault="00F57FC6" w:rsidP="00EC458C">
      <w:pPr>
        <w:spacing w:after="0" w:line="240" w:lineRule="auto"/>
      </w:pPr>
    </w:p>
    <w:p w:rsidR="00912C7C" w:rsidRDefault="00912C7C" w:rsidP="004076D8">
      <w:pPr>
        <w:numPr>
          <w:ilvl w:val="0"/>
          <w:numId w:val="35"/>
        </w:numPr>
        <w:spacing w:after="0" w:line="240" w:lineRule="auto"/>
        <w:ind w:left="0" w:firstLine="720"/>
        <w:jc w:val="center"/>
        <w:outlineLvl w:val="1"/>
        <w:rPr>
          <w:rFonts w:ascii="Times New Roman" w:hAnsi="Times New Roman"/>
          <w:b/>
          <w:bCs/>
          <w:sz w:val="28"/>
          <w:szCs w:val="28"/>
        </w:rPr>
      </w:pPr>
      <w:r w:rsidRPr="001410FA">
        <w:rPr>
          <w:rFonts w:ascii="Times New Roman" w:hAnsi="Times New Roman"/>
          <w:b/>
          <w:bCs/>
          <w:sz w:val="28"/>
          <w:szCs w:val="28"/>
        </w:rPr>
        <w:t xml:space="preserve">Характеристика сферы </w:t>
      </w:r>
      <w:r>
        <w:rPr>
          <w:rFonts w:ascii="Times New Roman" w:hAnsi="Times New Roman"/>
          <w:b/>
          <w:bCs/>
          <w:sz w:val="28"/>
          <w:szCs w:val="28"/>
        </w:rPr>
        <w:t>муниципальной службы</w:t>
      </w:r>
    </w:p>
    <w:p w:rsidR="00912C7C" w:rsidRPr="00FE4398" w:rsidRDefault="00912C7C" w:rsidP="004076D8">
      <w:pPr>
        <w:pStyle w:val="ConsPlusNormal"/>
        <w:spacing w:line="240" w:lineRule="auto"/>
        <w:ind w:firstLine="539"/>
        <w:rPr>
          <w:rFonts w:ascii="Times New Roman" w:hAnsi="Times New Roman" w:cs="Times New Roman"/>
          <w:sz w:val="28"/>
          <w:szCs w:val="28"/>
        </w:rPr>
      </w:pPr>
      <w:r w:rsidRPr="00FE4398">
        <w:rPr>
          <w:rFonts w:ascii="Times New Roman" w:hAnsi="Times New Roman" w:cs="Times New Roman"/>
          <w:sz w:val="28"/>
          <w:szCs w:val="28"/>
        </w:rPr>
        <w:t xml:space="preserve">В соответствии с федеральным законодательством развитие муниципальной службы является приоритетным направлением государственной политики в сфере местного самоуправления. В соответствии с Федеральным </w:t>
      </w:r>
      <w:hyperlink r:id="rId16" w:history="1">
        <w:r w:rsidRPr="00FE4398">
          <w:rPr>
            <w:rFonts w:ascii="Times New Roman" w:hAnsi="Times New Roman" w:cs="Times New Roman"/>
            <w:sz w:val="28"/>
            <w:szCs w:val="28"/>
          </w:rPr>
          <w:t>законом</w:t>
        </w:r>
      </w:hyperlink>
      <w:r>
        <w:rPr>
          <w:rFonts w:ascii="Times New Roman" w:hAnsi="Times New Roman" w:cs="Times New Roman"/>
          <w:sz w:val="28"/>
          <w:szCs w:val="28"/>
        </w:rPr>
        <w:t xml:space="preserve"> от 02 марта </w:t>
      </w:r>
      <w:smartTag w:uri="urn:schemas-microsoft-com:office:smarttags" w:element="metricconverter">
        <w:smartTagPr>
          <w:attr w:name="ProductID" w:val="2007 г"/>
        </w:smartTagPr>
        <w:r>
          <w:rPr>
            <w:rFonts w:ascii="Times New Roman" w:hAnsi="Times New Roman" w:cs="Times New Roman"/>
            <w:sz w:val="28"/>
            <w:szCs w:val="28"/>
          </w:rPr>
          <w:t>2007 г</w:t>
        </w:r>
      </w:smartTag>
      <w:r>
        <w:rPr>
          <w:rFonts w:ascii="Times New Roman" w:hAnsi="Times New Roman" w:cs="Times New Roman"/>
          <w:sz w:val="28"/>
          <w:szCs w:val="28"/>
        </w:rPr>
        <w:t>.</w:t>
      </w:r>
      <w:r w:rsidRPr="00FE4398">
        <w:rPr>
          <w:rFonts w:ascii="Times New Roman" w:hAnsi="Times New Roman" w:cs="Times New Roman"/>
          <w:sz w:val="28"/>
          <w:szCs w:val="28"/>
        </w:rPr>
        <w:t xml:space="preserve"> N 25-ФЗ "О муниципальной службе в Российской Федерации" развитие муниципальной службы обеспечивается, в том числе, и муниципальными </w:t>
      </w:r>
      <w:r>
        <w:rPr>
          <w:rFonts w:ascii="Times New Roman" w:hAnsi="Times New Roman" w:cs="Times New Roman"/>
          <w:sz w:val="28"/>
          <w:szCs w:val="28"/>
        </w:rPr>
        <w:t>программами развития</w:t>
      </w:r>
      <w:r w:rsidRPr="00FE4398">
        <w:rPr>
          <w:rFonts w:ascii="Times New Roman" w:hAnsi="Times New Roman" w:cs="Times New Roman"/>
          <w:sz w:val="28"/>
          <w:szCs w:val="28"/>
        </w:rPr>
        <w:t>.</w:t>
      </w:r>
    </w:p>
    <w:p w:rsidR="00912C7C" w:rsidRPr="00FE4398" w:rsidRDefault="00912C7C" w:rsidP="004076D8">
      <w:pPr>
        <w:pStyle w:val="ConsPlusNormal"/>
        <w:spacing w:line="240" w:lineRule="auto"/>
        <w:ind w:firstLine="539"/>
        <w:rPr>
          <w:rFonts w:ascii="Times New Roman" w:hAnsi="Times New Roman" w:cs="Times New Roman"/>
          <w:sz w:val="28"/>
          <w:szCs w:val="28"/>
        </w:rPr>
      </w:pPr>
      <w:r w:rsidRPr="00FE4398">
        <w:rPr>
          <w:rFonts w:ascii="Times New Roman" w:hAnsi="Times New Roman" w:cs="Times New Roman"/>
          <w:sz w:val="28"/>
          <w:szCs w:val="28"/>
        </w:rPr>
        <w:t>Базовыми док</w:t>
      </w:r>
      <w:r w:rsidR="00B81010">
        <w:rPr>
          <w:rFonts w:ascii="Times New Roman" w:hAnsi="Times New Roman" w:cs="Times New Roman"/>
          <w:sz w:val="28"/>
          <w:szCs w:val="28"/>
        </w:rPr>
        <w:t>ументами для разработки данной подп</w:t>
      </w:r>
      <w:r w:rsidRPr="00FE4398">
        <w:rPr>
          <w:rFonts w:ascii="Times New Roman" w:hAnsi="Times New Roman" w:cs="Times New Roman"/>
          <w:sz w:val="28"/>
          <w:szCs w:val="28"/>
        </w:rPr>
        <w:t>рограммы являются:</w:t>
      </w:r>
    </w:p>
    <w:p w:rsidR="00912C7C" w:rsidRPr="00FE4398" w:rsidRDefault="00912C7C" w:rsidP="004076D8">
      <w:pPr>
        <w:pStyle w:val="ConsPlusNormal"/>
        <w:spacing w:line="240" w:lineRule="auto"/>
        <w:ind w:firstLine="539"/>
        <w:rPr>
          <w:rFonts w:ascii="Times New Roman" w:hAnsi="Times New Roman" w:cs="Times New Roman"/>
          <w:sz w:val="28"/>
          <w:szCs w:val="28"/>
        </w:rPr>
      </w:pPr>
      <w:r>
        <w:rPr>
          <w:rFonts w:ascii="Times New Roman" w:hAnsi="Times New Roman" w:cs="Times New Roman"/>
          <w:sz w:val="28"/>
          <w:szCs w:val="28"/>
        </w:rPr>
        <w:t>-</w:t>
      </w:r>
      <w:r w:rsidRPr="00FE4398">
        <w:rPr>
          <w:rFonts w:ascii="Times New Roman" w:hAnsi="Times New Roman" w:cs="Times New Roman"/>
          <w:sz w:val="28"/>
          <w:szCs w:val="28"/>
        </w:rPr>
        <w:t xml:space="preserve">Федеральный </w:t>
      </w:r>
      <w:hyperlink r:id="rId17" w:history="1">
        <w:r w:rsidRPr="00FE4398">
          <w:rPr>
            <w:rFonts w:ascii="Times New Roman" w:hAnsi="Times New Roman" w:cs="Times New Roman"/>
            <w:sz w:val="28"/>
            <w:szCs w:val="28"/>
          </w:rPr>
          <w:t>закон</w:t>
        </w:r>
      </w:hyperlink>
      <w:r>
        <w:rPr>
          <w:rFonts w:ascii="Times New Roman" w:hAnsi="Times New Roman" w:cs="Times New Roman"/>
          <w:sz w:val="28"/>
          <w:szCs w:val="28"/>
        </w:rPr>
        <w:t xml:space="preserve"> от 02 марта </w:t>
      </w:r>
      <w:smartTag w:uri="urn:schemas-microsoft-com:office:smarttags" w:element="metricconverter">
        <w:smartTagPr>
          <w:attr w:name="ProductID" w:val="2007 г"/>
        </w:smartTagPr>
        <w:r>
          <w:rPr>
            <w:rFonts w:ascii="Times New Roman" w:hAnsi="Times New Roman" w:cs="Times New Roman"/>
            <w:sz w:val="28"/>
            <w:szCs w:val="28"/>
          </w:rPr>
          <w:t>2007 г</w:t>
        </w:r>
      </w:smartTag>
      <w:r>
        <w:rPr>
          <w:rFonts w:ascii="Times New Roman" w:hAnsi="Times New Roman" w:cs="Times New Roman"/>
          <w:sz w:val="28"/>
          <w:szCs w:val="28"/>
        </w:rPr>
        <w:t>.</w:t>
      </w:r>
      <w:r w:rsidRPr="00FE4398">
        <w:rPr>
          <w:rFonts w:ascii="Times New Roman" w:hAnsi="Times New Roman" w:cs="Times New Roman"/>
          <w:sz w:val="28"/>
          <w:szCs w:val="28"/>
        </w:rPr>
        <w:t xml:space="preserve"> N 25-ФЗ "О муниципальной службе в Российской Федерации";</w:t>
      </w:r>
    </w:p>
    <w:p w:rsidR="00912C7C" w:rsidRDefault="00912C7C" w:rsidP="004076D8">
      <w:pPr>
        <w:pStyle w:val="ConsPlusNormal"/>
        <w:spacing w:line="240" w:lineRule="auto"/>
        <w:ind w:firstLine="539"/>
        <w:rPr>
          <w:rFonts w:ascii="Times New Roman" w:hAnsi="Times New Roman" w:cs="Times New Roman"/>
          <w:sz w:val="28"/>
          <w:szCs w:val="28"/>
        </w:rPr>
      </w:pPr>
      <w:r>
        <w:rPr>
          <w:rFonts w:ascii="Times New Roman" w:hAnsi="Times New Roman" w:cs="Times New Roman"/>
          <w:sz w:val="28"/>
          <w:szCs w:val="28"/>
        </w:rPr>
        <w:t>-</w:t>
      </w:r>
      <w:hyperlink r:id="rId18" w:history="1">
        <w:r w:rsidRPr="00FE4398">
          <w:rPr>
            <w:rFonts w:ascii="Times New Roman" w:hAnsi="Times New Roman" w:cs="Times New Roman"/>
            <w:sz w:val="28"/>
            <w:szCs w:val="28"/>
          </w:rPr>
          <w:t>Закон</w:t>
        </w:r>
      </w:hyperlink>
      <w:r w:rsidRPr="00FE4398">
        <w:rPr>
          <w:rFonts w:ascii="Times New Roman" w:hAnsi="Times New Roman" w:cs="Times New Roman"/>
          <w:sz w:val="28"/>
          <w:szCs w:val="28"/>
        </w:rPr>
        <w:t xml:space="preserve"> Владимирской области от 30</w:t>
      </w:r>
      <w:r>
        <w:rPr>
          <w:rFonts w:ascii="Times New Roman" w:hAnsi="Times New Roman" w:cs="Times New Roman"/>
          <w:sz w:val="28"/>
          <w:szCs w:val="28"/>
        </w:rPr>
        <w:t xml:space="preserve"> мая </w:t>
      </w:r>
      <w:smartTag w:uri="urn:schemas-microsoft-com:office:smarttags" w:element="metricconverter">
        <w:smartTagPr>
          <w:attr w:name="ProductID" w:val="2007 г"/>
        </w:smartTagPr>
        <w:r>
          <w:rPr>
            <w:rFonts w:ascii="Times New Roman" w:hAnsi="Times New Roman" w:cs="Times New Roman"/>
            <w:sz w:val="28"/>
            <w:szCs w:val="28"/>
          </w:rPr>
          <w:t>2007 г</w:t>
        </w:r>
      </w:smartTag>
      <w:r>
        <w:rPr>
          <w:rFonts w:ascii="Times New Roman" w:hAnsi="Times New Roman" w:cs="Times New Roman"/>
          <w:sz w:val="28"/>
          <w:szCs w:val="28"/>
        </w:rPr>
        <w:t>.</w:t>
      </w:r>
      <w:r w:rsidRPr="00B01047">
        <w:rPr>
          <w:rFonts w:ascii="Times New Roman" w:hAnsi="Times New Roman" w:cs="Times New Roman"/>
          <w:sz w:val="28"/>
          <w:szCs w:val="28"/>
        </w:rPr>
        <w:t xml:space="preserve"> N 58-ОЗ "О муниципальной службе во Владимирской области"</w:t>
      </w:r>
      <w:r>
        <w:rPr>
          <w:rFonts w:ascii="Times New Roman" w:hAnsi="Times New Roman" w:cs="Times New Roman"/>
          <w:sz w:val="28"/>
          <w:szCs w:val="28"/>
        </w:rPr>
        <w:t>;</w:t>
      </w:r>
    </w:p>
    <w:p w:rsidR="00912C7C" w:rsidRPr="00940F93" w:rsidRDefault="00912C7C" w:rsidP="004076D8">
      <w:pPr>
        <w:autoSpaceDE w:val="0"/>
        <w:autoSpaceDN w:val="0"/>
        <w:spacing w:after="0" w:line="240" w:lineRule="auto"/>
        <w:ind w:firstLine="539"/>
        <w:rPr>
          <w:rFonts w:ascii="Times New Roman" w:hAnsi="Times New Roman"/>
          <w:sz w:val="28"/>
          <w:szCs w:val="28"/>
        </w:rPr>
      </w:pPr>
      <w:r w:rsidRPr="00940F93">
        <w:rPr>
          <w:rFonts w:ascii="Times New Roman" w:hAnsi="Times New Roman"/>
          <w:sz w:val="28"/>
          <w:szCs w:val="28"/>
        </w:rPr>
        <w:t xml:space="preserve">- Постановление </w:t>
      </w:r>
      <w:r w:rsidR="00940F93" w:rsidRPr="00940F93">
        <w:rPr>
          <w:rFonts w:ascii="Times New Roman" w:hAnsi="Times New Roman"/>
          <w:sz w:val="28"/>
          <w:szCs w:val="28"/>
        </w:rPr>
        <w:t xml:space="preserve">администрации Владимирской области от </w:t>
      </w:r>
      <w:r w:rsidR="00940F93" w:rsidRPr="00940F93">
        <w:rPr>
          <w:rFonts w:ascii="Times New Roman" w:hAnsi="Times New Roman"/>
          <w:sz w:val="28"/>
          <w:szCs w:val="28"/>
          <w:lang w:eastAsia="ru-RU"/>
        </w:rPr>
        <w:t>19.08.2016</w:t>
      </w:r>
      <w:r w:rsidR="00976653">
        <w:rPr>
          <w:rFonts w:ascii="Times New Roman" w:hAnsi="Times New Roman"/>
          <w:sz w:val="28"/>
          <w:szCs w:val="28"/>
          <w:lang w:eastAsia="ru-RU"/>
        </w:rPr>
        <w:t xml:space="preserve"> </w:t>
      </w:r>
      <w:r w:rsidR="00940F93" w:rsidRPr="00940F93">
        <w:rPr>
          <w:rFonts w:ascii="Times New Roman" w:hAnsi="Times New Roman"/>
          <w:sz w:val="28"/>
          <w:szCs w:val="28"/>
          <w:lang w:eastAsia="ru-RU"/>
        </w:rPr>
        <w:t xml:space="preserve">N 729 </w:t>
      </w:r>
      <w:r w:rsidR="00940F93" w:rsidRPr="00940F93">
        <w:rPr>
          <w:rFonts w:ascii="Times New Roman" w:hAnsi="Times New Roman"/>
          <w:sz w:val="28"/>
          <w:szCs w:val="28"/>
        </w:rPr>
        <w:t>«Об утверждении государственной программы «Развитие государственной гражданской службы Владимирской области и муниципальной службы во Владимирской области на 2017-2022 годы»</w:t>
      </w:r>
      <w:r w:rsidRPr="00940F93">
        <w:rPr>
          <w:rFonts w:ascii="Times New Roman" w:hAnsi="Times New Roman"/>
          <w:sz w:val="28"/>
          <w:szCs w:val="28"/>
        </w:rPr>
        <w:t>.</w:t>
      </w:r>
    </w:p>
    <w:p w:rsidR="00912C7C" w:rsidRPr="00B01047" w:rsidRDefault="00912C7C" w:rsidP="004076D8">
      <w:pPr>
        <w:pStyle w:val="ConsPlusNormal"/>
        <w:spacing w:line="240" w:lineRule="auto"/>
        <w:ind w:firstLine="539"/>
        <w:rPr>
          <w:rFonts w:ascii="Times New Roman" w:hAnsi="Times New Roman" w:cs="Times New Roman"/>
          <w:sz w:val="28"/>
          <w:szCs w:val="28"/>
        </w:rPr>
      </w:pPr>
      <w:r w:rsidRPr="00B01047">
        <w:rPr>
          <w:rFonts w:ascii="Times New Roman" w:hAnsi="Times New Roman" w:cs="Times New Roman"/>
          <w:sz w:val="28"/>
          <w:szCs w:val="28"/>
        </w:rPr>
        <w:t>Институт муниципальной службы является одним из важнейших элементов в организации местного самоуправления и решении вопросов местного значения. Эффективность органов местного самоуправления по оказанию публичных услуг населению во многом зависит от того, насколько грамотно и профессионально будет действовать управленческий аппарат.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w:t>
      </w:r>
    </w:p>
    <w:p w:rsidR="00912C7C" w:rsidRPr="00A8185D" w:rsidRDefault="00912C7C" w:rsidP="004076D8">
      <w:pPr>
        <w:pStyle w:val="ConsPlusNormal"/>
        <w:spacing w:line="240" w:lineRule="auto"/>
        <w:ind w:firstLine="540"/>
        <w:rPr>
          <w:rFonts w:ascii="Times New Roman" w:hAnsi="Times New Roman" w:cs="Times New Roman"/>
          <w:sz w:val="28"/>
          <w:szCs w:val="28"/>
        </w:rPr>
      </w:pPr>
      <w:r w:rsidRPr="00B01047">
        <w:rPr>
          <w:rFonts w:ascii="Times New Roman" w:hAnsi="Times New Roman" w:cs="Times New Roman"/>
          <w:sz w:val="28"/>
          <w:szCs w:val="28"/>
        </w:rPr>
        <w:t xml:space="preserve">Анализ состояния кадрового потенциала муниципальных служащих </w:t>
      </w:r>
      <w:r w:rsidRPr="00A8185D">
        <w:rPr>
          <w:rFonts w:ascii="Times New Roman" w:hAnsi="Times New Roman" w:cs="Times New Roman"/>
          <w:sz w:val="28"/>
          <w:szCs w:val="28"/>
        </w:rPr>
        <w:t>администрации города Коврова показывает следующее:</w:t>
      </w:r>
    </w:p>
    <w:p w:rsidR="00912C7C" w:rsidRPr="00A8185D" w:rsidRDefault="00912C7C" w:rsidP="004076D8">
      <w:pPr>
        <w:pStyle w:val="ConsPlusNormal"/>
        <w:spacing w:line="240" w:lineRule="auto"/>
        <w:ind w:firstLine="540"/>
        <w:rPr>
          <w:rFonts w:ascii="Times New Roman" w:hAnsi="Times New Roman" w:cs="Times New Roman"/>
          <w:sz w:val="28"/>
          <w:szCs w:val="28"/>
        </w:rPr>
      </w:pPr>
      <w:r w:rsidRPr="00A8185D">
        <w:rPr>
          <w:rFonts w:ascii="Times New Roman" w:hAnsi="Times New Roman" w:cs="Times New Roman"/>
          <w:sz w:val="28"/>
          <w:szCs w:val="28"/>
        </w:rPr>
        <w:t xml:space="preserve">по состоянию на 01 </w:t>
      </w:r>
      <w:r w:rsidR="00A8185D" w:rsidRPr="00A8185D">
        <w:rPr>
          <w:rFonts w:ascii="Times New Roman" w:hAnsi="Times New Roman" w:cs="Times New Roman"/>
          <w:sz w:val="28"/>
          <w:szCs w:val="28"/>
        </w:rPr>
        <w:t>октября</w:t>
      </w:r>
      <w:r w:rsidRPr="00A8185D">
        <w:rPr>
          <w:rFonts w:ascii="Times New Roman" w:hAnsi="Times New Roman" w:cs="Times New Roman"/>
          <w:sz w:val="28"/>
          <w:szCs w:val="28"/>
        </w:rPr>
        <w:t xml:space="preserve"> 201</w:t>
      </w:r>
      <w:r w:rsidR="00A8185D" w:rsidRPr="00A8185D">
        <w:rPr>
          <w:rFonts w:ascii="Times New Roman" w:hAnsi="Times New Roman" w:cs="Times New Roman"/>
          <w:sz w:val="28"/>
          <w:szCs w:val="28"/>
        </w:rPr>
        <w:t>8</w:t>
      </w:r>
      <w:r w:rsidRPr="00A8185D">
        <w:rPr>
          <w:rFonts w:ascii="Times New Roman" w:hAnsi="Times New Roman" w:cs="Times New Roman"/>
          <w:sz w:val="28"/>
          <w:szCs w:val="28"/>
        </w:rPr>
        <w:t xml:space="preserve"> г. в администрации города Коврова должности муниципальной службы занимают 1</w:t>
      </w:r>
      <w:r w:rsidR="00A8185D" w:rsidRPr="00A8185D">
        <w:rPr>
          <w:rFonts w:ascii="Times New Roman" w:hAnsi="Times New Roman" w:cs="Times New Roman"/>
          <w:sz w:val="28"/>
          <w:szCs w:val="28"/>
        </w:rPr>
        <w:t>71</w:t>
      </w:r>
      <w:r w:rsidRPr="00A8185D">
        <w:rPr>
          <w:rFonts w:ascii="Times New Roman" w:hAnsi="Times New Roman" w:cs="Times New Roman"/>
          <w:sz w:val="28"/>
          <w:szCs w:val="28"/>
        </w:rPr>
        <w:t xml:space="preserve"> человека, из которых 1</w:t>
      </w:r>
      <w:r w:rsidR="00A8185D" w:rsidRPr="00A8185D">
        <w:rPr>
          <w:rFonts w:ascii="Times New Roman" w:hAnsi="Times New Roman" w:cs="Times New Roman"/>
          <w:sz w:val="28"/>
          <w:szCs w:val="28"/>
        </w:rPr>
        <w:t>7</w:t>
      </w:r>
      <w:r w:rsidRPr="00A8185D">
        <w:rPr>
          <w:rFonts w:ascii="Times New Roman" w:hAnsi="Times New Roman" w:cs="Times New Roman"/>
          <w:sz w:val="28"/>
          <w:szCs w:val="28"/>
        </w:rPr>
        <w:t>% - мужчины, 8</w:t>
      </w:r>
      <w:r w:rsidR="00A8185D" w:rsidRPr="00A8185D">
        <w:rPr>
          <w:rFonts w:ascii="Times New Roman" w:hAnsi="Times New Roman" w:cs="Times New Roman"/>
          <w:sz w:val="28"/>
          <w:szCs w:val="28"/>
        </w:rPr>
        <w:t>3</w:t>
      </w:r>
      <w:r w:rsidRPr="00A8185D">
        <w:rPr>
          <w:rFonts w:ascii="Times New Roman" w:hAnsi="Times New Roman" w:cs="Times New Roman"/>
          <w:sz w:val="28"/>
          <w:szCs w:val="28"/>
        </w:rPr>
        <w:t>% - женщины.</w:t>
      </w:r>
    </w:p>
    <w:p w:rsidR="00912C7C" w:rsidRPr="00A8185D" w:rsidRDefault="00912C7C" w:rsidP="004076D8">
      <w:pPr>
        <w:pStyle w:val="ConsPlusNormal"/>
        <w:spacing w:line="240" w:lineRule="auto"/>
        <w:ind w:firstLine="540"/>
        <w:rPr>
          <w:rFonts w:ascii="Times New Roman" w:hAnsi="Times New Roman" w:cs="Times New Roman"/>
          <w:sz w:val="28"/>
          <w:szCs w:val="28"/>
        </w:rPr>
      </w:pPr>
      <w:r w:rsidRPr="00A8185D">
        <w:rPr>
          <w:rFonts w:ascii="Times New Roman" w:hAnsi="Times New Roman" w:cs="Times New Roman"/>
          <w:sz w:val="28"/>
          <w:szCs w:val="28"/>
        </w:rPr>
        <w:t>Возрастной ценз указанного количества муниципальных служащих выглядит следующим образом:</w:t>
      </w:r>
    </w:p>
    <w:p w:rsidR="00912C7C" w:rsidRPr="00A8185D" w:rsidRDefault="00912C7C" w:rsidP="004076D8">
      <w:pPr>
        <w:pStyle w:val="ConsPlusNormal"/>
        <w:spacing w:line="240" w:lineRule="auto"/>
        <w:ind w:firstLine="540"/>
        <w:rPr>
          <w:rFonts w:ascii="Times New Roman" w:hAnsi="Times New Roman" w:cs="Times New Roman"/>
          <w:sz w:val="28"/>
          <w:szCs w:val="28"/>
        </w:rPr>
      </w:pPr>
      <w:r w:rsidRPr="00A8185D">
        <w:rPr>
          <w:rFonts w:ascii="Times New Roman" w:hAnsi="Times New Roman" w:cs="Times New Roman"/>
          <w:sz w:val="28"/>
          <w:szCs w:val="28"/>
        </w:rPr>
        <w:t xml:space="preserve">до 30 лет – </w:t>
      </w:r>
      <w:r w:rsidR="00A8185D" w:rsidRPr="00A8185D">
        <w:rPr>
          <w:rFonts w:ascii="Times New Roman" w:hAnsi="Times New Roman" w:cs="Times New Roman"/>
          <w:sz w:val="28"/>
          <w:szCs w:val="28"/>
        </w:rPr>
        <w:t>14,03</w:t>
      </w:r>
      <w:r w:rsidRPr="00A8185D">
        <w:rPr>
          <w:rFonts w:ascii="Times New Roman" w:hAnsi="Times New Roman" w:cs="Times New Roman"/>
          <w:sz w:val="28"/>
          <w:szCs w:val="28"/>
        </w:rPr>
        <w:t xml:space="preserve">%, от 30 до 40 лет – </w:t>
      </w:r>
      <w:r w:rsidR="00A8185D" w:rsidRPr="00A8185D">
        <w:rPr>
          <w:rFonts w:ascii="Times New Roman" w:hAnsi="Times New Roman" w:cs="Times New Roman"/>
          <w:sz w:val="28"/>
          <w:szCs w:val="28"/>
        </w:rPr>
        <w:t>32,75</w:t>
      </w:r>
      <w:r w:rsidRPr="00A8185D">
        <w:rPr>
          <w:rFonts w:ascii="Times New Roman" w:hAnsi="Times New Roman" w:cs="Times New Roman"/>
          <w:sz w:val="28"/>
          <w:szCs w:val="28"/>
        </w:rPr>
        <w:t xml:space="preserve">%, от 41 до 50 лет – </w:t>
      </w:r>
      <w:r w:rsidR="00A8185D" w:rsidRPr="00A8185D">
        <w:rPr>
          <w:rFonts w:ascii="Times New Roman" w:hAnsi="Times New Roman" w:cs="Times New Roman"/>
          <w:sz w:val="28"/>
          <w:szCs w:val="28"/>
        </w:rPr>
        <w:t>26,9</w:t>
      </w:r>
      <w:r w:rsidRPr="00A8185D">
        <w:rPr>
          <w:rFonts w:ascii="Times New Roman" w:hAnsi="Times New Roman" w:cs="Times New Roman"/>
          <w:sz w:val="28"/>
          <w:szCs w:val="28"/>
        </w:rPr>
        <w:t>%, от 51 до 60 лет- 23,</w:t>
      </w:r>
      <w:r w:rsidR="00A8185D" w:rsidRPr="00A8185D">
        <w:rPr>
          <w:rFonts w:ascii="Times New Roman" w:hAnsi="Times New Roman" w:cs="Times New Roman"/>
          <w:sz w:val="28"/>
          <w:szCs w:val="28"/>
        </w:rPr>
        <w:t>98</w:t>
      </w:r>
      <w:r w:rsidRPr="00A8185D">
        <w:rPr>
          <w:rFonts w:ascii="Times New Roman" w:hAnsi="Times New Roman" w:cs="Times New Roman"/>
          <w:sz w:val="28"/>
          <w:szCs w:val="28"/>
        </w:rPr>
        <w:t xml:space="preserve"> %, старше 60 лет – </w:t>
      </w:r>
      <w:r w:rsidR="00A8185D" w:rsidRPr="00A8185D">
        <w:rPr>
          <w:rFonts w:ascii="Times New Roman" w:hAnsi="Times New Roman" w:cs="Times New Roman"/>
          <w:sz w:val="28"/>
          <w:szCs w:val="28"/>
        </w:rPr>
        <w:t>2,34</w:t>
      </w:r>
      <w:r w:rsidRPr="00A8185D">
        <w:rPr>
          <w:rFonts w:ascii="Times New Roman" w:hAnsi="Times New Roman" w:cs="Times New Roman"/>
          <w:sz w:val="28"/>
          <w:szCs w:val="28"/>
        </w:rPr>
        <w:t>%.</w:t>
      </w:r>
    </w:p>
    <w:p w:rsidR="00912C7C" w:rsidRPr="00A8185D" w:rsidRDefault="00912C7C" w:rsidP="004076D8">
      <w:pPr>
        <w:pStyle w:val="ConsPlusNormal"/>
        <w:spacing w:line="240" w:lineRule="auto"/>
        <w:ind w:firstLine="540"/>
        <w:rPr>
          <w:rFonts w:ascii="Times New Roman" w:hAnsi="Times New Roman" w:cs="Times New Roman"/>
          <w:sz w:val="28"/>
          <w:szCs w:val="28"/>
        </w:rPr>
      </w:pPr>
      <w:r w:rsidRPr="00A8185D">
        <w:rPr>
          <w:rFonts w:ascii="Times New Roman" w:hAnsi="Times New Roman" w:cs="Times New Roman"/>
          <w:sz w:val="28"/>
          <w:szCs w:val="28"/>
        </w:rPr>
        <w:t>От общего количества муниципальных служащих имеют стаж муниципальной службы:</w:t>
      </w:r>
    </w:p>
    <w:p w:rsidR="00912C7C" w:rsidRPr="00A8185D" w:rsidRDefault="00912C7C" w:rsidP="004076D8">
      <w:pPr>
        <w:pStyle w:val="ConsPlusNormal"/>
        <w:spacing w:line="240" w:lineRule="auto"/>
        <w:ind w:firstLine="540"/>
        <w:rPr>
          <w:rFonts w:ascii="Times New Roman" w:hAnsi="Times New Roman" w:cs="Times New Roman"/>
          <w:sz w:val="28"/>
          <w:szCs w:val="28"/>
        </w:rPr>
      </w:pPr>
      <w:r w:rsidRPr="00A8185D">
        <w:rPr>
          <w:rFonts w:ascii="Times New Roman" w:hAnsi="Times New Roman" w:cs="Times New Roman"/>
          <w:sz w:val="28"/>
          <w:szCs w:val="28"/>
        </w:rPr>
        <w:t xml:space="preserve">до 1 года – </w:t>
      </w:r>
      <w:r w:rsidR="00A8185D" w:rsidRPr="00A8185D">
        <w:rPr>
          <w:rFonts w:ascii="Times New Roman" w:hAnsi="Times New Roman" w:cs="Times New Roman"/>
          <w:sz w:val="28"/>
          <w:szCs w:val="28"/>
        </w:rPr>
        <w:t>9,4</w:t>
      </w:r>
      <w:r w:rsidRPr="00A8185D">
        <w:rPr>
          <w:rFonts w:ascii="Times New Roman" w:hAnsi="Times New Roman" w:cs="Times New Roman"/>
          <w:sz w:val="28"/>
          <w:szCs w:val="28"/>
        </w:rPr>
        <w:t xml:space="preserve">%, от 1 года до 5 лет </w:t>
      </w:r>
      <w:r w:rsidR="00A8185D" w:rsidRPr="00A8185D">
        <w:rPr>
          <w:rFonts w:ascii="Times New Roman" w:hAnsi="Times New Roman" w:cs="Times New Roman"/>
          <w:sz w:val="28"/>
          <w:szCs w:val="28"/>
        </w:rPr>
        <w:t>–</w:t>
      </w:r>
      <w:r w:rsidRPr="00A8185D">
        <w:rPr>
          <w:rFonts w:ascii="Times New Roman" w:hAnsi="Times New Roman" w:cs="Times New Roman"/>
          <w:sz w:val="28"/>
          <w:szCs w:val="28"/>
        </w:rPr>
        <w:t xml:space="preserve"> </w:t>
      </w:r>
      <w:r w:rsidR="00A8185D" w:rsidRPr="00A8185D">
        <w:rPr>
          <w:rFonts w:ascii="Times New Roman" w:hAnsi="Times New Roman" w:cs="Times New Roman"/>
          <w:sz w:val="28"/>
          <w:szCs w:val="28"/>
        </w:rPr>
        <w:t>25,7</w:t>
      </w:r>
      <w:r w:rsidRPr="00A8185D">
        <w:rPr>
          <w:rFonts w:ascii="Times New Roman" w:hAnsi="Times New Roman" w:cs="Times New Roman"/>
          <w:sz w:val="28"/>
          <w:szCs w:val="28"/>
        </w:rPr>
        <w:t xml:space="preserve">%, от 5 до 10 лет </w:t>
      </w:r>
      <w:r w:rsidR="00A8185D" w:rsidRPr="00A8185D">
        <w:rPr>
          <w:rFonts w:ascii="Times New Roman" w:hAnsi="Times New Roman" w:cs="Times New Roman"/>
          <w:sz w:val="28"/>
          <w:szCs w:val="28"/>
        </w:rPr>
        <w:t>–</w:t>
      </w:r>
      <w:r w:rsidRPr="00A8185D">
        <w:rPr>
          <w:rFonts w:ascii="Times New Roman" w:hAnsi="Times New Roman" w:cs="Times New Roman"/>
          <w:sz w:val="28"/>
          <w:szCs w:val="28"/>
        </w:rPr>
        <w:t xml:space="preserve"> </w:t>
      </w:r>
      <w:r w:rsidR="00A8185D" w:rsidRPr="00A8185D">
        <w:rPr>
          <w:rFonts w:ascii="Times New Roman" w:hAnsi="Times New Roman" w:cs="Times New Roman"/>
          <w:sz w:val="28"/>
          <w:szCs w:val="28"/>
        </w:rPr>
        <w:t>19,9</w:t>
      </w:r>
      <w:r w:rsidRPr="00A8185D">
        <w:rPr>
          <w:rFonts w:ascii="Times New Roman" w:hAnsi="Times New Roman" w:cs="Times New Roman"/>
          <w:sz w:val="28"/>
          <w:szCs w:val="28"/>
        </w:rPr>
        <w:t>%, от 10</w:t>
      </w:r>
      <w:r w:rsidR="00976653">
        <w:rPr>
          <w:rFonts w:ascii="Times New Roman" w:hAnsi="Times New Roman" w:cs="Times New Roman"/>
          <w:sz w:val="28"/>
          <w:szCs w:val="28"/>
        </w:rPr>
        <w:t xml:space="preserve"> </w:t>
      </w:r>
      <w:r w:rsidRPr="00A8185D">
        <w:rPr>
          <w:rFonts w:ascii="Times New Roman" w:hAnsi="Times New Roman" w:cs="Times New Roman"/>
          <w:sz w:val="28"/>
          <w:szCs w:val="28"/>
        </w:rPr>
        <w:t xml:space="preserve">до 15 лет – </w:t>
      </w:r>
      <w:r w:rsidR="00A8185D" w:rsidRPr="00A8185D">
        <w:rPr>
          <w:rFonts w:ascii="Times New Roman" w:hAnsi="Times New Roman" w:cs="Times New Roman"/>
          <w:sz w:val="28"/>
          <w:szCs w:val="28"/>
        </w:rPr>
        <w:t>18,1</w:t>
      </w:r>
      <w:r w:rsidRPr="00A8185D">
        <w:rPr>
          <w:rFonts w:ascii="Times New Roman" w:hAnsi="Times New Roman" w:cs="Times New Roman"/>
          <w:sz w:val="28"/>
          <w:szCs w:val="28"/>
        </w:rPr>
        <w:t>%, от 15 до 25 лет-</w:t>
      </w:r>
      <w:r w:rsidR="00A8185D" w:rsidRPr="00A8185D">
        <w:rPr>
          <w:rFonts w:ascii="Times New Roman" w:hAnsi="Times New Roman" w:cs="Times New Roman"/>
          <w:sz w:val="28"/>
          <w:szCs w:val="28"/>
        </w:rPr>
        <w:t>17</w:t>
      </w:r>
      <w:r w:rsidRPr="00A8185D">
        <w:rPr>
          <w:rFonts w:ascii="Times New Roman" w:hAnsi="Times New Roman" w:cs="Times New Roman"/>
          <w:sz w:val="28"/>
          <w:szCs w:val="28"/>
        </w:rPr>
        <w:t>%,более 25 лет-</w:t>
      </w:r>
      <w:r w:rsidR="00A8185D" w:rsidRPr="00A8185D">
        <w:rPr>
          <w:rFonts w:ascii="Times New Roman" w:hAnsi="Times New Roman" w:cs="Times New Roman"/>
          <w:sz w:val="28"/>
          <w:szCs w:val="28"/>
        </w:rPr>
        <w:t>9,9</w:t>
      </w:r>
      <w:r w:rsidRPr="00A8185D">
        <w:rPr>
          <w:rFonts w:ascii="Times New Roman" w:hAnsi="Times New Roman" w:cs="Times New Roman"/>
          <w:sz w:val="28"/>
          <w:szCs w:val="28"/>
        </w:rPr>
        <w:t>%.</w:t>
      </w:r>
    </w:p>
    <w:p w:rsidR="00912C7C" w:rsidRPr="00A8185D" w:rsidRDefault="00912C7C" w:rsidP="004076D8">
      <w:pPr>
        <w:pStyle w:val="ConsPlusNormal"/>
        <w:spacing w:line="240" w:lineRule="auto"/>
        <w:ind w:firstLine="540"/>
        <w:rPr>
          <w:rFonts w:ascii="Times New Roman" w:hAnsi="Times New Roman" w:cs="Times New Roman"/>
          <w:sz w:val="28"/>
          <w:szCs w:val="28"/>
        </w:rPr>
      </w:pPr>
      <w:r w:rsidRPr="00A8185D">
        <w:rPr>
          <w:rFonts w:ascii="Times New Roman" w:hAnsi="Times New Roman" w:cs="Times New Roman"/>
          <w:sz w:val="28"/>
          <w:szCs w:val="28"/>
        </w:rPr>
        <w:t xml:space="preserve">Высшее профессиональное образование имеют </w:t>
      </w:r>
      <w:r w:rsidR="00A8185D" w:rsidRPr="00A8185D">
        <w:rPr>
          <w:rFonts w:ascii="Times New Roman" w:hAnsi="Times New Roman" w:cs="Times New Roman"/>
          <w:sz w:val="28"/>
          <w:szCs w:val="28"/>
        </w:rPr>
        <w:t>90,64</w:t>
      </w:r>
      <w:r w:rsidRPr="00A8185D">
        <w:rPr>
          <w:rFonts w:ascii="Times New Roman" w:hAnsi="Times New Roman" w:cs="Times New Roman"/>
          <w:sz w:val="28"/>
          <w:szCs w:val="28"/>
        </w:rPr>
        <w:t xml:space="preserve">% муниципальных служащих, со средним специальным образованием – </w:t>
      </w:r>
      <w:r w:rsidR="00A8185D" w:rsidRPr="00A8185D">
        <w:rPr>
          <w:rFonts w:ascii="Times New Roman" w:hAnsi="Times New Roman" w:cs="Times New Roman"/>
          <w:sz w:val="28"/>
          <w:szCs w:val="28"/>
        </w:rPr>
        <w:t>7,6</w:t>
      </w:r>
      <w:r w:rsidRPr="00A8185D">
        <w:rPr>
          <w:rFonts w:ascii="Times New Roman" w:hAnsi="Times New Roman" w:cs="Times New Roman"/>
          <w:sz w:val="28"/>
          <w:szCs w:val="28"/>
        </w:rPr>
        <w:t xml:space="preserve"> %, со средним общим образованием – </w:t>
      </w:r>
      <w:r w:rsidR="00A8185D" w:rsidRPr="00A8185D">
        <w:rPr>
          <w:rFonts w:ascii="Times New Roman" w:hAnsi="Times New Roman" w:cs="Times New Roman"/>
          <w:sz w:val="28"/>
          <w:szCs w:val="28"/>
        </w:rPr>
        <w:t xml:space="preserve">1,76 </w:t>
      </w:r>
      <w:r w:rsidRPr="00A8185D">
        <w:rPr>
          <w:rFonts w:ascii="Times New Roman" w:hAnsi="Times New Roman" w:cs="Times New Roman"/>
          <w:sz w:val="28"/>
          <w:szCs w:val="28"/>
        </w:rPr>
        <w:t>%.</w:t>
      </w:r>
    </w:p>
    <w:p w:rsidR="00912C7C" w:rsidRPr="00E03D81" w:rsidRDefault="00912C7C" w:rsidP="004076D8">
      <w:pPr>
        <w:pStyle w:val="ConsPlusNormal"/>
        <w:widowControl/>
        <w:spacing w:line="240" w:lineRule="auto"/>
        <w:ind w:firstLine="720"/>
        <w:rPr>
          <w:rFonts w:ascii="Times New Roman" w:hAnsi="Times New Roman" w:cs="Times New Roman"/>
          <w:sz w:val="28"/>
          <w:szCs w:val="28"/>
        </w:rPr>
      </w:pPr>
      <w:r w:rsidRPr="00A8185D">
        <w:rPr>
          <w:rFonts w:ascii="Times New Roman" w:hAnsi="Times New Roman" w:cs="Times New Roman"/>
          <w:sz w:val="28"/>
          <w:szCs w:val="28"/>
        </w:rPr>
        <w:t>Особое значение имеет подготовка</w:t>
      </w:r>
      <w:r w:rsidRPr="00E03D81">
        <w:rPr>
          <w:rFonts w:ascii="Times New Roman" w:hAnsi="Times New Roman" w:cs="Times New Roman"/>
          <w:sz w:val="28"/>
          <w:szCs w:val="28"/>
        </w:rPr>
        <w:t xml:space="preserve"> управленческих кадров. В настоящий момент эта работа не является целостной и системной по отношению к различным должностям, включая высшие должности муниципальной службы, должности руководителей муниципальных предприятий, учреждений и организаций. В связи с этим необходимо организовать работу по:</w:t>
      </w:r>
    </w:p>
    <w:p w:rsidR="00912C7C" w:rsidRPr="00E03D81" w:rsidRDefault="00912C7C" w:rsidP="004076D8">
      <w:pPr>
        <w:pStyle w:val="ConsPlusNormal"/>
        <w:widowControl/>
        <w:spacing w:line="240" w:lineRule="auto"/>
        <w:ind w:firstLine="720"/>
        <w:rPr>
          <w:rFonts w:ascii="Times New Roman" w:hAnsi="Times New Roman" w:cs="Times New Roman"/>
          <w:sz w:val="28"/>
          <w:szCs w:val="28"/>
        </w:rPr>
      </w:pPr>
      <w:r w:rsidRPr="00E03D81">
        <w:rPr>
          <w:rFonts w:ascii="Times New Roman" w:hAnsi="Times New Roman" w:cs="Times New Roman"/>
          <w:sz w:val="28"/>
          <w:szCs w:val="28"/>
        </w:rPr>
        <w:t>- выявлению количественной и качественной потребности в оперативном, потенциальном и перспективном (стратегическом) резерве управленческих кадров во всех сферах управления;</w:t>
      </w:r>
    </w:p>
    <w:p w:rsidR="00912C7C" w:rsidRPr="00E03D81" w:rsidRDefault="00912C7C" w:rsidP="004076D8">
      <w:pPr>
        <w:pStyle w:val="ConsPlusNormal"/>
        <w:widowControl/>
        <w:spacing w:line="240" w:lineRule="auto"/>
        <w:ind w:firstLine="720"/>
        <w:rPr>
          <w:rFonts w:ascii="Times New Roman" w:hAnsi="Times New Roman" w:cs="Times New Roman"/>
          <w:sz w:val="28"/>
          <w:szCs w:val="28"/>
        </w:rPr>
      </w:pPr>
      <w:r w:rsidRPr="00E03D81">
        <w:rPr>
          <w:rFonts w:ascii="Times New Roman" w:hAnsi="Times New Roman" w:cs="Times New Roman"/>
          <w:sz w:val="28"/>
          <w:szCs w:val="28"/>
        </w:rPr>
        <w:t>- поиску и выявлению специалистов и руководителей, имеющих соответствующий потенциал для включения в резерв на руководящие должности в администрации города, муниципальные предпр</w:t>
      </w:r>
      <w:r w:rsidR="001D7FA1">
        <w:rPr>
          <w:rFonts w:ascii="Times New Roman" w:hAnsi="Times New Roman" w:cs="Times New Roman"/>
          <w:sz w:val="28"/>
          <w:szCs w:val="28"/>
        </w:rPr>
        <w:t>иятия, учреждения и организации</w:t>
      </w:r>
      <w:r w:rsidRPr="00E03D81">
        <w:rPr>
          <w:rFonts w:ascii="Times New Roman" w:hAnsi="Times New Roman" w:cs="Times New Roman"/>
          <w:sz w:val="28"/>
          <w:szCs w:val="28"/>
        </w:rPr>
        <w:t>;</w:t>
      </w:r>
    </w:p>
    <w:p w:rsidR="00912C7C" w:rsidRPr="00E03D81" w:rsidRDefault="00912C7C" w:rsidP="004076D8">
      <w:pPr>
        <w:pStyle w:val="ConsPlusNormal"/>
        <w:widowControl/>
        <w:spacing w:line="240" w:lineRule="auto"/>
        <w:ind w:firstLine="720"/>
        <w:rPr>
          <w:rFonts w:ascii="Times New Roman" w:hAnsi="Times New Roman" w:cs="Times New Roman"/>
          <w:sz w:val="28"/>
          <w:szCs w:val="28"/>
        </w:rPr>
      </w:pPr>
      <w:r w:rsidRPr="00E03D81">
        <w:rPr>
          <w:rFonts w:ascii="Times New Roman" w:hAnsi="Times New Roman" w:cs="Times New Roman"/>
          <w:sz w:val="28"/>
          <w:szCs w:val="28"/>
        </w:rPr>
        <w:t>- разработке и реализации плана подготовки кадрового резерва на руководящие должности.</w:t>
      </w:r>
    </w:p>
    <w:p w:rsidR="00912C7C" w:rsidRPr="00E03D81" w:rsidRDefault="00912C7C" w:rsidP="004076D8">
      <w:pPr>
        <w:pStyle w:val="ConsPlusNormal"/>
        <w:widowControl/>
        <w:spacing w:line="240" w:lineRule="auto"/>
        <w:ind w:firstLine="720"/>
        <w:rPr>
          <w:rFonts w:ascii="Times New Roman" w:hAnsi="Times New Roman" w:cs="Times New Roman"/>
          <w:sz w:val="28"/>
          <w:szCs w:val="28"/>
        </w:rPr>
      </w:pPr>
      <w:r w:rsidRPr="00E03D81">
        <w:rPr>
          <w:rFonts w:ascii="Times New Roman" w:hAnsi="Times New Roman" w:cs="Times New Roman"/>
          <w:sz w:val="28"/>
          <w:szCs w:val="28"/>
        </w:rPr>
        <w:t xml:space="preserve">Решение данной проблемы требует взаимодействия администрации города, предприятий, высших </w:t>
      </w:r>
      <w:r w:rsidR="00B81010">
        <w:rPr>
          <w:rFonts w:ascii="Times New Roman" w:hAnsi="Times New Roman" w:cs="Times New Roman"/>
          <w:sz w:val="28"/>
          <w:szCs w:val="28"/>
        </w:rPr>
        <w:t>учебных заведений</w:t>
      </w:r>
      <w:r w:rsidRPr="00E03D81">
        <w:rPr>
          <w:rFonts w:ascii="Times New Roman" w:hAnsi="Times New Roman" w:cs="Times New Roman"/>
          <w:sz w:val="28"/>
          <w:szCs w:val="28"/>
        </w:rPr>
        <w:t xml:space="preserve"> в процессе реализации принятых решений в сфере кадровой политики в рамках данной Программы.</w:t>
      </w:r>
    </w:p>
    <w:p w:rsidR="00912C7C" w:rsidRPr="00B01047" w:rsidRDefault="00912C7C" w:rsidP="004076D8">
      <w:pPr>
        <w:pStyle w:val="ConsPlusNormal"/>
        <w:spacing w:line="240" w:lineRule="auto"/>
        <w:ind w:firstLine="540"/>
        <w:rPr>
          <w:rFonts w:ascii="Times New Roman" w:hAnsi="Times New Roman" w:cs="Times New Roman"/>
          <w:sz w:val="28"/>
          <w:szCs w:val="28"/>
        </w:rPr>
      </w:pPr>
      <w:r w:rsidRPr="00B01047">
        <w:rPr>
          <w:rFonts w:ascii="Times New Roman" w:hAnsi="Times New Roman" w:cs="Times New Roman"/>
          <w:sz w:val="28"/>
          <w:szCs w:val="28"/>
        </w:rPr>
        <w:t>Последовательная реализация мероприятий Программы должна привести к созданию условий для развития муниципальной службы, а также будет способствовать повышению эффективности кадровой политики в сфере муниципальной службы, результативности, роли и престижа муниципальной службы.</w:t>
      </w:r>
    </w:p>
    <w:p w:rsidR="00F57FC6" w:rsidRDefault="00F57FC6" w:rsidP="004076D8">
      <w:pPr>
        <w:spacing w:after="0" w:line="240" w:lineRule="auto"/>
      </w:pPr>
    </w:p>
    <w:p w:rsidR="002541C9" w:rsidRDefault="002541C9" w:rsidP="004076D8">
      <w:pPr>
        <w:numPr>
          <w:ilvl w:val="0"/>
          <w:numId w:val="35"/>
        </w:numPr>
        <w:spacing w:after="0" w:line="240" w:lineRule="auto"/>
        <w:ind w:left="0" w:firstLine="720"/>
        <w:jc w:val="center"/>
        <w:outlineLvl w:val="1"/>
        <w:rPr>
          <w:rFonts w:ascii="Times New Roman" w:hAnsi="Times New Roman"/>
          <w:b/>
          <w:bCs/>
          <w:sz w:val="28"/>
          <w:szCs w:val="28"/>
        </w:rPr>
      </w:pPr>
      <w:r w:rsidRPr="00141502">
        <w:rPr>
          <w:rFonts w:ascii="Times New Roman" w:hAnsi="Times New Roman"/>
          <w:b/>
          <w:bCs/>
          <w:sz w:val="28"/>
          <w:szCs w:val="28"/>
        </w:rPr>
        <w:t>Приоритеты, цели и задачи в с</w:t>
      </w:r>
      <w:r w:rsidR="00534CFD">
        <w:rPr>
          <w:rFonts w:ascii="Times New Roman" w:hAnsi="Times New Roman"/>
          <w:b/>
          <w:bCs/>
          <w:sz w:val="28"/>
          <w:szCs w:val="28"/>
        </w:rPr>
        <w:t>фере муниципальной службы</w:t>
      </w:r>
    </w:p>
    <w:p w:rsidR="00141502" w:rsidRPr="00420336" w:rsidRDefault="00141502" w:rsidP="00420336">
      <w:pPr>
        <w:autoSpaceDE w:val="0"/>
        <w:autoSpaceDN w:val="0"/>
        <w:spacing w:after="0" w:line="240" w:lineRule="auto"/>
        <w:ind w:firstLine="540"/>
        <w:rPr>
          <w:rFonts w:ascii="Times New Roman" w:hAnsi="Times New Roman"/>
          <w:sz w:val="28"/>
          <w:szCs w:val="28"/>
        </w:rPr>
      </w:pPr>
      <w:r w:rsidRPr="00420336">
        <w:rPr>
          <w:rFonts w:ascii="Times New Roman" w:hAnsi="Times New Roman"/>
          <w:sz w:val="28"/>
          <w:szCs w:val="28"/>
        </w:rPr>
        <w:t>Приоритетом государственной политики в сфере реализации подпрограммы является совершенствование организационных и правовых механизмов профессиональной служебной деятельности муниципальных служащих.</w:t>
      </w:r>
    </w:p>
    <w:p w:rsidR="00141502" w:rsidRPr="00420336" w:rsidRDefault="00141502" w:rsidP="00420336">
      <w:pPr>
        <w:autoSpaceDE w:val="0"/>
        <w:autoSpaceDN w:val="0"/>
        <w:spacing w:after="0" w:line="240" w:lineRule="auto"/>
        <w:ind w:firstLine="540"/>
        <w:rPr>
          <w:rFonts w:ascii="Times New Roman" w:hAnsi="Times New Roman"/>
          <w:sz w:val="28"/>
          <w:szCs w:val="28"/>
        </w:rPr>
      </w:pPr>
      <w:r w:rsidRPr="00420336">
        <w:rPr>
          <w:rFonts w:ascii="Times New Roman" w:hAnsi="Times New Roman"/>
          <w:sz w:val="28"/>
          <w:szCs w:val="28"/>
        </w:rPr>
        <w:t>Целью подпрограммы является создание условий для развития муниципальной службы на территории города Коврова.</w:t>
      </w:r>
    </w:p>
    <w:p w:rsidR="00141502" w:rsidRPr="00420336" w:rsidRDefault="00141502" w:rsidP="00420336">
      <w:pPr>
        <w:autoSpaceDE w:val="0"/>
        <w:autoSpaceDN w:val="0"/>
        <w:spacing w:after="0" w:line="240" w:lineRule="auto"/>
        <w:ind w:firstLine="540"/>
        <w:rPr>
          <w:rFonts w:ascii="Times New Roman" w:hAnsi="Times New Roman"/>
          <w:sz w:val="28"/>
          <w:szCs w:val="28"/>
        </w:rPr>
      </w:pPr>
      <w:r w:rsidRPr="00420336">
        <w:rPr>
          <w:rFonts w:ascii="Times New Roman" w:hAnsi="Times New Roman"/>
          <w:sz w:val="28"/>
          <w:szCs w:val="28"/>
        </w:rPr>
        <w:t>Для достижения указанной цели предусматривается решение следующих задач:</w:t>
      </w:r>
    </w:p>
    <w:p w:rsidR="00534CFD" w:rsidRPr="00420336" w:rsidRDefault="00534CFD" w:rsidP="00420336">
      <w:pPr>
        <w:spacing w:after="0" w:line="240" w:lineRule="auto"/>
        <w:ind w:firstLine="540"/>
        <w:rPr>
          <w:rFonts w:ascii="Times New Roman" w:hAnsi="Times New Roman"/>
          <w:sz w:val="28"/>
          <w:szCs w:val="28"/>
        </w:rPr>
      </w:pPr>
      <w:r w:rsidRPr="00420336">
        <w:rPr>
          <w:rFonts w:ascii="Times New Roman" w:hAnsi="Times New Roman"/>
          <w:sz w:val="28"/>
          <w:szCs w:val="28"/>
        </w:rPr>
        <w:t xml:space="preserve"> - совершенствование нормативной правовой базы</w:t>
      </w:r>
      <w:r w:rsidR="00976653">
        <w:rPr>
          <w:rFonts w:ascii="Times New Roman" w:hAnsi="Times New Roman"/>
          <w:sz w:val="28"/>
          <w:szCs w:val="28"/>
        </w:rPr>
        <w:t xml:space="preserve"> </w:t>
      </w:r>
      <w:r w:rsidRPr="00420336">
        <w:rPr>
          <w:rFonts w:ascii="Times New Roman" w:hAnsi="Times New Roman"/>
          <w:sz w:val="28"/>
          <w:szCs w:val="28"/>
        </w:rPr>
        <w:t>муниципального образования г. Ковров по вопросам муниципальной службы;</w:t>
      </w:r>
      <w:r w:rsidR="00976653">
        <w:rPr>
          <w:rFonts w:ascii="Times New Roman" w:hAnsi="Times New Roman"/>
          <w:sz w:val="28"/>
          <w:szCs w:val="28"/>
        </w:rPr>
        <w:t xml:space="preserve"> </w:t>
      </w:r>
    </w:p>
    <w:p w:rsidR="00534CFD" w:rsidRPr="00420336" w:rsidRDefault="00534CFD" w:rsidP="00420336">
      <w:pPr>
        <w:tabs>
          <w:tab w:val="left" w:pos="720"/>
        </w:tabs>
        <w:spacing w:after="0" w:line="240" w:lineRule="auto"/>
        <w:ind w:firstLine="540"/>
        <w:rPr>
          <w:rFonts w:ascii="Times New Roman" w:hAnsi="Times New Roman"/>
          <w:sz w:val="28"/>
          <w:szCs w:val="28"/>
        </w:rPr>
      </w:pPr>
      <w:r w:rsidRPr="00420336">
        <w:rPr>
          <w:rFonts w:ascii="Times New Roman" w:hAnsi="Times New Roman"/>
          <w:sz w:val="28"/>
          <w:szCs w:val="28"/>
        </w:rPr>
        <w:t xml:space="preserve"> -формирование эффективной системы управления муниципальной службой;</w:t>
      </w:r>
      <w:r w:rsidR="00976653">
        <w:rPr>
          <w:rFonts w:ascii="Times New Roman" w:hAnsi="Times New Roman"/>
          <w:sz w:val="28"/>
          <w:szCs w:val="28"/>
        </w:rPr>
        <w:t xml:space="preserve"> </w:t>
      </w:r>
    </w:p>
    <w:p w:rsidR="00534CFD" w:rsidRPr="00420336" w:rsidRDefault="00534CFD" w:rsidP="00420336">
      <w:pPr>
        <w:spacing w:after="0" w:line="240" w:lineRule="auto"/>
        <w:ind w:firstLine="540"/>
        <w:rPr>
          <w:rFonts w:ascii="Times New Roman" w:hAnsi="Times New Roman"/>
          <w:sz w:val="28"/>
          <w:szCs w:val="28"/>
        </w:rPr>
      </w:pPr>
      <w:r w:rsidRPr="00420336">
        <w:rPr>
          <w:rFonts w:ascii="Times New Roman" w:hAnsi="Times New Roman"/>
          <w:sz w:val="28"/>
          <w:szCs w:val="28"/>
        </w:rPr>
        <w:t>- дальнейшее развитие системы обучения муниципальных служащих как основы их;</w:t>
      </w:r>
      <w:r w:rsidR="00976653">
        <w:rPr>
          <w:rFonts w:ascii="Times New Roman" w:hAnsi="Times New Roman"/>
          <w:sz w:val="28"/>
          <w:szCs w:val="28"/>
        </w:rPr>
        <w:t xml:space="preserve"> </w:t>
      </w:r>
    </w:p>
    <w:p w:rsidR="00420336" w:rsidRDefault="00534CFD" w:rsidP="00420336">
      <w:pPr>
        <w:spacing w:after="0" w:line="240" w:lineRule="auto"/>
        <w:ind w:firstLine="540"/>
        <w:rPr>
          <w:rFonts w:ascii="Times New Roman" w:hAnsi="Times New Roman"/>
          <w:sz w:val="28"/>
          <w:szCs w:val="28"/>
        </w:rPr>
      </w:pPr>
      <w:r w:rsidRPr="00420336">
        <w:rPr>
          <w:rFonts w:ascii="Times New Roman" w:hAnsi="Times New Roman"/>
          <w:sz w:val="28"/>
          <w:szCs w:val="28"/>
        </w:rPr>
        <w:t>- совершенствование правовой и организационной работы по формированию, ведению и использованию резерва управленческих кадров;</w:t>
      </w:r>
      <w:r w:rsidR="00976653">
        <w:rPr>
          <w:rFonts w:ascii="Times New Roman" w:hAnsi="Times New Roman"/>
          <w:sz w:val="28"/>
          <w:szCs w:val="28"/>
        </w:rPr>
        <w:t xml:space="preserve"> </w:t>
      </w:r>
    </w:p>
    <w:p w:rsidR="00534CFD" w:rsidRPr="00420336" w:rsidRDefault="00534CFD" w:rsidP="00420336">
      <w:pPr>
        <w:spacing w:after="0" w:line="240" w:lineRule="auto"/>
        <w:ind w:firstLine="540"/>
        <w:rPr>
          <w:rFonts w:ascii="Times New Roman" w:hAnsi="Times New Roman"/>
          <w:color w:val="0000FF"/>
          <w:sz w:val="28"/>
          <w:szCs w:val="28"/>
        </w:rPr>
      </w:pPr>
      <w:r w:rsidRPr="00420336">
        <w:rPr>
          <w:rFonts w:ascii="Times New Roman" w:hAnsi="Times New Roman"/>
          <w:sz w:val="28"/>
          <w:szCs w:val="28"/>
        </w:rPr>
        <w:t xml:space="preserve"> -</w:t>
      </w:r>
      <w:r w:rsidR="00976653">
        <w:rPr>
          <w:rFonts w:ascii="Times New Roman" w:hAnsi="Times New Roman"/>
          <w:sz w:val="28"/>
          <w:szCs w:val="28"/>
        </w:rPr>
        <w:t xml:space="preserve"> </w:t>
      </w:r>
      <w:r w:rsidRPr="00420336">
        <w:rPr>
          <w:rFonts w:ascii="Times New Roman" w:hAnsi="Times New Roman"/>
          <w:sz w:val="28"/>
          <w:szCs w:val="28"/>
        </w:rPr>
        <w:t>планирование и реализация антикоррупционных мероприятий.</w:t>
      </w:r>
      <w:r w:rsidR="00976653">
        <w:rPr>
          <w:rFonts w:ascii="Times New Roman" w:hAnsi="Times New Roman"/>
          <w:color w:val="0000FF"/>
          <w:sz w:val="28"/>
          <w:szCs w:val="28"/>
        </w:rPr>
        <w:t xml:space="preserve"> </w:t>
      </w:r>
    </w:p>
    <w:p w:rsidR="00141502" w:rsidRPr="00420336" w:rsidRDefault="00AE34C2" w:rsidP="00420336">
      <w:pPr>
        <w:autoSpaceDE w:val="0"/>
        <w:autoSpaceDN w:val="0"/>
        <w:spacing w:after="0" w:line="240" w:lineRule="auto"/>
        <w:ind w:firstLine="540"/>
        <w:rPr>
          <w:rFonts w:ascii="Times New Roman" w:hAnsi="Times New Roman"/>
          <w:color w:val="0000FF"/>
          <w:sz w:val="28"/>
          <w:szCs w:val="28"/>
        </w:rPr>
      </w:pPr>
      <w:hyperlink w:anchor="Par308" w:history="1">
        <w:r w:rsidR="00141502" w:rsidRPr="00420336">
          <w:rPr>
            <w:rFonts w:ascii="Times New Roman" w:hAnsi="Times New Roman"/>
            <w:sz w:val="28"/>
            <w:szCs w:val="28"/>
          </w:rPr>
          <w:t>Сведения</w:t>
        </w:r>
      </w:hyperlink>
      <w:r w:rsidR="00141502" w:rsidRPr="00420336">
        <w:rPr>
          <w:rFonts w:ascii="Times New Roman" w:hAnsi="Times New Roman"/>
          <w:sz w:val="28"/>
          <w:szCs w:val="28"/>
        </w:rPr>
        <w:t xml:space="preserve"> о показателях (индикаторах) подпрограммы, а также их значениях прив</w:t>
      </w:r>
      <w:r w:rsidR="00235BF8" w:rsidRPr="00420336">
        <w:rPr>
          <w:rFonts w:ascii="Times New Roman" w:hAnsi="Times New Roman"/>
          <w:sz w:val="28"/>
          <w:szCs w:val="28"/>
        </w:rPr>
        <w:t xml:space="preserve">едены в </w:t>
      </w:r>
      <w:r w:rsidR="00235BF8" w:rsidRPr="00420336">
        <w:rPr>
          <w:rFonts w:ascii="Times New Roman" w:hAnsi="Times New Roman"/>
          <w:color w:val="0000FF"/>
          <w:sz w:val="28"/>
          <w:szCs w:val="28"/>
        </w:rPr>
        <w:t>приложении № 1</w:t>
      </w:r>
      <w:r w:rsidR="00141502" w:rsidRPr="00420336">
        <w:rPr>
          <w:rFonts w:ascii="Times New Roman" w:hAnsi="Times New Roman"/>
          <w:color w:val="0000FF"/>
          <w:sz w:val="28"/>
          <w:szCs w:val="28"/>
        </w:rPr>
        <w:t>.</w:t>
      </w:r>
    </w:p>
    <w:p w:rsidR="00141502" w:rsidRPr="00141502" w:rsidRDefault="00141502" w:rsidP="004076D8">
      <w:pPr>
        <w:spacing w:after="0" w:line="240" w:lineRule="auto"/>
        <w:jc w:val="center"/>
        <w:outlineLvl w:val="1"/>
        <w:rPr>
          <w:rFonts w:ascii="Times New Roman" w:hAnsi="Times New Roman"/>
          <w:b/>
          <w:bCs/>
          <w:sz w:val="28"/>
          <w:szCs w:val="28"/>
        </w:rPr>
      </w:pPr>
    </w:p>
    <w:p w:rsidR="002541C9" w:rsidRDefault="002541C9" w:rsidP="004076D8">
      <w:pPr>
        <w:spacing w:after="0" w:line="240" w:lineRule="auto"/>
        <w:jc w:val="center"/>
        <w:rPr>
          <w:rFonts w:ascii="Times New Roman" w:hAnsi="Times New Roman"/>
          <w:b/>
          <w:sz w:val="28"/>
          <w:szCs w:val="28"/>
        </w:rPr>
      </w:pPr>
      <w:r w:rsidRPr="00141502">
        <w:rPr>
          <w:rFonts w:ascii="Times New Roman" w:hAnsi="Times New Roman"/>
          <w:b/>
          <w:bCs/>
          <w:sz w:val="28"/>
          <w:szCs w:val="28"/>
        </w:rPr>
        <w:t>III.</w:t>
      </w:r>
      <w:r w:rsidR="00976653">
        <w:rPr>
          <w:rFonts w:ascii="Times New Roman" w:hAnsi="Times New Roman"/>
          <w:b/>
          <w:bCs/>
          <w:sz w:val="28"/>
          <w:szCs w:val="28"/>
        </w:rPr>
        <w:t xml:space="preserve"> </w:t>
      </w:r>
      <w:r w:rsidRPr="00141502">
        <w:rPr>
          <w:rFonts w:ascii="Times New Roman" w:hAnsi="Times New Roman"/>
          <w:b/>
          <w:sz w:val="28"/>
          <w:szCs w:val="28"/>
        </w:rPr>
        <w:t>Целевые показатели (индикаторы)</w:t>
      </w:r>
    </w:p>
    <w:p w:rsidR="00CF5812" w:rsidRDefault="00CF5812" w:rsidP="004076D8">
      <w:pPr>
        <w:tabs>
          <w:tab w:val="left" w:pos="567"/>
        </w:tabs>
        <w:overflowPunct w:val="0"/>
        <w:autoSpaceDN w:val="0"/>
        <w:spacing w:after="0" w:line="240" w:lineRule="auto"/>
        <w:ind w:firstLine="720"/>
        <w:rPr>
          <w:rFonts w:ascii="Times New Roman" w:hAnsi="Times New Roman"/>
          <w:sz w:val="28"/>
          <w:szCs w:val="28"/>
        </w:rPr>
      </w:pPr>
      <w:r w:rsidRPr="00AC2C44">
        <w:rPr>
          <w:rFonts w:ascii="Times New Roman" w:hAnsi="Times New Roman"/>
          <w:sz w:val="28"/>
          <w:szCs w:val="28"/>
        </w:rPr>
        <w:t>Целевые показатели (индикаторы), характеризующие достижение поставленных целей и задач, обоснование их состава и зна</w:t>
      </w:r>
      <w:r w:rsidR="00235BF8">
        <w:rPr>
          <w:rFonts w:ascii="Times New Roman" w:hAnsi="Times New Roman"/>
          <w:sz w:val="28"/>
          <w:szCs w:val="28"/>
        </w:rPr>
        <w:t>чений приведены в приложении №</w:t>
      </w:r>
      <w:r w:rsidR="00F5559B">
        <w:rPr>
          <w:rFonts w:ascii="Times New Roman" w:hAnsi="Times New Roman"/>
          <w:sz w:val="28"/>
          <w:szCs w:val="28"/>
        </w:rPr>
        <w:t xml:space="preserve"> 1</w:t>
      </w:r>
      <w:r w:rsidRPr="00AC2C44">
        <w:rPr>
          <w:rFonts w:ascii="Times New Roman" w:hAnsi="Times New Roman"/>
          <w:sz w:val="28"/>
          <w:szCs w:val="28"/>
        </w:rPr>
        <w:t>:</w:t>
      </w:r>
    </w:p>
    <w:p w:rsidR="00CF5812" w:rsidRPr="00CF5812" w:rsidRDefault="00CF5812" w:rsidP="004076D8">
      <w:pPr>
        <w:pStyle w:val="ConsPlusCell"/>
        <w:spacing w:line="240" w:lineRule="auto"/>
        <w:ind w:firstLine="720"/>
        <w:rPr>
          <w:rFonts w:ascii="Times New Roman" w:hAnsi="Times New Roman" w:cs="Times New Roman"/>
          <w:sz w:val="28"/>
          <w:szCs w:val="28"/>
        </w:rPr>
      </w:pPr>
      <w:r w:rsidRPr="00CF5812">
        <w:rPr>
          <w:rFonts w:ascii="Times New Roman" w:hAnsi="Times New Roman" w:cs="Times New Roman"/>
          <w:sz w:val="28"/>
          <w:szCs w:val="28"/>
        </w:rPr>
        <w:t xml:space="preserve">- </w:t>
      </w:r>
      <w:r w:rsidR="00BC63C2" w:rsidRPr="00530AC0">
        <w:rPr>
          <w:rFonts w:ascii="Times New Roman" w:hAnsi="Times New Roman" w:cs="Times New Roman"/>
          <w:sz w:val="28"/>
          <w:szCs w:val="28"/>
        </w:rPr>
        <w:t>процентное отношение правовых актов муниципального образования, принятых в развитие федерального законодательства по вопросам муниципальной службы (от общего количества актов, принятых во исполнение требований федерального законодательства</w:t>
      </w:r>
      <w:r w:rsidRPr="00CF5812">
        <w:rPr>
          <w:rFonts w:ascii="Times New Roman" w:hAnsi="Times New Roman" w:cs="Times New Roman"/>
          <w:sz w:val="28"/>
          <w:szCs w:val="28"/>
        </w:rPr>
        <w:t>;</w:t>
      </w:r>
      <w:r w:rsidR="00976653">
        <w:rPr>
          <w:rFonts w:ascii="Times New Roman" w:hAnsi="Times New Roman" w:cs="Times New Roman"/>
          <w:sz w:val="28"/>
          <w:szCs w:val="28"/>
        </w:rPr>
        <w:t xml:space="preserve"> </w:t>
      </w:r>
    </w:p>
    <w:p w:rsidR="00CF5812" w:rsidRPr="00CF5812" w:rsidRDefault="00CF5812" w:rsidP="004076D8">
      <w:pPr>
        <w:spacing w:after="0" w:line="240" w:lineRule="auto"/>
        <w:ind w:firstLine="720"/>
        <w:rPr>
          <w:rFonts w:ascii="Times New Roman" w:hAnsi="Times New Roman"/>
          <w:sz w:val="28"/>
          <w:szCs w:val="28"/>
        </w:rPr>
      </w:pPr>
      <w:r w:rsidRPr="00CF5812">
        <w:rPr>
          <w:rFonts w:ascii="Times New Roman" w:hAnsi="Times New Roman"/>
          <w:sz w:val="28"/>
          <w:szCs w:val="28"/>
        </w:rPr>
        <w:t>- доля высших должностей муниципальной слу</w:t>
      </w:r>
      <w:r>
        <w:rPr>
          <w:rFonts w:ascii="Times New Roman" w:hAnsi="Times New Roman"/>
          <w:sz w:val="28"/>
          <w:szCs w:val="28"/>
        </w:rPr>
        <w:t>жбы,</w:t>
      </w:r>
      <w:r w:rsidR="00976653">
        <w:rPr>
          <w:rFonts w:ascii="Times New Roman" w:hAnsi="Times New Roman"/>
          <w:sz w:val="28"/>
          <w:szCs w:val="28"/>
        </w:rPr>
        <w:t xml:space="preserve"> </w:t>
      </w:r>
      <w:r w:rsidRPr="00CF5812">
        <w:rPr>
          <w:rFonts w:ascii="Times New Roman" w:hAnsi="Times New Roman"/>
          <w:sz w:val="28"/>
          <w:szCs w:val="28"/>
        </w:rPr>
        <w:t>замещенных в результате проведенного конкурса;</w:t>
      </w:r>
    </w:p>
    <w:p w:rsidR="00CF5812" w:rsidRPr="00CF5812" w:rsidRDefault="00CF5812" w:rsidP="004076D8">
      <w:pPr>
        <w:spacing w:after="0" w:line="240" w:lineRule="auto"/>
        <w:ind w:firstLine="720"/>
        <w:rPr>
          <w:rFonts w:ascii="Times New Roman" w:hAnsi="Times New Roman"/>
          <w:sz w:val="28"/>
          <w:szCs w:val="28"/>
        </w:rPr>
      </w:pPr>
      <w:r w:rsidRPr="00CF5812">
        <w:rPr>
          <w:rFonts w:ascii="Times New Roman" w:hAnsi="Times New Roman"/>
          <w:sz w:val="28"/>
          <w:szCs w:val="28"/>
        </w:rPr>
        <w:t>- доля муниципальных служащих прошедших аттестацию от числа запланированных;</w:t>
      </w:r>
    </w:p>
    <w:p w:rsidR="00CF5812" w:rsidRPr="000A4260" w:rsidRDefault="00CF5812" w:rsidP="004076D8">
      <w:pPr>
        <w:spacing w:after="0" w:line="240" w:lineRule="auto"/>
        <w:ind w:firstLine="720"/>
        <w:rPr>
          <w:rFonts w:ascii="Times New Roman" w:hAnsi="Times New Roman"/>
          <w:sz w:val="28"/>
          <w:szCs w:val="28"/>
        </w:rPr>
      </w:pPr>
      <w:r w:rsidRPr="000A4260">
        <w:rPr>
          <w:rFonts w:ascii="Times New Roman" w:hAnsi="Times New Roman"/>
          <w:sz w:val="28"/>
          <w:szCs w:val="28"/>
        </w:rPr>
        <w:t>- количество муниципальных служащих, прошедших обучение на семинарах;</w:t>
      </w:r>
    </w:p>
    <w:p w:rsidR="00CF5812" w:rsidRPr="000A4260" w:rsidRDefault="00CF5812" w:rsidP="004076D8">
      <w:pPr>
        <w:spacing w:after="0" w:line="240" w:lineRule="auto"/>
        <w:ind w:firstLine="720"/>
        <w:rPr>
          <w:rFonts w:ascii="Times New Roman" w:hAnsi="Times New Roman"/>
          <w:sz w:val="28"/>
          <w:szCs w:val="28"/>
        </w:rPr>
      </w:pPr>
      <w:r w:rsidRPr="000A4260">
        <w:rPr>
          <w:rFonts w:ascii="Times New Roman" w:hAnsi="Times New Roman"/>
          <w:sz w:val="28"/>
          <w:szCs w:val="28"/>
        </w:rPr>
        <w:t>- количество муниципальных служащих, прошедших повышение квалификации;</w:t>
      </w:r>
    </w:p>
    <w:p w:rsidR="00CF5812" w:rsidRPr="00CF5812" w:rsidRDefault="00CF5812" w:rsidP="004076D8">
      <w:pPr>
        <w:pStyle w:val="ConsPlusNormal"/>
        <w:widowControl/>
        <w:spacing w:line="240" w:lineRule="auto"/>
        <w:ind w:firstLine="720"/>
        <w:rPr>
          <w:rFonts w:ascii="Times New Roman" w:hAnsi="Times New Roman" w:cs="Times New Roman"/>
          <w:sz w:val="28"/>
          <w:szCs w:val="28"/>
        </w:rPr>
      </w:pPr>
      <w:r w:rsidRPr="00CF5812">
        <w:rPr>
          <w:rFonts w:ascii="Times New Roman" w:hAnsi="Times New Roman" w:cs="Times New Roman"/>
          <w:sz w:val="28"/>
          <w:szCs w:val="28"/>
        </w:rPr>
        <w:t>- доля управленческих должностей, замещенных из муниципального резерва управленческих кадров, в общем объеме замещенных управленческих должностей;</w:t>
      </w:r>
    </w:p>
    <w:p w:rsidR="00CF5812" w:rsidRPr="000A4260" w:rsidRDefault="00CF5812" w:rsidP="004076D8">
      <w:pPr>
        <w:spacing w:after="0" w:line="240" w:lineRule="auto"/>
        <w:ind w:firstLine="720"/>
        <w:rPr>
          <w:rFonts w:ascii="Times New Roman" w:hAnsi="Times New Roman"/>
          <w:sz w:val="28"/>
          <w:szCs w:val="28"/>
        </w:rPr>
      </w:pPr>
      <w:r w:rsidRPr="000A4260">
        <w:rPr>
          <w:rFonts w:ascii="Times New Roman" w:hAnsi="Times New Roman"/>
          <w:sz w:val="28"/>
          <w:szCs w:val="28"/>
        </w:rPr>
        <w:t>- количес</w:t>
      </w:r>
      <w:r w:rsidR="000A4260" w:rsidRPr="000A4260">
        <w:rPr>
          <w:rFonts w:ascii="Times New Roman" w:hAnsi="Times New Roman"/>
          <w:sz w:val="28"/>
          <w:szCs w:val="28"/>
        </w:rPr>
        <w:t>тво проведенных</w:t>
      </w:r>
      <w:r w:rsidRPr="000A4260">
        <w:rPr>
          <w:rFonts w:ascii="Times New Roman" w:hAnsi="Times New Roman"/>
          <w:sz w:val="28"/>
          <w:szCs w:val="28"/>
        </w:rPr>
        <w:t xml:space="preserve"> мероприятий</w:t>
      </w:r>
      <w:r w:rsidR="00976653">
        <w:rPr>
          <w:rFonts w:ascii="Times New Roman" w:hAnsi="Times New Roman"/>
          <w:sz w:val="28"/>
          <w:szCs w:val="28"/>
        </w:rPr>
        <w:t xml:space="preserve"> </w:t>
      </w:r>
      <w:r w:rsidRPr="000A4260">
        <w:rPr>
          <w:rFonts w:ascii="Times New Roman" w:hAnsi="Times New Roman"/>
          <w:sz w:val="28"/>
          <w:szCs w:val="28"/>
        </w:rPr>
        <w:t>направленных на повышение престижа муниципальной службы</w:t>
      </w:r>
      <w:r w:rsidR="00BC63C2">
        <w:rPr>
          <w:rFonts w:ascii="Times New Roman" w:hAnsi="Times New Roman"/>
          <w:sz w:val="28"/>
          <w:szCs w:val="28"/>
        </w:rPr>
        <w:t>.</w:t>
      </w:r>
      <w:r w:rsidR="00976653">
        <w:rPr>
          <w:sz w:val="28"/>
          <w:szCs w:val="28"/>
        </w:rPr>
        <w:t xml:space="preserve"> </w:t>
      </w:r>
    </w:p>
    <w:p w:rsidR="002541C9" w:rsidRPr="00141502" w:rsidRDefault="002541C9" w:rsidP="004076D8">
      <w:pPr>
        <w:spacing w:after="0" w:line="240" w:lineRule="auto"/>
        <w:ind w:firstLine="540"/>
        <w:rPr>
          <w:rFonts w:ascii="Times New Roman" w:hAnsi="Times New Roman"/>
          <w:b/>
          <w:sz w:val="28"/>
          <w:szCs w:val="28"/>
        </w:rPr>
      </w:pPr>
    </w:p>
    <w:p w:rsidR="002541C9" w:rsidRDefault="00C00DF9" w:rsidP="00C00DF9">
      <w:pPr>
        <w:spacing w:after="0" w:line="240" w:lineRule="auto"/>
        <w:jc w:val="center"/>
        <w:outlineLvl w:val="1"/>
        <w:rPr>
          <w:rFonts w:ascii="Times New Roman" w:hAnsi="Times New Roman"/>
          <w:b/>
          <w:bCs/>
          <w:sz w:val="28"/>
          <w:szCs w:val="28"/>
        </w:rPr>
      </w:pPr>
      <w:r w:rsidRPr="00141502">
        <w:rPr>
          <w:rFonts w:ascii="Times New Roman" w:hAnsi="Times New Roman"/>
          <w:b/>
          <w:bCs/>
          <w:sz w:val="28"/>
          <w:szCs w:val="28"/>
        </w:rPr>
        <w:t>I</w:t>
      </w:r>
      <w:r>
        <w:rPr>
          <w:rFonts w:ascii="Times New Roman" w:hAnsi="Times New Roman"/>
          <w:b/>
          <w:bCs/>
          <w:sz w:val="28"/>
          <w:szCs w:val="28"/>
        </w:rPr>
        <w:t>V</w:t>
      </w:r>
      <w:r w:rsidRPr="00141502">
        <w:rPr>
          <w:rFonts w:ascii="Times New Roman" w:hAnsi="Times New Roman"/>
          <w:b/>
          <w:bCs/>
          <w:sz w:val="28"/>
          <w:szCs w:val="28"/>
        </w:rPr>
        <w:t xml:space="preserve">. </w:t>
      </w:r>
      <w:r w:rsidR="002D0227">
        <w:rPr>
          <w:rFonts w:ascii="Times New Roman" w:hAnsi="Times New Roman"/>
          <w:b/>
          <w:bCs/>
          <w:sz w:val="28"/>
          <w:szCs w:val="28"/>
        </w:rPr>
        <w:t>Сроки</w:t>
      </w:r>
      <w:r w:rsidR="00976653">
        <w:rPr>
          <w:rFonts w:ascii="Times New Roman" w:hAnsi="Times New Roman"/>
          <w:b/>
          <w:bCs/>
          <w:sz w:val="28"/>
          <w:szCs w:val="28"/>
        </w:rPr>
        <w:t xml:space="preserve"> </w:t>
      </w:r>
      <w:r w:rsidR="001A7F66">
        <w:rPr>
          <w:rFonts w:ascii="Times New Roman" w:hAnsi="Times New Roman"/>
          <w:b/>
          <w:bCs/>
          <w:sz w:val="28"/>
          <w:szCs w:val="28"/>
        </w:rPr>
        <w:t xml:space="preserve">и этапы </w:t>
      </w:r>
      <w:r w:rsidR="002D0227">
        <w:rPr>
          <w:rFonts w:ascii="Times New Roman" w:hAnsi="Times New Roman"/>
          <w:b/>
          <w:bCs/>
          <w:sz w:val="28"/>
          <w:szCs w:val="28"/>
        </w:rPr>
        <w:t>реализации п</w:t>
      </w:r>
      <w:r w:rsidR="00534CFD" w:rsidRPr="00CF5812">
        <w:rPr>
          <w:rFonts w:ascii="Times New Roman" w:hAnsi="Times New Roman"/>
          <w:b/>
          <w:bCs/>
          <w:sz w:val="28"/>
          <w:szCs w:val="28"/>
        </w:rPr>
        <w:t>од</w:t>
      </w:r>
      <w:r w:rsidR="002D0227">
        <w:rPr>
          <w:rFonts w:ascii="Times New Roman" w:hAnsi="Times New Roman"/>
          <w:b/>
          <w:bCs/>
          <w:sz w:val="28"/>
          <w:szCs w:val="28"/>
        </w:rPr>
        <w:t>п</w:t>
      </w:r>
      <w:r w:rsidR="002541C9" w:rsidRPr="00CF5812">
        <w:rPr>
          <w:rFonts w:ascii="Times New Roman" w:hAnsi="Times New Roman"/>
          <w:b/>
          <w:bCs/>
          <w:sz w:val="28"/>
          <w:szCs w:val="28"/>
        </w:rPr>
        <w:t>рограммы</w:t>
      </w:r>
    </w:p>
    <w:p w:rsidR="002541C9" w:rsidRPr="00CF5812" w:rsidRDefault="002541C9" w:rsidP="004076D8">
      <w:pPr>
        <w:tabs>
          <w:tab w:val="left" w:pos="567"/>
          <w:tab w:val="left" w:pos="709"/>
        </w:tabs>
        <w:autoSpaceDN w:val="0"/>
        <w:spacing w:after="0" w:line="240" w:lineRule="auto"/>
        <w:ind w:firstLine="720"/>
        <w:rPr>
          <w:rFonts w:ascii="Times New Roman" w:hAnsi="Times New Roman"/>
          <w:b/>
          <w:sz w:val="28"/>
          <w:szCs w:val="28"/>
        </w:rPr>
      </w:pPr>
      <w:r w:rsidRPr="00CF5812">
        <w:rPr>
          <w:rFonts w:ascii="Times New Roman" w:eastAsia="Calibri" w:hAnsi="Times New Roman"/>
          <w:sz w:val="28"/>
          <w:szCs w:val="28"/>
        </w:rPr>
        <w:t>П</w:t>
      </w:r>
      <w:r w:rsidR="00CF5812">
        <w:rPr>
          <w:rFonts w:ascii="Times New Roman" w:eastAsia="Calibri" w:hAnsi="Times New Roman"/>
          <w:sz w:val="28"/>
          <w:szCs w:val="28"/>
        </w:rPr>
        <w:t>одп</w:t>
      </w:r>
      <w:r w:rsidRPr="00CF5812">
        <w:rPr>
          <w:rFonts w:ascii="Times New Roman" w:eastAsia="Calibri" w:hAnsi="Times New Roman"/>
          <w:sz w:val="28"/>
          <w:szCs w:val="28"/>
        </w:rPr>
        <w:t>рограмма реализуется с 01 января 201</w:t>
      </w:r>
      <w:r w:rsidR="00420336">
        <w:rPr>
          <w:rFonts w:ascii="Times New Roman" w:eastAsia="Calibri" w:hAnsi="Times New Roman"/>
          <w:sz w:val="28"/>
          <w:szCs w:val="28"/>
        </w:rPr>
        <w:t>9</w:t>
      </w:r>
      <w:r w:rsidRPr="00CF5812">
        <w:rPr>
          <w:rFonts w:ascii="Times New Roman" w:eastAsia="Calibri" w:hAnsi="Times New Roman"/>
          <w:sz w:val="28"/>
          <w:szCs w:val="28"/>
        </w:rPr>
        <w:t xml:space="preserve"> года по 31 декабря 202</w:t>
      </w:r>
      <w:r w:rsidR="00420336">
        <w:rPr>
          <w:rFonts w:ascii="Times New Roman" w:eastAsia="Calibri" w:hAnsi="Times New Roman"/>
          <w:sz w:val="28"/>
          <w:szCs w:val="28"/>
        </w:rPr>
        <w:t>1</w:t>
      </w:r>
      <w:r w:rsidRPr="00CF5812">
        <w:rPr>
          <w:rFonts w:ascii="Times New Roman" w:eastAsia="Calibri" w:hAnsi="Times New Roman"/>
          <w:sz w:val="28"/>
          <w:szCs w:val="28"/>
        </w:rPr>
        <w:t xml:space="preserve"> года.</w:t>
      </w:r>
    </w:p>
    <w:p w:rsidR="00201797" w:rsidRDefault="004750D8" w:rsidP="004750D8">
      <w:pPr>
        <w:spacing w:after="0" w:line="240" w:lineRule="auto"/>
        <w:ind w:firstLine="720"/>
        <w:outlineLvl w:val="1"/>
        <w:rPr>
          <w:rFonts w:ascii="Times New Roman" w:hAnsi="Times New Roman"/>
          <w:sz w:val="28"/>
          <w:szCs w:val="28"/>
        </w:rPr>
      </w:pPr>
      <w:r w:rsidRPr="004750D8">
        <w:rPr>
          <w:rFonts w:ascii="Times New Roman" w:hAnsi="Times New Roman"/>
          <w:sz w:val="28"/>
          <w:szCs w:val="28"/>
        </w:rPr>
        <w:t xml:space="preserve">Этапы реализации </w:t>
      </w:r>
      <w:r w:rsidR="00FE65FC">
        <w:rPr>
          <w:rFonts w:ascii="Times New Roman" w:hAnsi="Times New Roman"/>
          <w:sz w:val="28"/>
          <w:szCs w:val="28"/>
        </w:rPr>
        <w:t>под</w:t>
      </w:r>
      <w:r w:rsidRPr="004750D8">
        <w:rPr>
          <w:rFonts w:ascii="Times New Roman" w:hAnsi="Times New Roman"/>
          <w:sz w:val="28"/>
          <w:szCs w:val="28"/>
        </w:rPr>
        <w:t>программы не выделяются.</w:t>
      </w:r>
    </w:p>
    <w:p w:rsidR="0065012A" w:rsidRDefault="0065012A" w:rsidP="00C00DF9">
      <w:pPr>
        <w:spacing w:after="0" w:line="240" w:lineRule="auto"/>
        <w:jc w:val="center"/>
        <w:outlineLvl w:val="1"/>
        <w:rPr>
          <w:rFonts w:ascii="Times New Roman" w:hAnsi="Times New Roman"/>
          <w:b/>
          <w:bCs/>
          <w:sz w:val="28"/>
          <w:szCs w:val="28"/>
        </w:rPr>
      </w:pPr>
    </w:p>
    <w:p w:rsidR="002541C9" w:rsidRDefault="00C00DF9" w:rsidP="00C00DF9">
      <w:pPr>
        <w:spacing w:after="0" w:line="240" w:lineRule="auto"/>
        <w:jc w:val="center"/>
        <w:outlineLvl w:val="1"/>
        <w:rPr>
          <w:rFonts w:ascii="Times New Roman" w:hAnsi="Times New Roman"/>
          <w:b/>
          <w:bCs/>
          <w:sz w:val="28"/>
          <w:szCs w:val="28"/>
        </w:rPr>
      </w:pPr>
      <w:r>
        <w:rPr>
          <w:rFonts w:ascii="Times New Roman" w:hAnsi="Times New Roman"/>
          <w:b/>
          <w:bCs/>
          <w:sz w:val="28"/>
          <w:szCs w:val="28"/>
        </w:rPr>
        <w:t>V</w:t>
      </w:r>
      <w:r w:rsidRPr="00141502">
        <w:rPr>
          <w:rFonts w:ascii="Times New Roman" w:hAnsi="Times New Roman"/>
          <w:b/>
          <w:bCs/>
          <w:sz w:val="28"/>
          <w:szCs w:val="28"/>
        </w:rPr>
        <w:t>.</w:t>
      </w:r>
      <w:r>
        <w:rPr>
          <w:rFonts w:ascii="Times New Roman" w:hAnsi="Times New Roman"/>
          <w:b/>
          <w:bCs/>
          <w:sz w:val="28"/>
          <w:szCs w:val="28"/>
        </w:rPr>
        <w:t xml:space="preserve"> </w:t>
      </w:r>
      <w:r w:rsidR="002541C9" w:rsidRPr="00141502">
        <w:rPr>
          <w:rFonts w:ascii="Times New Roman" w:hAnsi="Times New Roman"/>
          <w:b/>
          <w:bCs/>
          <w:sz w:val="28"/>
          <w:szCs w:val="28"/>
        </w:rPr>
        <w:t>Основные мероприятия</w:t>
      </w:r>
      <w:r w:rsidR="002D0227">
        <w:rPr>
          <w:rFonts w:ascii="Times New Roman" w:hAnsi="Times New Roman"/>
          <w:b/>
          <w:bCs/>
          <w:sz w:val="28"/>
          <w:szCs w:val="28"/>
        </w:rPr>
        <w:t xml:space="preserve"> подпрограммы</w:t>
      </w:r>
    </w:p>
    <w:p w:rsidR="009E5041" w:rsidRPr="00E176A4" w:rsidRDefault="009E5041" w:rsidP="004076D8">
      <w:pPr>
        <w:autoSpaceDN w:val="0"/>
        <w:spacing w:after="0" w:line="240" w:lineRule="auto"/>
        <w:ind w:firstLine="720"/>
        <w:rPr>
          <w:rFonts w:ascii="Times New Roman" w:eastAsia="Calibri" w:hAnsi="Times New Roman"/>
          <w:sz w:val="28"/>
          <w:szCs w:val="28"/>
        </w:rPr>
      </w:pPr>
      <w:r w:rsidRPr="00E176A4">
        <w:rPr>
          <w:rFonts w:ascii="Times New Roman" w:eastAsia="Calibri" w:hAnsi="Times New Roman"/>
          <w:sz w:val="28"/>
          <w:szCs w:val="28"/>
        </w:rPr>
        <w:t>Система</w:t>
      </w:r>
      <w:r>
        <w:rPr>
          <w:rFonts w:ascii="Times New Roman" w:eastAsia="Calibri" w:hAnsi="Times New Roman"/>
          <w:sz w:val="28"/>
          <w:szCs w:val="28"/>
        </w:rPr>
        <w:t xml:space="preserve"> мероприятий определяется целью </w:t>
      </w:r>
      <w:r w:rsidRPr="00E176A4">
        <w:rPr>
          <w:rFonts w:ascii="Times New Roman" w:eastAsia="Calibri" w:hAnsi="Times New Roman"/>
          <w:sz w:val="28"/>
          <w:szCs w:val="28"/>
        </w:rPr>
        <w:t>п</w:t>
      </w:r>
      <w:r>
        <w:rPr>
          <w:rFonts w:ascii="Times New Roman" w:eastAsia="Calibri" w:hAnsi="Times New Roman"/>
          <w:sz w:val="28"/>
          <w:szCs w:val="28"/>
        </w:rPr>
        <w:t>одп</w:t>
      </w:r>
      <w:r w:rsidRPr="00E176A4">
        <w:rPr>
          <w:rFonts w:ascii="Times New Roman" w:eastAsia="Calibri" w:hAnsi="Times New Roman"/>
          <w:sz w:val="28"/>
          <w:szCs w:val="28"/>
        </w:rPr>
        <w:t xml:space="preserve">рограммы. </w:t>
      </w:r>
    </w:p>
    <w:p w:rsidR="009E5041" w:rsidRPr="00C94CAF" w:rsidRDefault="009E5041" w:rsidP="004076D8">
      <w:pPr>
        <w:autoSpaceDN w:val="0"/>
        <w:spacing w:after="0" w:line="240" w:lineRule="auto"/>
        <w:ind w:firstLine="720"/>
        <w:rPr>
          <w:rFonts w:ascii="Times New Roman" w:eastAsia="Calibri" w:hAnsi="Times New Roman"/>
          <w:sz w:val="28"/>
          <w:szCs w:val="28"/>
        </w:rPr>
      </w:pPr>
      <w:r w:rsidRPr="00C94CAF">
        <w:rPr>
          <w:rFonts w:ascii="Times New Roman" w:eastAsia="Calibri" w:hAnsi="Times New Roman"/>
          <w:sz w:val="28"/>
          <w:szCs w:val="28"/>
        </w:rPr>
        <w:t>В соответствии с ней, мероприятия, предусмотренные подпрограммой, распределяются по следующим основным видам (направлениям):</w:t>
      </w:r>
    </w:p>
    <w:p w:rsidR="00201797" w:rsidRPr="00C17473" w:rsidRDefault="00201797" w:rsidP="004076D8">
      <w:pPr>
        <w:spacing w:after="0" w:line="240" w:lineRule="auto"/>
        <w:ind w:firstLine="720"/>
        <w:rPr>
          <w:rFonts w:ascii="Times New Roman" w:hAnsi="Times New Roman"/>
          <w:sz w:val="28"/>
          <w:szCs w:val="28"/>
        </w:rPr>
      </w:pPr>
      <w:r w:rsidRPr="00C17473">
        <w:rPr>
          <w:rFonts w:ascii="Times New Roman" w:hAnsi="Times New Roman"/>
          <w:sz w:val="28"/>
          <w:szCs w:val="28"/>
        </w:rPr>
        <w:t>- совершенствование н</w:t>
      </w:r>
      <w:r w:rsidR="001D7FA1">
        <w:rPr>
          <w:rFonts w:ascii="Times New Roman" w:hAnsi="Times New Roman"/>
          <w:sz w:val="28"/>
          <w:szCs w:val="28"/>
        </w:rPr>
        <w:t xml:space="preserve">ормативной правовой базы </w:t>
      </w:r>
      <w:r w:rsidRPr="00C17473">
        <w:rPr>
          <w:rFonts w:ascii="Times New Roman" w:hAnsi="Times New Roman"/>
          <w:sz w:val="28"/>
          <w:szCs w:val="28"/>
        </w:rPr>
        <w:t>муниципального образования г. Ковров по вопросам муниципальной службы;</w:t>
      </w:r>
      <w:r w:rsidR="00976653">
        <w:rPr>
          <w:rFonts w:ascii="Times New Roman" w:hAnsi="Times New Roman"/>
          <w:sz w:val="28"/>
          <w:szCs w:val="28"/>
        </w:rPr>
        <w:t xml:space="preserve"> </w:t>
      </w:r>
    </w:p>
    <w:p w:rsidR="00201797" w:rsidRPr="00C17473" w:rsidRDefault="00201797" w:rsidP="004076D8">
      <w:pPr>
        <w:spacing w:after="0" w:line="240" w:lineRule="auto"/>
        <w:ind w:firstLine="720"/>
        <w:rPr>
          <w:rFonts w:ascii="Times New Roman" w:hAnsi="Times New Roman"/>
          <w:sz w:val="28"/>
          <w:szCs w:val="28"/>
        </w:rPr>
      </w:pPr>
      <w:r w:rsidRPr="00C17473">
        <w:rPr>
          <w:rFonts w:ascii="Times New Roman" w:hAnsi="Times New Roman"/>
          <w:sz w:val="28"/>
          <w:szCs w:val="28"/>
        </w:rPr>
        <w:t>-формирование эффективной системы управления муниципальной службой;</w:t>
      </w:r>
      <w:r w:rsidR="00976653">
        <w:rPr>
          <w:rFonts w:ascii="Times New Roman" w:hAnsi="Times New Roman"/>
          <w:sz w:val="28"/>
          <w:szCs w:val="28"/>
        </w:rPr>
        <w:t xml:space="preserve"> </w:t>
      </w:r>
    </w:p>
    <w:p w:rsidR="00201797" w:rsidRPr="00C17473" w:rsidRDefault="00201797" w:rsidP="004076D8">
      <w:pPr>
        <w:spacing w:after="0" w:line="240" w:lineRule="auto"/>
        <w:ind w:firstLine="720"/>
        <w:rPr>
          <w:rFonts w:ascii="Times New Roman" w:hAnsi="Times New Roman"/>
          <w:sz w:val="28"/>
          <w:szCs w:val="28"/>
        </w:rPr>
      </w:pPr>
      <w:r w:rsidRPr="00C17473">
        <w:rPr>
          <w:rFonts w:ascii="Times New Roman" w:hAnsi="Times New Roman"/>
          <w:sz w:val="28"/>
          <w:szCs w:val="28"/>
        </w:rPr>
        <w:t xml:space="preserve">- дальнейшее развитие системы обучения муниципальных служащих как основы их; </w:t>
      </w:r>
    </w:p>
    <w:p w:rsidR="00420336" w:rsidRDefault="00201797" w:rsidP="004076D8">
      <w:pPr>
        <w:spacing w:after="0" w:line="240" w:lineRule="auto"/>
        <w:ind w:firstLine="720"/>
        <w:rPr>
          <w:rFonts w:ascii="Times New Roman" w:hAnsi="Times New Roman"/>
          <w:sz w:val="28"/>
          <w:szCs w:val="28"/>
        </w:rPr>
      </w:pPr>
      <w:r w:rsidRPr="00C17473">
        <w:rPr>
          <w:rFonts w:ascii="Times New Roman" w:hAnsi="Times New Roman"/>
          <w:sz w:val="28"/>
          <w:szCs w:val="28"/>
        </w:rPr>
        <w:t>- совершенствование механизмов подбора кадров, имеющих опыт руководящей работы, и кадров, имеющих высокий</w:t>
      </w:r>
      <w:r w:rsidR="00976653">
        <w:rPr>
          <w:rFonts w:ascii="Times New Roman" w:hAnsi="Times New Roman"/>
          <w:sz w:val="28"/>
          <w:szCs w:val="28"/>
        </w:rPr>
        <w:t xml:space="preserve"> </w:t>
      </w:r>
      <w:r w:rsidRPr="00C17473">
        <w:rPr>
          <w:rFonts w:ascii="Times New Roman" w:hAnsi="Times New Roman"/>
          <w:sz w:val="28"/>
          <w:szCs w:val="28"/>
        </w:rPr>
        <w:t>управленческий потенциал;</w:t>
      </w:r>
      <w:r w:rsidR="00976653">
        <w:rPr>
          <w:rFonts w:ascii="Times New Roman" w:hAnsi="Times New Roman"/>
          <w:color w:val="0000FF"/>
          <w:sz w:val="28"/>
          <w:szCs w:val="28"/>
        </w:rPr>
        <w:t xml:space="preserve"> </w:t>
      </w:r>
      <w:r w:rsidRPr="00C17473">
        <w:rPr>
          <w:rFonts w:ascii="Times New Roman" w:hAnsi="Times New Roman"/>
          <w:sz w:val="28"/>
          <w:szCs w:val="28"/>
        </w:rPr>
        <w:t>- совершенствование правовой и организационной работы по формированию, ведению и использованию резерва управленческих кадров;</w:t>
      </w:r>
    </w:p>
    <w:p w:rsidR="00201797" w:rsidRPr="00C17473" w:rsidRDefault="00201797" w:rsidP="004076D8">
      <w:pPr>
        <w:spacing w:after="0" w:line="240" w:lineRule="auto"/>
        <w:ind w:firstLine="720"/>
        <w:rPr>
          <w:rFonts w:ascii="Times New Roman" w:hAnsi="Times New Roman"/>
          <w:sz w:val="28"/>
          <w:szCs w:val="28"/>
        </w:rPr>
      </w:pPr>
      <w:r w:rsidRPr="00C17473">
        <w:rPr>
          <w:rFonts w:ascii="Times New Roman" w:hAnsi="Times New Roman"/>
          <w:sz w:val="28"/>
          <w:szCs w:val="28"/>
        </w:rPr>
        <w:t xml:space="preserve"> - обеспечение открытости, доступности информации о резерве управленческих кадров</w:t>
      </w:r>
      <w:r w:rsidR="00976653">
        <w:rPr>
          <w:rFonts w:ascii="Times New Roman" w:hAnsi="Times New Roman"/>
          <w:sz w:val="28"/>
          <w:szCs w:val="28"/>
        </w:rPr>
        <w:t xml:space="preserve"> </w:t>
      </w:r>
      <w:r w:rsidRPr="00C17473">
        <w:rPr>
          <w:rFonts w:ascii="Times New Roman" w:hAnsi="Times New Roman"/>
          <w:sz w:val="28"/>
          <w:szCs w:val="28"/>
        </w:rPr>
        <w:t>и обеспечение равного доступа граждан к муниципальной службе;</w:t>
      </w:r>
    </w:p>
    <w:p w:rsidR="009E5041" w:rsidRPr="00441883" w:rsidRDefault="00201797" w:rsidP="004076D8">
      <w:pPr>
        <w:autoSpaceDN w:val="0"/>
        <w:spacing w:after="0" w:line="240" w:lineRule="auto"/>
        <w:ind w:firstLine="720"/>
        <w:rPr>
          <w:rFonts w:ascii="Times New Roman" w:hAnsi="Times New Roman"/>
          <w:sz w:val="28"/>
          <w:szCs w:val="28"/>
        </w:rPr>
      </w:pPr>
      <w:r w:rsidRPr="00441883">
        <w:rPr>
          <w:rFonts w:ascii="Times New Roman" w:hAnsi="Times New Roman"/>
          <w:sz w:val="28"/>
          <w:szCs w:val="28"/>
        </w:rPr>
        <w:t xml:space="preserve">- планирование и реализация антикоррупционных мероприятий. </w:t>
      </w:r>
    </w:p>
    <w:p w:rsidR="002541C9" w:rsidRPr="003C280F" w:rsidRDefault="002541C9" w:rsidP="004076D8">
      <w:pPr>
        <w:autoSpaceDN w:val="0"/>
        <w:spacing w:after="0" w:line="240" w:lineRule="auto"/>
        <w:ind w:firstLine="720"/>
        <w:rPr>
          <w:rFonts w:ascii="Times New Roman" w:hAnsi="Times New Roman"/>
          <w:color w:val="0000FF"/>
          <w:sz w:val="28"/>
          <w:szCs w:val="28"/>
        </w:rPr>
      </w:pPr>
      <w:r w:rsidRPr="00141502">
        <w:rPr>
          <w:rFonts w:ascii="Times New Roman" w:hAnsi="Times New Roman"/>
          <w:sz w:val="28"/>
          <w:szCs w:val="28"/>
        </w:rPr>
        <w:t>Сведение об основных мероприятиях приведены</w:t>
      </w:r>
      <w:r w:rsidR="001D7FA1">
        <w:rPr>
          <w:rFonts w:ascii="Times New Roman" w:hAnsi="Times New Roman"/>
          <w:color w:val="FF0000"/>
          <w:sz w:val="28"/>
          <w:szCs w:val="28"/>
        </w:rPr>
        <w:t xml:space="preserve"> </w:t>
      </w:r>
      <w:r w:rsidR="00D5759F">
        <w:rPr>
          <w:rFonts w:ascii="Times New Roman" w:hAnsi="Times New Roman"/>
          <w:color w:val="0000FF"/>
          <w:sz w:val="28"/>
          <w:szCs w:val="28"/>
        </w:rPr>
        <w:t>в приложении № 2</w:t>
      </w:r>
      <w:r w:rsidRPr="003C280F">
        <w:rPr>
          <w:rFonts w:ascii="Times New Roman" w:hAnsi="Times New Roman"/>
          <w:color w:val="0000FF"/>
          <w:sz w:val="28"/>
          <w:szCs w:val="28"/>
        </w:rPr>
        <w:t>.</w:t>
      </w:r>
    </w:p>
    <w:p w:rsidR="002541C9" w:rsidRPr="002541C9" w:rsidRDefault="002541C9" w:rsidP="004076D8">
      <w:pPr>
        <w:spacing w:after="0" w:line="240" w:lineRule="auto"/>
        <w:jc w:val="center"/>
        <w:outlineLvl w:val="1"/>
        <w:rPr>
          <w:rFonts w:ascii="Times New Roman" w:hAnsi="Times New Roman"/>
          <w:b/>
          <w:bCs/>
          <w:color w:val="FF0000"/>
          <w:sz w:val="28"/>
          <w:szCs w:val="28"/>
        </w:rPr>
      </w:pPr>
    </w:p>
    <w:p w:rsidR="002541C9" w:rsidRDefault="002541C9" w:rsidP="004076D8">
      <w:pPr>
        <w:spacing w:after="0" w:line="240" w:lineRule="auto"/>
        <w:jc w:val="center"/>
        <w:outlineLvl w:val="1"/>
        <w:rPr>
          <w:rFonts w:ascii="Times New Roman" w:hAnsi="Times New Roman"/>
          <w:b/>
          <w:bCs/>
          <w:sz w:val="28"/>
          <w:szCs w:val="28"/>
        </w:rPr>
      </w:pPr>
      <w:r w:rsidRPr="00141502">
        <w:rPr>
          <w:rFonts w:ascii="Times New Roman" w:hAnsi="Times New Roman"/>
          <w:b/>
          <w:bCs/>
          <w:sz w:val="28"/>
          <w:szCs w:val="28"/>
        </w:rPr>
        <w:t>VI. Прогноз сводных показателей муниципальных заданий</w:t>
      </w:r>
    </w:p>
    <w:p w:rsidR="00582157" w:rsidRPr="00582157" w:rsidRDefault="00582157" w:rsidP="004076D8">
      <w:pPr>
        <w:tabs>
          <w:tab w:val="left" w:pos="0"/>
          <w:tab w:val="left" w:pos="426"/>
        </w:tabs>
        <w:overflowPunct w:val="0"/>
        <w:autoSpaceDN w:val="0"/>
        <w:spacing w:after="0" w:line="240" w:lineRule="auto"/>
        <w:ind w:firstLine="720"/>
        <w:contextualSpacing/>
        <w:rPr>
          <w:rFonts w:ascii="Times New Roman" w:hAnsi="Times New Roman"/>
          <w:sz w:val="28"/>
          <w:szCs w:val="28"/>
        </w:rPr>
      </w:pPr>
      <w:r w:rsidRPr="00582157">
        <w:rPr>
          <w:rFonts w:ascii="Times New Roman" w:hAnsi="Times New Roman"/>
          <w:bCs/>
          <w:sz w:val="28"/>
          <w:szCs w:val="28"/>
        </w:rPr>
        <w:t>В рамках реализации муниципальной программы муниципальное задание не формировалось,</w:t>
      </w:r>
      <w:r w:rsidR="00976653">
        <w:rPr>
          <w:rFonts w:ascii="Times New Roman" w:hAnsi="Times New Roman"/>
          <w:bCs/>
          <w:sz w:val="28"/>
          <w:szCs w:val="28"/>
        </w:rPr>
        <w:t xml:space="preserve"> </w:t>
      </w:r>
      <w:r w:rsidRPr="00582157">
        <w:rPr>
          <w:rFonts w:ascii="Times New Roman" w:hAnsi="Times New Roman"/>
          <w:bCs/>
          <w:sz w:val="28"/>
          <w:szCs w:val="28"/>
        </w:rPr>
        <w:t>оказание муниципальных услуг не предусмотрено.</w:t>
      </w:r>
    </w:p>
    <w:p w:rsidR="002541C9" w:rsidRPr="002541C9" w:rsidRDefault="002541C9" w:rsidP="004076D8">
      <w:pPr>
        <w:spacing w:after="0" w:line="240" w:lineRule="auto"/>
        <w:jc w:val="center"/>
        <w:outlineLvl w:val="1"/>
        <w:rPr>
          <w:rFonts w:ascii="Times New Roman" w:hAnsi="Times New Roman"/>
          <w:b/>
          <w:bCs/>
          <w:color w:val="FF0000"/>
          <w:sz w:val="28"/>
          <w:szCs w:val="28"/>
        </w:rPr>
      </w:pPr>
    </w:p>
    <w:p w:rsidR="002541C9" w:rsidRDefault="002541C9" w:rsidP="004076D8">
      <w:pPr>
        <w:spacing w:after="0" w:line="240" w:lineRule="auto"/>
        <w:ind w:firstLine="540"/>
        <w:jc w:val="center"/>
        <w:rPr>
          <w:rFonts w:ascii="Times New Roman" w:hAnsi="Times New Roman"/>
          <w:b/>
          <w:bCs/>
          <w:sz w:val="28"/>
          <w:szCs w:val="28"/>
        </w:rPr>
      </w:pPr>
      <w:r w:rsidRPr="00141502">
        <w:rPr>
          <w:rFonts w:ascii="Times New Roman" w:hAnsi="Times New Roman"/>
          <w:b/>
          <w:bCs/>
          <w:sz w:val="28"/>
          <w:szCs w:val="28"/>
        </w:rPr>
        <w:t>VII.</w:t>
      </w:r>
      <w:r w:rsidR="00976653">
        <w:rPr>
          <w:rFonts w:ascii="Times New Roman" w:hAnsi="Times New Roman"/>
          <w:b/>
          <w:bCs/>
          <w:sz w:val="28"/>
          <w:szCs w:val="28"/>
        </w:rPr>
        <w:t xml:space="preserve"> </w:t>
      </w:r>
      <w:r w:rsidRPr="00141502">
        <w:rPr>
          <w:rFonts w:ascii="Times New Roman" w:hAnsi="Times New Roman"/>
          <w:b/>
          <w:bCs/>
          <w:sz w:val="28"/>
          <w:szCs w:val="28"/>
        </w:rPr>
        <w:t>Взаимодействие с органами государственной власти, организациями и гражданами</w:t>
      </w:r>
    </w:p>
    <w:p w:rsidR="00582157" w:rsidRPr="003D7CE8" w:rsidRDefault="00582157" w:rsidP="004076D8">
      <w:pPr>
        <w:tabs>
          <w:tab w:val="left" w:pos="1134"/>
        </w:tabs>
        <w:autoSpaceDE w:val="0"/>
        <w:autoSpaceDN w:val="0"/>
        <w:spacing w:after="0" w:line="240" w:lineRule="auto"/>
        <w:ind w:firstLine="720"/>
        <w:rPr>
          <w:rFonts w:ascii="Times New Roman" w:hAnsi="Times New Roman"/>
          <w:bCs/>
          <w:sz w:val="28"/>
          <w:szCs w:val="28"/>
        </w:rPr>
      </w:pPr>
      <w:r w:rsidRPr="00582157">
        <w:rPr>
          <w:rFonts w:ascii="Times New Roman" w:hAnsi="Times New Roman"/>
          <w:sz w:val="28"/>
          <w:szCs w:val="28"/>
        </w:rPr>
        <w:t xml:space="preserve">В рамках </w:t>
      </w:r>
      <w:r w:rsidR="002D0227">
        <w:rPr>
          <w:rFonts w:ascii="Times New Roman" w:hAnsi="Times New Roman"/>
          <w:sz w:val="28"/>
          <w:szCs w:val="28"/>
        </w:rPr>
        <w:t>под</w:t>
      </w:r>
      <w:r w:rsidRPr="00582157">
        <w:rPr>
          <w:rFonts w:ascii="Times New Roman" w:hAnsi="Times New Roman"/>
          <w:sz w:val="28"/>
          <w:szCs w:val="28"/>
        </w:rPr>
        <w:t>программы осуществляется взаимодействие с комитетом</w:t>
      </w:r>
      <w:r w:rsidR="00976653">
        <w:rPr>
          <w:rFonts w:ascii="Times New Roman" w:hAnsi="Times New Roman"/>
          <w:color w:val="0000FF"/>
          <w:sz w:val="28"/>
          <w:szCs w:val="28"/>
        </w:rPr>
        <w:t xml:space="preserve"> </w:t>
      </w:r>
      <w:r w:rsidR="009956C8" w:rsidRPr="009956C8">
        <w:rPr>
          <w:rFonts w:ascii="Times New Roman" w:hAnsi="Times New Roman"/>
          <w:sz w:val="28"/>
          <w:szCs w:val="28"/>
        </w:rPr>
        <w:t xml:space="preserve">государственной и муниципальной службы </w:t>
      </w:r>
      <w:r w:rsidRPr="009956C8">
        <w:rPr>
          <w:rFonts w:ascii="Times New Roman" w:hAnsi="Times New Roman"/>
          <w:sz w:val="28"/>
          <w:szCs w:val="28"/>
        </w:rPr>
        <w:t>Администрации Владимирской области,</w:t>
      </w:r>
      <w:r w:rsidRPr="00582157">
        <w:rPr>
          <w:rFonts w:ascii="Times New Roman" w:hAnsi="Times New Roman"/>
          <w:color w:val="0000FF"/>
          <w:sz w:val="28"/>
          <w:szCs w:val="28"/>
        </w:rPr>
        <w:t xml:space="preserve"> </w:t>
      </w:r>
      <w:r w:rsidRPr="003D7CE8">
        <w:rPr>
          <w:rFonts w:ascii="Times New Roman" w:hAnsi="Times New Roman"/>
          <w:sz w:val="28"/>
          <w:szCs w:val="28"/>
        </w:rPr>
        <w:t>с</w:t>
      </w:r>
      <w:r w:rsidR="009956C8" w:rsidRPr="003D7CE8">
        <w:rPr>
          <w:rFonts w:ascii="Times New Roman" w:hAnsi="Times New Roman"/>
          <w:sz w:val="28"/>
          <w:szCs w:val="28"/>
        </w:rPr>
        <w:t xml:space="preserve"> ФГБОУ</w:t>
      </w:r>
      <w:r w:rsidR="003D7CE8" w:rsidRPr="003D7CE8">
        <w:rPr>
          <w:rFonts w:ascii="Times New Roman" w:hAnsi="Times New Roman"/>
          <w:sz w:val="28"/>
          <w:szCs w:val="28"/>
        </w:rPr>
        <w:t xml:space="preserve"> </w:t>
      </w:r>
      <w:r w:rsidR="009956C8" w:rsidRPr="003D7CE8">
        <w:rPr>
          <w:rFonts w:ascii="Times New Roman" w:hAnsi="Times New Roman"/>
          <w:sz w:val="28"/>
          <w:szCs w:val="28"/>
        </w:rPr>
        <w:t>ВПО «Российская академия народного хозяйства и государственной службы при Президенте РФ»</w:t>
      </w:r>
      <w:r w:rsidRPr="003D7CE8">
        <w:rPr>
          <w:rFonts w:ascii="Times New Roman" w:hAnsi="Times New Roman"/>
          <w:bCs/>
          <w:sz w:val="28"/>
          <w:szCs w:val="28"/>
        </w:rPr>
        <w:t xml:space="preserve"> </w:t>
      </w:r>
      <w:r w:rsidR="003D7CE8">
        <w:rPr>
          <w:rFonts w:ascii="Times New Roman" w:hAnsi="Times New Roman"/>
          <w:bCs/>
          <w:sz w:val="28"/>
          <w:szCs w:val="28"/>
        </w:rPr>
        <w:t xml:space="preserve">и другими ВУЗами </w:t>
      </w:r>
      <w:r w:rsidRPr="003D7CE8">
        <w:rPr>
          <w:rFonts w:ascii="Times New Roman" w:hAnsi="Times New Roman"/>
          <w:sz w:val="28"/>
          <w:szCs w:val="28"/>
        </w:rPr>
        <w:t>в целях обеспечения</w:t>
      </w:r>
      <w:r w:rsidR="009956C8" w:rsidRPr="003D7CE8">
        <w:rPr>
          <w:rFonts w:ascii="Times New Roman" w:hAnsi="Times New Roman"/>
          <w:sz w:val="28"/>
          <w:szCs w:val="28"/>
        </w:rPr>
        <w:t xml:space="preserve"> возможности повышения квалификации </w:t>
      </w:r>
      <w:r w:rsidR="003D7CE8" w:rsidRPr="003D7CE8">
        <w:rPr>
          <w:rFonts w:ascii="Times New Roman" w:hAnsi="Times New Roman"/>
          <w:sz w:val="28"/>
          <w:szCs w:val="28"/>
        </w:rPr>
        <w:t>муниципальными служащими и дальнейшего развития системы обучения муниципальных служащих</w:t>
      </w:r>
      <w:r w:rsidRPr="003D7CE8">
        <w:rPr>
          <w:rFonts w:ascii="Times New Roman" w:hAnsi="Times New Roman"/>
          <w:sz w:val="28"/>
          <w:szCs w:val="28"/>
        </w:rPr>
        <w:t>.</w:t>
      </w:r>
    </w:p>
    <w:p w:rsidR="002541C9" w:rsidRDefault="002541C9" w:rsidP="004076D8">
      <w:pPr>
        <w:spacing w:after="0" w:line="240" w:lineRule="auto"/>
        <w:ind w:firstLine="540"/>
        <w:jc w:val="center"/>
        <w:rPr>
          <w:rFonts w:ascii="Times New Roman" w:hAnsi="Times New Roman"/>
          <w:b/>
          <w:sz w:val="28"/>
          <w:szCs w:val="28"/>
        </w:rPr>
      </w:pPr>
      <w:r w:rsidRPr="00141502">
        <w:rPr>
          <w:rFonts w:ascii="Times New Roman" w:hAnsi="Times New Roman"/>
          <w:b/>
          <w:bCs/>
          <w:sz w:val="28"/>
          <w:szCs w:val="28"/>
        </w:rPr>
        <w:t>VIII.</w:t>
      </w:r>
      <w:r w:rsidRPr="00141502">
        <w:rPr>
          <w:rFonts w:ascii="Times New Roman" w:hAnsi="Times New Roman"/>
          <w:b/>
          <w:sz w:val="28"/>
          <w:szCs w:val="28"/>
        </w:rPr>
        <w:t xml:space="preserve"> Ресурсное обеспечение</w:t>
      </w:r>
    </w:p>
    <w:p w:rsidR="002541C9" w:rsidRPr="005A57F9" w:rsidRDefault="002541C9" w:rsidP="004076D8">
      <w:pPr>
        <w:autoSpaceDN w:val="0"/>
        <w:spacing w:after="0" w:line="240" w:lineRule="auto"/>
        <w:ind w:firstLine="720"/>
        <w:rPr>
          <w:rFonts w:ascii="Times New Roman" w:eastAsia="Calibri" w:hAnsi="Times New Roman"/>
          <w:sz w:val="28"/>
          <w:szCs w:val="28"/>
        </w:rPr>
      </w:pPr>
      <w:r w:rsidRPr="005A57F9">
        <w:rPr>
          <w:rFonts w:ascii="Times New Roman" w:eastAsia="Calibri" w:hAnsi="Times New Roman"/>
          <w:sz w:val="28"/>
          <w:szCs w:val="28"/>
        </w:rPr>
        <w:t>Фи</w:t>
      </w:r>
      <w:r w:rsidR="00C61142">
        <w:rPr>
          <w:rFonts w:ascii="Times New Roman" w:eastAsia="Calibri" w:hAnsi="Times New Roman"/>
          <w:sz w:val="28"/>
          <w:szCs w:val="28"/>
        </w:rPr>
        <w:t>нансовое обеспечение</w:t>
      </w:r>
      <w:r w:rsidRPr="005A57F9">
        <w:rPr>
          <w:rFonts w:ascii="Times New Roman" w:eastAsia="Calibri" w:hAnsi="Times New Roman"/>
          <w:sz w:val="28"/>
          <w:szCs w:val="28"/>
        </w:rPr>
        <w:t xml:space="preserve"> мероприятий подпрогра</w:t>
      </w:r>
      <w:r w:rsidR="00C61142">
        <w:rPr>
          <w:rFonts w:ascii="Times New Roman" w:eastAsia="Calibri" w:hAnsi="Times New Roman"/>
          <w:sz w:val="28"/>
          <w:szCs w:val="28"/>
        </w:rPr>
        <w:t>ммы не предусмотрено</w:t>
      </w:r>
      <w:r w:rsidRPr="005A57F9">
        <w:rPr>
          <w:rFonts w:ascii="Times New Roman" w:eastAsia="Calibri" w:hAnsi="Times New Roman"/>
          <w:sz w:val="28"/>
          <w:szCs w:val="28"/>
        </w:rPr>
        <w:t>.</w:t>
      </w:r>
    </w:p>
    <w:p w:rsidR="002541C9" w:rsidRPr="002541C9" w:rsidRDefault="002541C9" w:rsidP="004076D8">
      <w:pPr>
        <w:spacing w:after="0" w:line="240" w:lineRule="auto"/>
        <w:ind w:firstLine="540"/>
        <w:jc w:val="center"/>
        <w:rPr>
          <w:rFonts w:ascii="Times New Roman" w:hAnsi="Times New Roman"/>
          <w:color w:val="FF0000"/>
          <w:sz w:val="28"/>
          <w:szCs w:val="28"/>
        </w:rPr>
      </w:pPr>
    </w:p>
    <w:p w:rsidR="002541C9" w:rsidRDefault="002541C9" w:rsidP="004076D8">
      <w:pPr>
        <w:spacing w:after="0" w:line="240" w:lineRule="auto"/>
        <w:ind w:firstLine="540"/>
        <w:jc w:val="center"/>
        <w:rPr>
          <w:rFonts w:ascii="Times New Roman" w:hAnsi="Times New Roman"/>
          <w:b/>
          <w:sz w:val="28"/>
          <w:szCs w:val="28"/>
        </w:rPr>
      </w:pPr>
      <w:r w:rsidRPr="00EC458C">
        <w:rPr>
          <w:rFonts w:ascii="Times New Roman" w:hAnsi="Times New Roman"/>
          <w:b/>
          <w:bCs/>
          <w:sz w:val="28"/>
          <w:szCs w:val="28"/>
        </w:rPr>
        <w:t>I</w:t>
      </w:r>
      <w:r w:rsidRPr="00EC458C">
        <w:rPr>
          <w:rFonts w:ascii="Times New Roman" w:hAnsi="Times New Roman"/>
          <w:b/>
          <w:sz w:val="28"/>
          <w:szCs w:val="28"/>
        </w:rPr>
        <w:t>Х. Риски и меры по управлению рисками</w:t>
      </w:r>
    </w:p>
    <w:p w:rsidR="002541C9" w:rsidRPr="00EC458C" w:rsidRDefault="002541C9" w:rsidP="004076D8">
      <w:pPr>
        <w:autoSpaceDN w:val="0"/>
        <w:spacing w:after="0" w:line="240" w:lineRule="auto"/>
        <w:ind w:firstLine="720"/>
        <w:rPr>
          <w:rFonts w:ascii="Times New Roman" w:eastAsia="Calibri" w:hAnsi="Times New Roman"/>
          <w:sz w:val="28"/>
          <w:szCs w:val="28"/>
        </w:rPr>
      </w:pPr>
      <w:r w:rsidRPr="005A57F9">
        <w:rPr>
          <w:rFonts w:ascii="Times New Roman" w:eastAsia="Calibri" w:hAnsi="Times New Roman"/>
          <w:sz w:val="28"/>
          <w:szCs w:val="28"/>
        </w:rPr>
        <w:t>Риски реализации муниципально</w:t>
      </w:r>
      <w:r w:rsidR="005A57F9" w:rsidRPr="005A57F9">
        <w:rPr>
          <w:rFonts w:ascii="Times New Roman" w:eastAsia="Calibri" w:hAnsi="Times New Roman"/>
          <w:sz w:val="28"/>
          <w:szCs w:val="28"/>
        </w:rPr>
        <w:t xml:space="preserve">й </w:t>
      </w:r>
      <w:r w:rsidR="00BA7763">
        <w:rPr>
          <w:rFonts w:ascii="Times New Roman" w:eastAsia="Calibri" w:hAnsi="Times New Roman"/>
          <w:sz w:val="28"/>
          <w:szCs w:val="28"/>
        </w:rPr>
        <w:t>под</w:t>
      </w:r>
      <w:r w:rsidRPr="005A57F9">
        <w:rPr>
          <w:rFonts w:ascii="Times New Roman" w:eastAsia="Calibri" w:hAnsi="Times New Roman"/>
          <w:sz w:val="28"/>
          <w:szCs w:val="28"/>
        </w:rPr>
        <w:t xml:space="preserve">программы, а также соответствующие меры по управлению данными рисками </w:t>
      </w:r>
      <w:r w:rsidRPr="00EC458C">
        <w:rPr>
          <w:rFonts w:ascii="Times New Roman" w:eastAsia="Calibri" w:hAnsi="Times New Roman"/>
          <w:sz w:val="28"/>
          <w:szCs w:val="28"/>
        </w:rPr>
        <w:t>представлены в таблице 1.</w:t>
      </w:r>
    </w:p>
    <w:p w:rsidR="002541C9" w:rsidRPr="00EC458C" w:rsidRDefault="002541C9" w:rsidP="004076D8">
      <w:pPr>
        <w:autoSpaceDN w:val="0"/>
        <w:spacing w:after="0" w:line="240" w:lineRule="auto"/>
        <w:ind w:firstLine="720"/>
        <w:jc w:val="right"/>
        <w:rPr>
          <w:rFonts w:ascii="Times New Roman" w:eastAsia="Calibri" w:hAnsi="Times New Roman"/>
          <w:sz w:val="28"/>
          <w:szCs w:val="28"/>
        </w:rPr>
      </w:pPr>
      <w:r w:rsidRPr="00EC458C">
        <w:rPr>
          <w:rFonts w:ascii="Times New Roman" w:eastAsia="Calibri" w:hAnsi="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634"/>
      </w:tblGrid>
      <w:tr w:rsidR="002541C9" w:rsidRPr="00EC458C">
        <w:tc>
          <w:tcPr>
            <w:tcW w:w="0" w:type="auto"/>
            <w:tcBorders>
              <w:top w:val="single" w:sz="4" w:space="0" w:color="auto"/>
              <w:left w:val="single" w:sz="4" w:space="0" w:color="auto"/>
              <w:bottom w:val="single" w:sz="4" w:space="0" w:color="auto"/>
              <w:right w:val="single" w:sz="4" w:space="0" w:color="auto"/>
            </w:tcBorders>
          </w:tcPr>
          <w:p w:rsidR="002541C9" w:rsidRPr="00EC458C" w:rsidRDefault="002541C9" w:rsidP="004076D8">
            <w:pPr>
              <w:overflowPunct w:val="0"/>
              <w:autoSpaceDN w:val="0"/>
              <w:spacing w:after="0" w:line="240" w:lineRule="auto"/>
              <w:jc w:val="center"/>
              <w:rPr>
                <w:rFonts w:ascii="Times New Roman" w:hAnsi="Times New Roman"/>
                <w:sz w:val="28"/>
                <w:szCs w:val="28"/>
              </w:rPr>
            </w:pPr>
            <w:r w:rsidRPr="00EC458C">
              <w:rPr>
                <w:rFonts w:ascii="Times New Roman" w:hAnsi="Times New Roman"/>
                <w:sz w:val="28"/>
                <w:szCs w:val="28"/>
              </w:rPr>
              <w:t>Вид риска</w:t>
            </w:r>
          </w:p>
        </w:tc>
        <w:tc>
          <w:tcPr>
            <w:tcW w:w="0" w:type="auto"/>
            <w:tcBorders>
              <w:top w:val="single" w:sz="4" w:space="0" w:color="auto"/>
              <w:left w:val="single" w:sz="4" w:space="0" w:color="auto"/>
              <w:bottom w:val="single" w:sz="4" w:space="0" w:color="auto"/>
              <w:right w:val="single" w:sz="4" w:space="0" w:color="auto"/>
            </w:tcBorders>
          </w:tcPr>
          <w:p w:rsidR="002541C9" w:rsidRPr="00EC458C" w:rsidRDefault="002541C9" w:rsidP="004076D8">
            <w:pPr>
              <w:overflowPunct w:val="0"/>
              <w:autoSpaceDN w:val="0"/>
              <w:spacing w:after="0" w:line="240" w:lineRule="auto"/>
              <w:jc w:val="center"/>
              <w:rPr>
                <w:rFonts w:ascii="Times New Roman" w:hAnsi="Times New Roman"/>
                <w:sz w:val="28"/>
                <w:szCs w:val="28"/>
              </w:rPr>
            </w:pPr>
            <w:r w:rsidRPr="00EC458C">
              <w:rPr>
                <w:rFonts w:ascii="Times New Roman" w:hAnsi="Times New Roman"/>
                <w:sz w:val="28"/>
                <w:szCs w:val="28"/>
              </w:rPr>
              <w:t>Меры по управлению рисками</w:t>
            </w:r>
          </w:p>
        </w:tc>
      </w:tr>
      <w:tr w:rsidR="002541C9" w:rsidRPr="00EC458C">
        <w:tc>
          <w:tcPr>
            <w:tcW w:w="0" w:type="auto"/>
            <w:tcBorders>
              <w:top w:val="single" w:sz="4" w:space="0" w:color="auto"/>
              <w:left w:val="single" w:sz="4" w:space="0" w:color="auto"/>
              <w:bottom w:val="single" w:sz="4" w:space="0" w:color="auto"/>
              <w:right w:val="single" w:sz="4" w:space="0" w:color="auto"/>
            </w:tcBorders>
          </w:tcPr>
          <w:p w:rsidR="002541C9" w:rsidRPr="00EC458C" w:rsidRDefault="002541C9" w:rsidP="004076D8">
            <w:pPr>
              <w:overflowPunct w:val="0"/>
              <w:autoSpaceDN w:val="0"/>
              <w:spacing w:after="0" w:line="240" w:lineRule="auto"/>
              <w:rPr>
                <w:rFonts w:ascii="Times New Roman" w:hAnsi="Times New Roman"/>
                <w:sz w:val="28"/>
                <w:szCs w:val="28"/>
              </w:rPr>
            </w:pPr>
            <w:r w:rsidRPr="00EC458C">
              <w:rPr>
                <w:rFonts w:ascii="Times New Roman" w:hAnsi="Times New Roman"/>
                <w:sz w:val="28"/>
                <w:szCs w:val="28"/>
              </w:rPr>
              <w:t>Отсутствие финансирования либо финансирование в недостаточном объеме мероприятий муниципальной подпрограммы</w:t>
            </w:r>
          </w:p>
          <w:p w:rsidR="002541C9" w:rsidRPr="00EC458C" w:rsidRDefault="002541C9" w:rsidP="004076D8">
            <w:pPr>
              <w:overflowPunct w:val="0"/>
              <w:autoSpaceDN w:val="0"/>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2541C9" w:rsidRPr="00EC458C" w:rsidRDefault="002541C9" w:rsidP="004076D8">
            <w:pPr>
              <w:overflowPunct w:val="0"/>
              <w:autoSpaceDN w:val="0"/>
              <w:spacing w:after="0" w:line="240" w:lineRule="auto"/>
              <w:rPr>
                <w:rFonts w:ascii="Times New Roman" w:hAnsi="Times New Roman"/>
                <w:sz w:val="28"/>
                <w:szCs w:val="28"/>
              </w:rPr>
            </w:pPr>
            <w:r w:rsidRPr="00EC458C">
              <w:rPr>
                <w:rFonts w:ascii="Times New Roman" w:hAnsi="Times New Roman"/>
                <w:sz w:val="28"/>
                <w:szCs w:val="28"/>
              </w:rPr>
              <w:t>Определение приоритетных направлений реализации муниципальной подпрограммы, оперативное внесение соответствующих корректировок в муниципальную подпрограмму</w:t>
            </w:r>
          </w:p>
        </w:tc>
      </w:tr>
      <w:tr w:rsidR="002541C9" w:rsidRPr="00EC458C">
        <w:tc>
          <w:tcPr>
            <w:tcW w:w="0" w:type="auto"/>
            <w:tcBorders>
              <w:top w:val="single" w:sz="4" w:space="0" w:color="auto"/>
              <w:left w:val="single" w:sz="4" w:space="0" w:color="auto"/>
              <w:bottom w:val="single" w:sz="4" w:space="0" w:color="auto"/>
              <w:right w:val="single" w:sz="4" w:space="0" w:color="auto"/>
            </w:tcBorders>
          </w:tcPr>
          <w:p w:rsidR="002541C9" w:rsidRPr="00EC458C" w:rsidRDefault="002541C9" w:rsidP="004076D8">
            <w:pPr>
              <w:overflowPunct w:val="0"/>
              <w:autoSpaceDN w:val="0"/>
              <w:spacing w:after="0" w:line="240" w:lineRule="auto"/>
              <w:rPr>
                <w:rFonts w:ascii="Times New Roman" w:hAnsi="Times New Roman"/>
                <w:sz w:val="28"/>
                <w:szCs w:val="28"/>
              </w:rPr>
            </w:pPr>
            <w:r w:rsidRPr="00EC458C">
              <w:rPr>
                <w:rFonts w:ascii="Times New Roman" w:hAnsi="Times New Roman"/>
                <w:sz w:val="28"/>
                <w:szCs w:val="28"/>
              </w:rPr>
              <w:t>Возможное изменение федерального и регионального законодательства</w:t>
            </w:r>
          </w:p>
        </w:tc>
        <w:tc>
          <w:tcPr>
            <w:tcW w:w="0" w:type="auto"/>
            <w:tcBorders>
              <w:top w:val="single" w:sz="4" w:space="0" w:color="auto"/>
              <w:left w:val="single" w:sz="4" w:space="0" w:color="auto"/>
              <w:bottom w:val="single" w:sz="4" w:space="0" w:color="auto"/>
              <w:right w:val="single" w:sz="4" w:space="0" w:color="auto"/>
            </w:tcBorders>
          </w:tcPr>
          <w:p w:rsidR="002541C9" w:rsidRPr="00EC458C" w:rsidRDefault="002541C9" w:rsidP="004076D8">
            <w:pPr>
              <w:overflowPunct w:val="0"/>
              <w:autoSpaceDN w:val="0"/>
              <w:spacing w:after="0" w:line="240" w:lineRule="auto"/>
              <w:rPr>
                <w:rFonts w:ascii="Times New Roman" w:hAnsi="Times New Roman"/>
                <w:sz w:val="28"/>
                <w:szCs w:val="28"/>
              </w:rPr>
            </w:pPr>
            <w:r w:rsidRPr="00EC458C">
              <w:rPr>
                <w:rFonts w:ascii="Times New Roman" w:hAnsi="Times New Roman"/>
                <w:sz w:val="28"/>
                <w:szCs w:val="28"/>
              </w:rPr>
              <w:t xml:space="preserve">Внесение изменений в действующие правовые акты и (или) принятие новых правовых актов муниципального образования, касающихся сферы реализации муниципальной подпрограммы </w:t>
            </w:r>
          </w:p>
        </w:tc>
      </w:tr>
      <w:tr w:rsidR="002541C9" w:rsidRPr="00EC458C">
        <w:tc>
          <w:tcPr>
            <w:tcW w:w="0" w:type="auto"/>
            <w:tcBorders>
              <w:top w:val="single" w:sz="4" w:space="0" w:color="auto"/>
              <w:left w:val="single" w:sz="4" w:space="0" w:color="auto"/>
              <w:bottom w:val="single" w:sz="4" w:space="0" w:color="auto"/>
              <w:right w:val="single" w:sz="4" w:space="0" w:color="auto"/>
            </w:tcBorders>
          </w:tcPr>
          <w:p w:rsidR="002541C9" w:rsidRPr="00EC458C" w:rsidRDefault="002541C9" w:rsidP="004076D8">
            <w:pPr>
              <w:overflowPunct w:val="0"/>
              <w:autoSpaceDN w:val="0"/>
              <w:spacing w:after="0" w:line="240" w:lineRule="auto"/>
              <w:rPr>
                <w:rFonts w:ascii="Times New Roman" w:hAnsi="Times New Roman"/>
                <w:sz w:val="28"/>
                <w:szCs w:val="28"/>
              </w:rPr>
            </w:pPr>
            <w:r w:rsidRPr="00EC458C">
              <w:rPr>
                <w:rFonts w:ascii="Times New Roman" w:hAnsi="Times New Roman"/>
                <w:sz w:val="28"/>
                <w:szCs w:val="28"/>
              </w:rPr>
              <w:t>Неисполнение (некачеств</w:t>
            </w:r>
            <w:r w:rsidR="00EC458C" w:rsidRPr="00EC458C">
              <w:rPr>
                <w:rFonts w:ascii="Times New Roman" w:hAnsi="Times New Roman"/>
                <w:sz w:val="28"/>
                <w:szCs w:val="28"/>
              </w:rPr>
              <w:t xml:space="preserve">енное исполнение) мероприятий </w:t>
            </w:r>
            <w:r w:rsidRPr="00EC458C">
              <w:rPr>
                <w:rFonts w:ascii="Times New Roman" w:hAnsi="Times New Roman"/>
                <w:sz w:val="28"/>
                <w:szCs w:val="28"/>
              </w:rPr>
              <w:t>исполнителями, участвующими в реализации муниципальной подпрограммы</w:t>
            </w:r>
          </w:p>
        </w:tc>
        <w:tc>
          <w:tcPr>
            <w:tcW w:w="0" w:type="auto"/>
            <w:tcBorders>
              <w:top w:val="single" w:sz="4" w:space="0" w:color="auto"/>
              <w:left w:val="single" w:sz="4" w:space="0" w:color="auto"/>
              <w:bottom w:val="single" w:sz="4" w:space="0" w:color="auto"/>
              <w:right w:val="single" w:sz="4" w:space="0" w:color="auto"/>
            </w:tcBorders>
          </w:tcPr>
          <w:p w:rsidR="002541C9" w:rsidRPr="00EC458C" w:rsidRDefault="002541C9" w:rsidP="004076D8">
            <w:pPr>
              <w:overflowPunct w:val="0"/>
              <w:autoSpaceDN w:val="0"/>
              <w:spacing w:after="0" w:line="240" w:lineRule="auto"/>
              <w:rPr>
                <w:rFonts w:ascii="Times New Roman" w:hAnsi="Times New Roman"/>
                <w:sz w:val="28"/>
                <w:szCs w:val="28"/>
              </w:rPr>
            </w:pPr>
            <w:r w:rsidRPr="00EC458C">
              <w:rPr>
                <w:rFonts w:ascii="Times New Roman" w:hAnsi="Times New Roman"/>
                <w:sz w:val="28"/>
                <w:szCs w:val="28"/>
              </w:rPr>
              <w:t>Мониторинг поэтапного исполнения</w:t>
            </w:r>
            <w:r w:rsidR="00EC458C" w:rsidRPr="00EC458C">
              <w:rPr>
                <w:rFonts w:ascii="Times New Roman" w:hAnsi="Times New Roman"/>
                <w:sz w:val="28"/>
                <w:szCs w:val="28"/>
              </w:rPr>
              <w:t xml:space="preserve"> </w:t>
            </w:r>
            <w:r w:rsidRPr="00EC458C">
              <w:rPr>
                <w:rFonts w:ascii="Times New Roman" w:hAnsi="Times New Roman"/>
                <w:sz w:val="28"/>
                <w:szCs w:val="28"/>
              </w:rPr>
              <w:t xml:space="preserve">исполнителями мероприятий муниципальной подпрограммы </w:t>
            </w:r>
          </w:p>
          <w:p w:rsidR="002541C9" w:rsidRPr="00EC458C" w:rsidRDefault="002541C9" w:rsidP="004076D8">
            <w:pPr>
              <w:overflowPunct w:val="0"/>
              <w:autoSpaceDN w:val="0"/>
              <w:spacing w:after="0" w:line="240" w:lineRule="auto"/>
              <w:rPr>
                <w:rFonts w:ascii="Times New Roman" w:hAnsi="Times New Roman"/>
                <w:sz w:val="28"/>
                <w:szCs w:val="28"/>
              </w:rPr>
            </w:pPr>
          </w:p>
        </w:tc>
      </w:tr>
      <w:tr w:rsidR="002541C9" w:rsidRPr="00EC458C">
        <w:tc>
          <w:tcPr>
            <w:tcW w:w="0" w:type="auto"/>
            <w:tcBorders>
              <w:top w:val="single" w:sz="4" w:space="0" w:color="auto"/>
              <w:left w:val="single" w:sz="4" w:space="0" w:color="auto"/>
              <w:bottom w:val="single" w:sz="4" w:space="0" w:color="auto"/>
              <w:right w:val="single" w:sz="4" w:space="0" w:color="auto"/>
            </w:tcBorders>
          </w:tcPr>
          <w:p w:rsidR="002541C9" w:rsidRPr="00EC458C" w:rsidRDefault="002541C9" w:rsidP="004076D8">
            <w:pPr>
              <w:overflowPunct w:val="0"/>
              <w:autoSpaceDN w:val="0"/>
              <w:spacing w:after="0" w:line="240" w:lineRule="auto"/>
              <w:rPr>
                <w:rFonts w:ascii="Times New Roman" w:hAnsi="Times New Roman"/>
                <w:sz w:val="28"/>
                <w:szCs w:val="28"/>
              </w:rPr>
            </w:pPr>
            <w:r w:rsidRPr="00EC458C">
              <w:rPr>
                <w:rFonts w:ascii="Times New Roman" w:hAnsi="Times New Roman"/>
                <w:sz w:val="28"/>
                <w:szCs w:val="28"/>
              </w:rPr>
              <w:t>Потеря актуальности мероприятий подпрограммы</w:t>
            </w:r>
          </w:p>
        </w:tc>
        <w:tc>
          <w:tcPr>
            <w:tcW w:w="0" w:type="auto"/>
            <w:tcBorders>
              <w:top w:val="single" w:sz="4" w:space="0" w:color="auto"/>
              <w:left w:val="single" w:sz="4" w:space="0" w:color="auto"/>
              <w:bottom w:val="single" w:sz="4" w:space="0" w:color="auto"/>
              <w:right w:val="single" w:sz="4" w:space="0" w:color="auto"/>
            </w:tcBorders>
          </w:tcPr>
          <w:p w:rsidR="002541C9" w:rsidRPr="00EC458C" w:rsidRDefault="002541C9" w:rsidP="004076D8">
            <w:pPr>
              <w:overflowPunct w:val="0"/>
              <w:autoSpaceDN w:val="0"/>
              <w:spacing w:after="0" w:line="240" w:lineRule="auto"/>
              <w:rPr>
                <w:rFonts w:ascii="Times New Roman" w:hAnsi="Times New Roman"/>
                <w:sz w:val="28"/>
                <w:szCs w:val="28"/>
              </w:rPr>
            </w:pPr>
            <w:r w:rsidRPr="00EC458C">
              <w:rPr>
                <w:rFonts w:ascii="Times New Roman" w:hAnsi="Times New Roman"/>
                <w:sz w:val="28"/>
                <w:szCs w:val="28"/>
              </w:rPr>
              <w:t>-мониторинг эффективности реализуемых программных мероприятий;</w:t>
            </w:r>
          </w:p>
          <w:p w:rsidR="002541C9" w:rsidRPr="00EC458C" w:rsidRDefault="002541C9" w:rsidP="004076D8">
            <w:pPr>
              <w:overflowPunct w:val="0"/>
              <w:autoSpaceDN w:val="0"/>
              <w:spacing w:after="0" w:line="240" w:lineRule="auto"/>
              <w:rPr>
                <w:rFonts w:ascii="Times New Roman" w:hAnsi="Times New Roman"/>
                <w:sz w:val="28"/>
                <w:szCs w:val="28"/>
              </w:rPr>
            </w:pPr>
            <w:r w:rsidRPr="00EC458C">
              <w:rPr>
                <w:rFonts w:ascii="Times New Roman" w:hAnsi="Times New Roman"/>
                <w:sz w:val="28"/>
                <w:szCs w:val="28"/>
              </w:rPr>
              <w:t>-реализация в случае необходимости новых мероприятий за счет перераспределения средств внутри подпрограммы</w:t>
            </w:r>
          </w:p>
        </w:tc>
      </w:tr>
    </w:tbl>
    <w:p w:rsidR="002541C9" w:rsidRPr="00EC458C" w:rsidRDefault="002541C9" w:rsidP="004076D8">
      <w:pPr>
        <w:autoSpaceDN w:val="0"/>
        <w:spacing w:after="0" w:line="240" w:lineRule="auto"/>
        <w:contextualSpacing/>
        <w:outlineLvl w:val="0"/>
        <w:rPr>
          <w:rFonts w:ascii="Times New Roman" w:hAnsi="Times New Roman"/>
          <w:b/>
          <w:sz w:val="28"/>
          <w:szCs w:val="28"/>
        </w:rPr>
      </w:pPr>
    </w:p>
    <w:p w:rsidR="002541C9" w:rsidRPr="00141502" w:rsidRDefault="002541C9" w:rsidP="004076D8">
      <w:pPr>
        <w:spacing w:after="0" w:line="240" w:lineRule="auto"/>
        <w:ind w:firstLine="540"/>
        <w:jc w:val="center"/>
        <w:rPr>
          <w:rFonts w:ascii="Times New Roman" w:hAnsi="Times New Roman"/>
          <w:sz w:val="28"/>
          <w:szCs w:val="28"/>
        </w:rPr>
      </w:pPr>
      <w:r w:rsidRPr="00141502">
        <w:rPr>
          <w:rFonts w:ascii="Times New Roman" w:hAnsi="Times New Roman"/>
          <w:b/>
          <w:sz w:val="28"/>
          <w:szCs w:val="28"/>
        </w:rPr>
        <w:t>Х. Конечные результаты и оценка эффективности</w:t>
      </w:r>
    </w:p>
    <w:p w:rsidR="00EC458C" w:rsidRDefault="00EC458C" w:rsidP="004358A7">
      <w:pPr>
        <w:autoSpaceDE w:val="0"/>
        <w:autoSpaceDN w:val="0"/>
        <w:spacing w:after="0" w:line="240" w:lineRule="auto"/>
        <w:ind w:firstLine="540"/>
        <w:rPr>
          <w:rFonts w:ascii="Times New Roman" w:hAnsi="Times New Roman"/>
          <w:sz w:val="28"/>
          <w:szCs w:val="28"/>
        </w:rPr>
      </w:pPr>
      <w:r w:rsidRPr="00EC458C">
        <w:rPr>
          <w:rFonts w:ascii="Times New Roman" w:hAnsi="Times New Roman"/>
          <w:sz w:val="28"/>
          <w:szCs w:val="28"/>
        </w:rPr>
        <w:t>Реализация мероприятий, предусмотренных подпрограммой,</w:t>
      </w:r>
      <w:r w:rsidRPr="00EC458C">
        <w:rPr>
          <w:rFonts w:ascii="Times New Roman" w:eastAsia="Calibri" w:hAnsi="Times New Roman"/>
          <w:sz w:val="28"/>
          <w:szCs w:val="28"/>
        </w:rPr>
        <w:t xml:space="preserve"> при ее финансировании в полном объеме,</w:t>
      </w:r>
      <w:r w:rsidRPr="00EC458C">
        <w:rPr>
          <w:rFonts w:ascii="Times New Roman" w:hAnsi="Times New Roman"/>
          <w:sz w:val="28"/>
          <w:szCs w:val="28"/>
        </w:rPr>
        <w:t xml:space="preserve"> предполагает достижение следующих результатов:</w:t>
      </w:r>
    </w:p>
    <w:p w:rsidR="0016406F" w:rsidRPr="0016406F" w:rsidRDefault="0016406F" w:rsidP="004358A7">
      <w:pPr>
        <w:tabs>
          <w:tab w:val="left" w:pos="540"/>
          <w:tab w:val="left" w:pos="720"/>
        </w:tabs>
        <w:autoSpaceDE w:val="0"/>
        <w:autoSpaceDN w:val="0"/>
        <w:spacing w:after="0" w:line="240" w:lineRule="auto"/>
        <w:ind w:firstLine="540"/>
        <w:rPr>
          <w:rFonts w:ascii="Times New Roman" w:hAnsi="Times New Roman"/>
          <w:sz w:val="28"/>
          <w:szCs w:val="28"/>
          <w:lang w:eastAsia="ru-RU"/>
        </w:rPr>
      </w:pPr>
      <w:r w:rsidRPr="0016406F">
        <w:rPr>
          <w:rFonts w:ascii="Times New Roman" w:hAnsi="Times New Roman"/>
          <w:sz w:val="28"/>
          <w:szCs w:val="28"/>
          <w:lang w:eastAsia="ru-RU"/>
        </w:rPr>
        <w:t>-</w:t>
      </w:r>
      <w:r>
        <w:rPr>
          <w:rFonts w:ascii="Times New Roman" w:hAnsi="Times New Roman"/>
          <w:sz w:val="28"/>
          <w:szCs w:val="28"/>
          <w:lang w:eastAsia="ru-RU"/>
        </w:rPr>
        <w:t xml:space="preserve"> </w:t>
      </w:r>
      <w:r w:rsidRPr="0016406F">
        <w:rPr>
          <w:rFonts w:ascii="Times New Roman" w:hAnsi="Times New Roman"/>
          <w:sz w:val="28"/>
          <w:szCs w:val="28"/>
          <w:lang w:eastAsia="ru-RU"/>
        </w:rPr>
        <w:t>создание условий для развития муниципальной службы, что будет способствовать повышению эффективности кадровой политики в сфере муниципальной службы;</w:t>
      </w:r>
    </w:p>
    <w:p w:rsidR="0016406F" w:rsidRPr="0016406F" w:rsidRDefault="0016406F" w:rsidP="004358A7">
      <w:pPr>
        <w:pStyle w:val="ad"/>
        <w:tabs>
          <w:tab w:val="left" w:pos="318"/>
          <w:tab w:val="left" w:pos="459"/>
        </w:tabs>
        <w:ind w:left="0" w:firstLine="540"/>
        <w:rPr>
          <w:sz w:val="28"/>
          <w:szCs w:val="28"/>
        </w:rPr>
      </w:pPr>
      <w:r w:rsidRPr="0016406F">
        <w:rPr>
          <w:color w:val="0000FF"/>
          <w:sz w:val="28"/>
          <w:szCs w:val="28"/>
        </w:rPr>
        <w:t>-</w:t>
      </w:r>
      <w:r>
        <w:rPr>
          <w:color w:val="0000FF"/>
          <w:sz w:val="28"/>
          <w:szCs w:val="28"/>
        </w:rPr>
        <w:t xml:space="preserve"> </w:t>
      </w:r>
      <w:r w:rsidRPr="0016406F">
        <w:rPr>
          <w:sz w:val="28"/>
          <w:szCs w:val="28"/>
        </w:rPr>
        <w:t>создание необходимых условий для профессионального развития муниципальных служащих;</w:t>
      </w:r>
      <w:r w:rsidR="00976653">
        <w:rPr>
          <w:sz w:val="28"/>
          <w:szCs w:val="28"/>
        </w:rPr>
        <w:t xml:space="preserve"> </w:t>
      </w:r>
    </w:p>
    <w:p w:rsidR="0016406F" w:rsidRPr="0016406F" w:rsidRDefault="0016406F" w:rsidP="004358A7">
      <w:pPr>
        <w:pStyle w:val="ad"/>
        <w:tabs>
          <w:tab w:val="left" w:pos="0"/>
        </w:tabs>
        <w:ind w:left="0" w:firstLine="540"/>
        <w:rPr>
          <w:sz w:val="28"/>
          <w:szCs w:val="28"/>
        </w:rPr>
      </w:pPr>
      <w:r w:rsidRPr="0016406F">
        <w:rPr>
          <w:sz w:val="28"/>
          <w:szCs w:val="28"/>
        </w:rPr>
        <w:t>-</w:t>
      </w:r>
      <w:r>
        <w:rPr>
          <w:sz w:val="28"/>
          <w:szCs w:val="28"/>
        </w:rPr>
        <w:t xml:space="preserve"> </w:t>
      </w:r>
      <w:r w:rsidRPr="0016406F">
        <w:rPr>
          <w:sz w:val="28"/>
          <w:szCs w:val="28"/>
        </w:rPr>
        <w:t>повышение уровня мотивации и стимулирования профессиональной служебной деятельности муниципальных служа</w:t>
      </w:r>
      <w:r>
        <w:rPr>
          <w:sz w:val="28"/>
          <w:szCs w:val="28"/>
        </w:rPr>
        <w:t>щих;</w:t>
      </w:r>
      <w:r w:rsidR="00976653">
        <w:rPr>
          <w:sz w:val="28"/>
          <w:szCs w:val="28"/>
        </w:rPr>
        <w:t xml:space="preserve"> </w:t>
      </w:r>
    </w:p>
    <w:p w:rsidR="00EC458C" w:rsidRPr="00E641F2" w:rsidRDefault="00EC458C" w:rsidP="004358A7">
      <w:pPr>
        <w:autoSpaceDE w:val="0"/>
        <w:autoSpaceDN w:val="0"/>
        <w:spacing w:after="0" w:line="240" w:lineRule="auto"/>
        <w:ind w:firstLine="540"/>
        <w:rPr>
          <w:rFonts w:ascii="Times New Roman" w:hAnsi="Times New Roman"/>
          <w:sz w:val="28"/>
          <w:szCs w:val="28"/>
        </w:rPr>
      </w:pPr>
      <w:r w:rsidRPr="00E641F2">
        <w:rPr>
          <w:rFonts w:ascii="Times New Roman" w:hAnsi="Times New Roman"/>
          <w:sz w:val="28"/>
          <w:szCs w:val="28"/>
        </w:rPr>
        <w:t>- формирование эффективного кадрового потенциала муниципальных служащих, совершенствование их знаний и умений;</w:t>
      </w:r>
    </w:p>
    <w:p w:rsidR="00EC458C" w:rsidRPr="00201797" w:rsidRDefault="00EC458C" w:rsidP="004358A7">
      <w:pPr>
        <w:autoSpaceDE w:val="0"/>
        <w:autoSpaceDN w:val="0"/>
        <w:spacing w:after="0" w:line="240" w:lineRule="auto"/>
        <w:ind w:firstLine="540"/>
        <w:rPr>
          <w:rFonts w:ascii="Times New Roman" w:hAnsi="Times New Roman"/>
          <w:sz w:val="28"/>
          <w:szCs w:val="28"/>
        </w:rPr>
      </w:pPr>
      <w:r w:rsidRPr="00201797">
        <w:rPr>
          <w:rFonts w:ascii="Times New Roman" w:hAnsi="Times New Roman"/>
          <w:sz w:val="28"/>
          <w:szCs w:val="28"/>
        </w:rPr>
        <w:t>- совершенствование методической базы, обеспечивающей дальнейшее развитие и эффективную деятельность кадровой работы;</w:t>
      </w:r>
    </w:p>
    <w:p w:rsidR="00EC458C" w:rsidRPr="004E0676" w:rsidRDefault="00EC458C" w:rsidP="004358A7">
      <w:pPr>
        <w:autoSpaceDE w:val="0"/>
        <w:autoSpaceDN w:val="0"/>
        <w:spacing w:after="0" w:line="240" w:lineRule="auto"/>
        <w:ind w:firstLine="540"/>
        <w:rPr>
          <w:rFonts w:ascii="Times New Roman" w:hAnsi="Times New Roman"/>
          <w:sz w:val="28"/>
          <w:szCs w:val="28"/>
        </w:rPr>
      </w:pPr>
      <w:r w:rsidRPr="004E0676">
        <w:rPr>
          <w:rFonts w:ascii="Times New Roman" w:hAnsi="Times New Roman"/>
          <w:sz w:val="28"/>
          <w:szCs w:val="28"/>
        </w:rPr>
        <w:t>- совершенствование в муниципальных органах механизмов предотвращения и противодействия коррупции;</w:t>
      </w:r>
    </w:p>
    <w:p w:rsidR="00EC458C" w:rsidRPr="00201797" w:rsidRDefault="00EC458C" w:rsidP="004358A7">
      <w:pPr>
        <w:autoSpaceDE w:val="0"/>
        <w:autoSpaceDN w:val="0"/>
        <w:spacing w:after="0" w:line="240" w:lineRule="auto"/>
        <w:ind w:firstLine="540"/>
        <w:rPr>
          <w:rFonts w:ascii="Times New Roman" w:hAnsi="Times New Roman"/>
          <w:sz w:val="28"/>
          <w:szCs w:val="28"/>
        </w:rPr>
      </w:pPr>
      <w:r w:rsidRPr="00201797">
        <w:rPr>
          <w:rFonts w:ascii="Times New Roman" w:hAnsi="Times New Roman"/>
          <w:sz w:val="28"/>
          <w:szCs w:val="28"/>
        </w:rPr>
        <w:t>- рациональное использование интеллектуального потенциала муниципальных служащих.</w:t>
      </w:r>
    </w:p>
    <w:p w:rsidR="00EC458C" w:rsidRPr="00201797" w:rsidRDefault="00EC458C" w:rsidP="004358A7">
      <w:pPr>
        <w:autoSpaceDE w:val="0"/>
        <w:autoSpaceDN w:val="0"/>
        <w:spacing w:after="0" w:line="240" w:lineRule="auto"/>
        <w:ind w:firstLine="540"/>
        <w:rPr>
          <w:rFonts w:ascii="Times New Roman" w:hAnsi="Times New Roman"/>
          <w:sz w:val="28"/>
          <w:szCs w:val="28"/>
        </w:rPr>
      </w:pPr>
      <w:r w:rsidRPr="00201797">
        <w:rPr>
          <w:rFonts w:ascii="Times New Roman" w:hAnsi="Times New Roman"/>
          <w:sz w:val="28"/>
          <w:szCs w:val="28"/>
        </w:rPr>
        <w:t>Кроме того, реализация подпрограммы позволит создать условия для развития муниципальной службы, а также будет способствовать повышению эффективности кадровой политики в сфере муниципальной службы, роли и престижа муниципальной службы.</w:t>
      </w:r>
    </w:p>
    <w:p w:rsidR="00C66ABF" w:rsidRPr="001A6A7C" w:rsidRDefault="00C66ABF" w:rsidP="004358A7">
      <w:pPr>
        <w:autoSpaceDE w:val="0"/>
        <w:autoSpaceDN w:val="0"/>
        <w:spacing w:after="0" w:line="240" w:lineRule="auto"/>
        <w:ind w:firstLine="540"/>
        <w:rPr>
          <w:rFonts w:ascii="Times New Roman" w:hAnsi="Times New Roman"/>
          <w:sz w:val="28"/>
          <w:szCs w:val="28"/>
        </w:rPr>
      </w:pPr>
      <w:r w:rsidRPr="001A6A7C">
        <w:rPr>
          <w:rFonts w:ascii="Times New Roman" w:hAnsi="Times New Roman"/>
          <w:sz w:val="28"/>
          <w:szCs w:val="28"/>
        </w:rPr>
        <w:t>Эффектив</w:t>
      </w:r>
      <w:r>
        <w:rPr>
          <w:rFonts w:ascii="Times New Roman" w:hAnsi="Times New Roman"/>
          <w:sz w:val="28"/>
          <w:szCs w:val="28"/>
        </w:rPr>
        <w:t>ность выполнения</w:t>
      </w:r>
      <w:r w:rsidRPr="001A6A7C">
        <w:rPr>
          <w:rFonts w:ascii="Times New Roman" w:hAnsi="Times New Roman"/>
          <w:sz w:val="28"/>
          <w:szCs w:val="28"/>
        </w:rPr>
        <w:t xml:space="preserve"> </w:t>
      </w:r>
      <w:r>
        <w:rPr>
          <w:rFonts w:ascii="Times New Roman" w:hAnsi="Times New Roman"/>
          <w:sz w:val="28"/>
          <w:szCs w:val="28"/>
        </w:rPr>
        <w:t>под</w:t>
      </w:r>
      <w:r w:rsidRPr="001A6A7C">
        <w:rPr>
          <w:rFonts w:ascii="Times New Roman" w:hAnsi="Times New Roman"/>
          <w:sz w:val="28"/>
          <w:szCs w:val="28"/>
        </w:rPr>
        <w:t>программы оценивается как степень достижения запланированных результатов при условии соблюдения обоснованного объема расходов. Анализ достиж</w:t>
      </w:r>
      <w:r>
        <w:rPr>
          <w:rFonts w:ascii="Times New Roman" w:hAnsi="Times New Roman"/>
          <w:sz w:val="28"/>
          <w:szCs w:val="28"/>
        </w:rPr>
        <w:t>ения показателей</w:t>
      </w:r>
      <w:r w:rsidR="00976653">
        <w:rPr>
          <w:rFonts w:ascii="Times New Roman" w:hAnsi="Times New Roman"/>
          <w:sz w:val="28"/>
          <w:szCs w:val="28"/>
        </w:rPr>
        <w:t xml:space="preserve"> </w:t>
      </w:r>
      <w:r>
        <w:rPr>
          <w:rFonts w:ascii="Times New Roman" w:hAnsi="Times New Roman"/>
          <w:sz w:val="28"/>
          <w:szCs w:val="28"/>
        </w:rPr>
        <w:t>под</w:t>
      </w:r>
      <w:r w:rsidRPr="001A6A7C">
        <w:rPr>
          <w:rFonts w:ascii="Times New Roman" w:hAnsi="Times New Roman"/>
          <w:sz w:val="28"/>
          <w:szCs w:val="28"/>
        </w:rPr>
        <w:t>программы проводится ежегодно.</w:t>
      </w:r>
    </w:p>
    <w:p w:rsidR="00C66ABF" w:rsidRPr="001A6A7C" w:rsidRDefault="00C66ABF" w:rsidP="004358A7">
      <w:pPr>
        <w:autoSpaceDE w:val="0"/>
        <w:autoSpaceDN w:val="0"/>
        <w:spacing w:after="0" w:line="240" w:lineRule="auto"/>
        <w:ind w:firstLine="540"/>
        <w:rPr>
          <w:rFonts w:ascii="Times New Roman" w:hAnsi="Times New Roman"/>
          <w:sz w:val="28"/>
          <w:szCs w:val="28"/>
        </w:rPr>
      </w:pPr>
      <w:r w:rsidRPr="001A6A7C">
        <w:rPr>
          <w:rFonts w:ascii="Times New Roman" w:hAnsi="Times New Roman"/>
          <w:sz w:val="28"/>
          <w:szCs w:val="28"/>
        </w:rPr>
        <w:t>Ответственный исполнитель оценивает степень достижения запланированных результатов по каждому запланированному на отчетный год основному мероприятию. Мероприятие достигло цели, если фактические значения показателей реализации мероприятия не меньше плановых при условии необходимого объема финансирования и реализации мероприятия в установленные сроки.</w:t>
      </w:r>
    </w:p>
    <w:p w:rsidR="00C66ABF" w:rsidRPr="001A6A7C" w:rsidRDefault="00C66ABF" w:rsidP="004358A7">
      <w:pPr>
        <w:autoSpaceDE w:val="0"/>
        <w:autoSpaceDN w:val="0"/>
        <w:spacing w:after="0" w:line="240" w:lineRule="auto"/>
        <w:ind w:firstLine="540"/>
        <w:rPr>
          <w:rFonts w:ascii="Times New Roman" w:hAnsi="Times New Roman"/>
          <w:sz w:val="28"/>
          <w:szCs w:val="28"/>
        </w:rPr>
      </w:pPr>
      <w:r>
        <w:rPr>
          <w:rFonts w:ascii="Times New Roman" w:hAnsi="Times New Roman"/>
          <w:sz w:val="28"/>
          <w:szCs w:val="28"/>
        </w:rPr>
        <w:t>Оценка "муниципальная</w:t>
      </w:r>
      <w:r w:rsidRPr="001A6A7C">
        <w:rPr>
          <w:rFonts w:ascii="Times New Roman" w:hAnsi="Times New Roman"/>
          <w:sz w:val="28"/>
          <w:szCs w:val="28"/>
        </w:rPr>
        <w:t xml:space="preserve"> </w:t>
      </w:r>
      <w:r>
        <w:rPr>
          <w:rFonts w:ascii="Times New Roman" w:hAnsi="Times New Roman"/>
          <w:sz w:val="28"/>
          <w:szCs w:val="28"/>
        </w:rPr>
        <w:t>под</w:t>
      </w:r>
      <w:r w:rsidRPr="001A6A7C">
        <w:rPr>
          <w:rFonts w:ascii="Times New Roman" w:hAnsi="Times New Roman"/>
          <w:sz w:val="28"/>
          <w:szCs w:val="28"/>
        </w:rPr>
        <w:t>программа выполняется эффективно, дополнительные действия не требуются" делается в случае</w:t>
      </w:r>
      <w:r>
        <w:rPr>
          <w:rFonts w:ascii="Times New Roman" w:hAnsi="Times New Roman"/>
          <w:sz w:val="28"/>
          <w:szCs w:val="28"/>
        </w:rPr>
        <w:t>, если не менее 80</w:t>
      </w:r>
      <w:r w:rsidRPr="001A6A7C">
        <w:rPr>
          <w:rFonts w:ascii="Times New Roman" w:hAnsi="Times New Roman"/>
          <w:sz w:val="28"/>
          <w:szCs w:val="28"/>
        </w:rPr>
        <w:t>% основных мероприятий, запланированных на отчетный год, достигли цели.</w:t>
      </w:r>
    </w:p>
    <w:p w:rsidR="00C66ABF" w:rsidRPr="001A6A7C" w:rsidRDefault="00C66ABF" w:rsidP="004358A7">
      <w:pPr>
        <w:autoSpaceDE w:val="0"/>
        <w:autoSpaceDN w:val="0"/>
        <w:spacing w:after="0" w:line="240" w:lineRule="auto"/>
        <w:ind w:firstLine="540"/>
        <w:rPr>
          <w:rFonts w:ascii="Times New Roman" w:hAnsi="Times New Roman"/>
          <w:sz w:val="28"/>
          <w:szCs w:val="28"/>
        </w:rPr>
      </w:pPr>
      <w:r w:rsidRPr="001A6A7C">
        <w:rPr>
          <w:rFonts w:ascii="Times New Roman" w:hAnsi="Times New Roman"/>
          <w:sz w:val="28"/>
          <w:szCs w:val="28"/>
        </w:rPr>
        <w:t xml:space="preserve">Оценка " </w:t>
      </w:r>
      <w:r>
        <w:rPr>
          <w:rFonts w:ascii="Times New Roman" w:hAnsi="Times New Roman"/>
          <w:sz w:val="28"/>
          <w:szCs w:val="28"/>
        </w:rPr>
        <w:t>муниципальная</w:t>
      </w:r>
      <w:r w:rsidRPr="001A6A7C">
        <w:rPr>
          <w:rFonts w:ascii="Times New Roman" w:hAnsi="Times New Roman"/>
          <w:sz w:val="28"/>
          <w:szCs w:val="28"/>
        </w:rPr>
        <w:t xml:space="preserve"> </w:t>
      </w:r>
      <w:r>
        <w:rPr>
          <w:rFonts w:ascii="Times New Roman" w:hAnsi="Times New Roman"/>
          <w:sz w:val="28"/>
          <w:szCs w:val="28"/>
        </w:rPr>
        <w:t>под</w:t>
      </w:r>
      <w:r w:rsidRPr="001A6A7C">
        <w:rPr>
          <w:rFonts w:ascii="Times New Roman" w:hAnsi="Times New Roman"/>
          <w:sz w:val="28"/>
          <w:szCs w:val="28"/>
        </w:rPr>
        <w:t xml:space="preserve">программа выполняется недостаточно эффективно, требуется уточнение </w:t>
      </w:r>
      <w:r w:rsidR="006867A2">
        <w:rPr>
          <w:rFonts w:ascii="Times New Roman" w:hAnsi="Times New Roman"/>
          <w:sz w:val="28"/>
          <w:szCs w:val="28"/>
        </w:rPr>
        <w:t>плана реализации муниципальной</w:t>
      </w:r>
      <w:r w:rsidRPr="001A6A7C">
        <w:rPr>
          <w:rFonts w:ascii="Times New Roman" w:hAnsi="Times New Roman"/>
          <w:sz w:val="28"/>
          <w:szCs w:val="28"/>
        </w:rPr>
        <w:t xml:space="preserve"> </w:t>
      </w:r>
      <w:r w:rsidR="006867A2">
        <w:rPr>
          <w:rFonts w:ascii="Times New Roman" w:hAnsi="Times New Roman"/>
          <w:sz w:val="28"/>
          <w:szCs w:val="28"/>
        </w:rPr>
        <w:t>под</w:t>
      </w:r>
      <w:r w:rsidRPr="001A6A7C">
        <w:rPr>
          <w:rFonts w:ascii="Times New Roman" w:hAnsi="Times New Roman"/>
          <w:sz w:val="28"/>
          <w:szCs w:val="28"/>
        </w:rPr>
        <w:t>программы" делается в случае, если достигл</w:t>
      </w:r>
      <w:r>
        <w:rPr>
          <w:rFonts w:ascii="Times New Roman" w:hAnsi="Times New Roman"/>
          <w:sz w:val="28"/>
          <w:szCs w:val="28"/>
        </w:rPr>
        <w:t>и цели от 60 до 80</w:t>
      </w:r>
      <w:r w:rsidRPr="001A6A7C">
        <w:rPr>
          <w:rFonts w:ascii="Times New Roman" w:hAnsi="Times New Roman"/>
          <w:sz w:val="28"/>
          <w:szCs w:val="28"/>
        </w:rPr>
        <w:t>% основных мероприятий, запланированных на отчетный год.</w:t>
      </w:r>
    </w:p>
    <w:p w:rsidR="00C66ABF" w:rsidRPr="001A6A7C" w:rsidRDefault="00C66ABF" w:rsidP="004358A7">
      <w:pPr>
        <w:autoSpaceDE w:val="0"/>
        <w:autoSpaceDN w:val="0"/>
        <w:spacing w:after="0" w:line="240" w:lineRule="auto"/>
        <w:ind w:firstLine="540"/>
        <w:rPr>
          <w:rFonts w:ascii="Times New Roman" w:hAnsi="Times New Roman"/>
          <w:sz w:val="28"/>
          <w:szCs w:val="28"/>
        </w:rPr>
      </w:pPr>
      <w:r w:rsidRPr="001A6A7C">
        <w:rPr>
          <w:rFonts w:ascii="Times New Roman" w:hAnsi="Times New Roman"/>
          <w:sz w:val="28"/>
          <w:szCs w:val="28"/>
        </w:rPr>
        <w:t xml:space="preserve">Оценка " </w:t>
      </w:r>
      <w:r>
        <w:rPr>
          <w:rFonts w:ascii="Times New Roman" w:hAnsi="Times New Roman"/>
          <w:sz w:val="28"/>
          <w:szCs w:val="28"/>
        </w:rPr>
        <w:t>муниципальная</w:t>
      </w:r>
      <w:r w:rsidRPr="001A6A7C">
        <w:rPr>
          <w:rFonts w:ascii="Times New Roman" w:hAnsi="Times New Roman"/>
          <w:sz w:val="28"/>
          <w:szCs w:val="28"/>
        </w:rPr>
        <w:t xml:space="preserve"> </w:t>
      </w:r>
      <w:r>
        <w:rPr>
          <w:rFonts w:ascii="Times New Roman" w:hAnsi="Times New Roman"/>
          <w:sz w:val="28"/>
          <w:szCs w:val="28"/>
        </w:rPr>
        <w:t>под</w:t>
      </w:r>
      <w:r w:rsidRPr="001A6A7C">
        <w:rPr>
          <w:rFonts w:ascii="Times New Roman" w:hAnsi="Times New Roman"/>
          <w:sz w:val="28"/>
          <w:szCs w:val="28"/>
        </w:rPr>
        <w:t>программа выполняется неэффективно, требует</w:t>
      </w:r>
      <w:r w:rsidR="006867A2">
        <w:rPr>
          <w:rFonts w:ascii="Times New Roman" w:hAnsi="Times New Roman"/>
          <w:sz w:val="28"/>
          <w:szCs w:val="28"/>
        </w:rPr>
        <w:t>ся корректировка муниципальной</w:t>
      </w:r>
      <w:r w:rsidRPr="001A6A7C">
        <w:rPr>
          <w:rFonts w:ascii="Times New Roman" w:hAnsi="Times New Roman"/>
          <w:sz w:val="28"/>
          <w:szCs w:val="28"/>
        </w:rPr>
        <w:t xml:space="preserve"> </w:t>
      </w:r>
      <w:r w:rsidR="006867A2">
        <w:rPr>
          <w:rFonts w:ascii="Times New Roman" w:hAnsi="Times New Roman"/>
          <w:sz w:val="28"/>
          <w:szCs w:val="28"/>
        </w:rPr>
        <w:t>под</w:t>
      </w:r>
      <w:r w:rsidRPr="001A6A7C">
        <w:rPr>
          <w:rFonts w:ascii="Times New Roman" w:hAnsi="Times New Roman"/>
          <w:sz w:val="28"/>
          <w:szCs w:val="28"/>
        </w:rPr>
        <w:t>программы" делается в сл</w:t>
      </w:r>
      <w:r>
        <w:rPr>
          <w:rFonts w:ascii="Times New Roman" w:hAnsi="Times New Roman"/>
          <w:sz w:val="28"/>
          <w:szCs w:val="28"/>
        </w:rPr>
        <w:t>учае, если достигли цели менее 6</w:t>
      </w:r>
      <w:r w:rsidRPr="001A6A7C">
        <w:rPr>
          <w:rFonts w:ascii="Times New Roman" w:hAnsi="Times New Roman"/>
          <w:sz w:val="28"/>
          <w:szCs w:val="28"/>
        </w:rPr>
        <w:t>0% основных мероприятий, запланированных на отчетный год.</w:t>
      </w:r>
    </w:p>
    <w:p w:rsidR="004E0676" w:rsidRPr="004E0676" w:rsidRDefault="004E0676" w:rsidP="004E0676">
      <w:pPr>
        <w:autoSpaceDE w:val="0"/>
        <w:autoSpaceDN w:val="0"/>
        <w:spacing w:after="0" w:line="240" w:lineRule="auto"/>
        <w:jc w:val="center"/>
        <w:outlineLvl w:val="1"/>
        <w:rPr>
          <w:rFonts w:ascii="Times New Roman" w:hAnsi="Times New Roman"/>
          <w:b/>
          <w:sz w:val="28"/>
          <w:szCs w:val="28"/>
        </w:rPr>
      </w:pPr>
      <w:r w:rsidRPr="004E0676">
        <w:rPr>
          <w:rFonts w:ascii="Times New Roman" w:hAnsi="Times New Roman"/>
          <w:b/>
          <w:sz w:val="28"/>
          <w:szCs w:val="28"/>
        </w:rPr>
        <w:t>Подпрограмма 2</w:t>
      </w:r>
    </w:p>
    <w:p w:rsidR="004E0676" w:rsidRPr="004E0676" w:rsidRDefault="004E0676" w:rsidP="004E0676">
      <w:pPr>
        <w:autoSpaceDE w:val="0"/>
        <w:autoSpaceDN w:val="0"/>
        <w:spacing w:after="0" w:line="240" w:lineRule="auto"/>
        <w:jc w:val="center"/>
        <w:outlineLvl w:val="1"/>
        <w:rPr>
          <w:rFonts w:ascii="Times New Roman" w:hAnsi="Times New Roman"/>
          <w:b/>
          <w:sz w:val="28"/>
          <w:szCs w:val="28"/>
        </w:rPr>
      </w:pPr>
    </w:p>
    <w:p w:rsidR="004E0676" w:rsidRDefault="004E0676" w:rsidP="004E0676">
      <w:pPr>
        <w:autoSpaceDE w:val="0"/>
        <w:autoSpaceDN w:val="0"/>
        <w:spacing w:after="0" w:line="240" w:lineRule="auto"/>
        <w:jc w:val="center"/>
        <w:rPr>
          <w:rFonts w:ascii="Times New Roman" w:hAnsi="Times New Roman"/>
          <w:b/>
          <w:sz w:val="28"/>
          <w:szCs w:val="28"/>
        </w:rPr>
      </w:pPr>
      <w:r w:rsidRPr="004E0676">
        <w:rPr>
          <w:rFonts w:ascii="Times New Roman" w:hAnsi="Times New Roman"/>
          <w:b/>
          <w:sz w:val="28"/>
          <w:szCs w:val="28"/>
        </w:rPr>
        <w:t>«Информатизация муниципального образования город Ковров Владимирской области»</w:t>
      </w:r>
    </w:p>
    <w:p w:rsidR="004358A7" w:rsidRPr="004E0676" w:rsidRDefault="004358A7" w:rsidP="004E0676">
      <w:pPr>
        <w:autoSpaceDE w:val="0"/>
        <w:autoSpaceDN w:val="0"/>
        <w:spacing w:after="0" w:line="240" w:lineRule="auto"/>
        <w:jc w:val="center"/>
        <w:rPr>
          <w:rFonts w:ascii="Times New Roman" w:hAnsi="Times New Roman"/>
          <w:b/>
          <w:sz w:val="28"/>
          <w:szCs w:val="28"/>
        </w:rPr>
      </w:pPr>
    </w:p>
    <w:p w:rsidR="004E0676" w:rsidRPr="004E0676" w:rsidRDefault="004E0676" w:rsidP="004E0676">
      <w:pPr>
        <w:autoSpaceDE w:val="0"/>
        <w:autoSpaceDN w:val="0"/>
        <w:spacing w:after="0" w:line="240" w:lineRule="auto"/>
        <w:jc w:val="center"/>
        <w:outlineLvl w:val="2"/>
        <w:rPr>
          <w:rFonts w:ascii="Times New Roman" w:hAnsi="Times New Roman"/>
          <w:sz w:val="28"/>
          <w:szCs w:val="28"/>
        </w:rPr>
      </w:pPr>
      <w:r w:rsidRPr="004E0676">
        <w:rPr>
          <w:rFonts w:ascii="Times New Roman" w:hAnsi="Times New Roman"/>
          <w:sz w:val="28"/>
          <w:szCs w:val="28"/>
        </w:rPr>
        <w:t>Паспорт</w:t>
      </w:r>
    </w:p>
    <w:p w:rsidR="004E0676" w:rsidRDefault="004E0676" w:rsidP="004E0676">
      <w:pPr>
        <w:autoSpaceDE w:val="0"/>
        <w:autoSpaceDN w:val="0"/>
        <w:spacing w:after="0" w:line="240" w:lineRule="auto"/>
        <w:jc w:val="center"/>
        <w:rPr>
          <w:rFonts w:ascii="Times New Roman" w:hAnsi="Times New Roman"/>
          <w:sz w:val="28"/>
          <w:szCs w:val="28"/>
        </w:rPr>
      </w:pPr>
      <w:r w:rsidRPr="004E0676">
        <w:rPr>
          <w:rFonts w:ascii="Times New Roman" w:hAnsi="Times New Roman"/>
          <w:sz w:val="28"/>
          <w:szCs w:val="28"/>
        </w:rPr>
        <w:t>подпрограммы 2 «Информатизация муниципального образования город Ковров Владимирской области»</w:t>
      </w:r>
    </w:p>
    <w:p w:rsidR="002C520D" w:rsidRPr="004E0676" w:rsidRDefault="002C520D" w:rsidP="004E0676">
      <w:pPr>
        <w:autoSpaceDE w:val="0"/>
        <w:autoSpaceDN w:val="0"/>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804"/>
      </w:tblGrid>
      <w:tr w:rsidR="004E0676" w:rsidRPr="0065012A">
        <w:trPr>
          <w:trHeight w:val="869"/>
        </w:trPr>
        <w:tc>
          <w:tcPr>
            <w:tcW w:w="2943" w:type="dxa"/>
          </w:tcPr>
          <w:p w:rsidR="004E0676" w:rsidRPr="0065012A" w:rsidRDefault="004E0676"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Наименование муниципальной подпрограммы</w:t>
            </w:r>
          </w:p>
        </w:tc>
        <w:tc>
          <w:tcPr>
            <w:tcW w:w="6804" w:type="dxa"/>
          </w:tcPr>
          <w:p w:rsidR="004E0676" w:rsidRPr="0065012A" w:rsidRDefault="00E10CA4" w:rsidP="0065012A">
            <w:pPr>
              <w:autoSpaceDE w:val="0"/>
              <w:autoSpaceDN w:val="0"/>
              <w:spacing w:after="0" w:line="240" w:lineRule="auto"/>
              <w:rPr>
                <w:rFonts w:ascii="Times New Roman" w:hAnsi="Times New Roman"/>
                <w:b/>
                <w:color w:val="FF0000"/>
                <w:sz w:val="24"/>
                <w:szCs w:val="24"/>
                <w:lang w:eastAsia="ru-RU"/>
              </w:rPr>
            </w:pPr>
            <w:r w:rsidRPr="0065012A">
              <w:rPr>
                <w:rFonts w:ascii="Times New Roman" w:hAnsi="Times New Roman"/>
                <w:sz w:val="24"/>
                <w:szCs w:val="24"/>
              </w:rPr>
              <w:t>Информатизация муниципального о</w:t>
            </w:r>
            <w:r w:rsidR="004358A7" w:rsidRPr="0065012A">
              <w:rPr>
                <w:rFonts w:ascii="Times New Roman" w:hAnsi="Times New Roman"/>
                <w:sz w:val="24"/>
                <w:szCs w:val="24"/>
              </w:rPr>
              <w:t>бразования город Ковров Владими</w:t>
            </w:r>
            <w:r w:rsidRPr="0065012A">
              <w:rPr>
                <w:rFonts w:ascii="Times New Roman" w:hAnsi="Times New Roman"/>
                <w:sz w:val="24"/>
                <w:szCs w:val="24"/>
              </w:rPr>
              <w:t xml:space="preserve">рской области </w:t>
            </w:r>
          </w:p>
        </w:tc>
      </w:tr>
      <w:tr w:rsidR="004E0676" w:rsidRPr="0065012A">
        <w:tc>
          <w:tcPr>
            <w:tcW w:w="2943" w:type="dxa"/>
          </w:tcPr>
          <w:p w:rsidR="004E0676" w:rsidRPr="0065012A" w:rsidRDefault="004E0676"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Координатор</w:t>
            </w:r>
          </w:p>
        </w:tc>
        <w:tc>
          <w:tcPr>
            <w:tcW w:w="6804" w:type="dxa"/>
          </w:tcPr>
          <w:p w:rsidR="004E0676" w:rsidRPr="0065012A" w:rsidRDefault="004358A7" w:rsidP="0065012A">
            <w:pPr>
              <w:autoSpaceDE w:val="0"/>
              <w:autoSpaceDN w:val="0"/>
              <w:spacing w:after="0" w:line="240" w:lineRule="auto"/>
              <w:rPr>
                <w:rFonts w:ascii="Times New Roman" w:hAnsi="Times New Roman"/>
                <w:color w:val="0000FF"/>
                <w:sz w:val="24"/>
                <w:szCs w:val="24"/>
                <w:lang w:eastAsia="ru-RU"/>
              </w:rPr>
            </w:pPr>
            <w:r w:rsidRPr="0065012A">
              <w:rPr>
                <w:rFonts w:ascii="Times New Roman" w:hAnsi="Times New Roman"/>
                <w:color w:val="000000"/>
                <w:spacing w:val="-1"/>
                <w:sz w:val="24"/>
                <w:szCs w:val="24"/>
              </w:rPr>
              <w:t>Начальник управления делами и кадрами Фетисов Владислав Вячеславович, 6-33-74</w:t>
            </w:r>
          </w:p>
        </w:tc>
      </w:tr>
      <w:tr w:rsidR="004E0676" w:rsidRPr="0065012A">
        <w:tc>
          <w:tcPr>
            <w:tcW w:w="2943" w:type="dxa"/>
          </w:tcPr>
          <w:p w:rsidR="004E0676" w:rsidRPr="0065012A" w:rsidRDefault="004E0676"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 xml:space="preserve">Ответственный исполнитель </w:t>
            </w:r>
          </w:p>
        </w:tc>
        <w:tc>
          <w:tcPr>
            <w:tcW w:w="6804" w:type="dxa"/>
          </w:tcPr>
          <w:p w:rsidR="004E0676" w:rsidRPr="0065012A" w:rsidRDefault="004076D8"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 xml:space="preserve">Начальник отдела информационно-вычислительного отдела </w:t>
            </w:r>
            <w:r w:rsidR="004358A7" w:rsidRPr="0065012A">
              <w:rPr>
                <w:rFonts w:ascii="Times New Roman" w:hAnsi="Times New Roman"/>
                <w:sz w:val="24"/>
                <w:szCs w:val="24"/>
                <w:lang w:eastAsia="ru-RU"/>
              </w:rPr>
              <w:t xml:space="preserve">управления </w:t>
            </w:r>
            <w:r w:rsidRPr="0065012A">
              <w:rPr>
                <w:rFonts w:ascii="Times New Roman" w:hAnsi="Times New Roman"/>
                <w:sz w:val="24"/>
                <w:szCs w:val="24"/>
                <w:lang w:eastAsia="ru-RU"/>
              </w:rPr>
              <w:t>делами и кадрами администрации города Коврова</w:t>
            </w:r>
          </w:p>
        </w:tc>
      </w:tr>
      <w:tr w:rsidR="004E0676" w:rsidRPr="0065012A">
        <w:tc>
          <w:tcPr>
            <w:tcW w:w="2943" w:type="dxa"/>
          </w:tcPr>
          <w:p w:rsidR="004E0676" w:rsidRPr="0065012A" w:rsidRDefault="004E0676"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 xml:space="preserve">Соисполнители </w:t>
            </w:r>
          </w:p>
        </w:tc>
        <w:tc>
          <w:tcPr>
            <w:tcW w:w="6804" w:type="dxa"/>
          </w:tcPr>
          <w:p w:rsidR="004E0676" w:rsidRPr="0065012A" w:rsidRDefault="002A3096"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нет</w:t>
            </w:r>
          </w:p>
        </w:tc>
      </w:tr>
      <w:tr w:rsidR="004E0676" w:rsidRPr="0065012A">
        <w:tc>
          <w:tcPr>
            <w:tcW w:w="2943" w:type="dxa"/>
          </w:tcPr>
          <w:p w:rsidR="004E0676" w:rsidRPr="0065012A" w:rsidRDefault="004E0676"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 xml:space="preserve">Цель подпрограммы </w:t>
            </w:r>
            <w:r w:rsidR="00E10CA4" w:rsidRPr="0065012A">
              <w:rPr>
                <w:rFonts w:ascii="Times New Roman" w:hAnsi="Times New Roman"/>
                <w:sz w:val="24"/>
                <w:szCs w:val="24"/>
                <w:lang w:eastAsia="ru-RU"/>
              </w:rPr>
              <w:t>2</w:t>
            </w:r>
          </w:p>
        </w:tc>
        <w:tc>
          <w:tcPr>
            <w:tcW w:w="6804" w:type="dxa"/>
          </w:tcPr>
          <w:p w:rsidR="004E0676" w:rsidRPr="0065012A" w:rsidRDefault="004E0676" w:rsidP="0065012A">
            <w:pPr>
              <w:pStyle w:val="ConsPlusCell"/>
              <w:spacing w:line="240" w:lineRule="auto"/>
              <w:ind w:firstLine="297"/>
              <w:rPr>
                <w:rFonts w:ascii="Times New Roman" w:hAnsi="Times New Roman" w:cs="Times New Roman"/>
                <w:sz w:val="24"/>
                <w:szCs w:val="24"/>
              </w:rPr>
            </w:pPr>
            <w:r w:rsidRPr="0065012A">
              <w:rPr>
                <w:rFonts w:ascii="Times New Roman" w:hAnsi="Times New Roman" w:cs="Times New Roman"/>
                <w:color w:val="FF0000"/>
                <w:sz w:val="24"/>
                <w:szCs w:val="24"/>
              </w:rPr>
              <w:t xml:space="preserve"> </w:t>
            </w:r>
            <w:r w:rsidR="003D1383" w:rsidRPr="0065012A">
              <w:rPr>
                <w:rFonts w:ascii="Times New Roman" w:hAnsi="Times New Roman" w:cs="Times New Roman"/>
                <w:sz w:val="24"/>
                <w:szCs w:val="24"/>
              </w:rPr>
              <w:t>Повышение эффективности</w:t>
            </w:r>
            <w:r w:rsidR="00976653">
              <w:rPr>
                <w:rFonts w:ascii="Times New Roman" w:hAnsi="Times New Roman" w:cs="Times New Roman"/>
                <w:sz w:val="24"/>
                <w:szCs w:val="24"/>
              </w:rPr>
              <w:t xml:space="preserve"> </w:t>
            </w:r>
            <w:r w:rsidR="003D1383" w:rsidRPr="0065012A">
              <w:rPr>
                <w:rFonts w:ascii="Times New Roman" w:hAnsi="Times New Roman" w:cs="Times New Roman"/>
                <w:sz w:val="24"/>
                <w:szCs w:val="24"/>
              </w:rPr>
              <w:t>муниципального управления на основе использования информационных и телекоммуникационных технологий</w:t>
            </w:r>
            <w:r w:rsidR="00F804A0" w:rsidRPr="0065012A">
              <w:rPr>
                <w:rFonts w:ascii="Times New Roman" w:hAnsi="Times New Roman" w:cs="Times New Roman"/>
                <w:sz w:val="24"/>
                <w:szCs w:val="24"/>
              </w:rPr>
              <w:t>.</w:t>
            </w:r>
          </w:p>
          <w:p w:rsidR="004E0676" w:rsidRPr="0065012A" w:rsidRDefault="00F804A0" w:rsidP="0065012A">
            <w:pPr>
              <w:autoSpaceDE w:val="0"/>
              <w:autoSpaceDN w:val="0"/>
              <w:spacing w:after="0" w:line="240" w:lineRule="auto"/>
              <w:ind w:firstLine="297"/>
              <w:rPr>
                <w:rFonts w:ascii="Times New Roman" w:hAnsi="Times New Roman"/>
                <w:i/>
                <w:color w:val="FF0000"/>
                <w:sz w:val="24"/>
                <w:szCs w:val="24"/>
                <w:lang w:eastAsia="ru-RU"/>
              </w:rPr>
            </w:pPr>
            <w:r w:rsidRPr="0065012A">
              <w:rPr>
                <w:rFonts w:ascii="Times New Roman" w:hAnsi="Times New Roman"/>
                <w:sz w:val="24"/>
                <w:szCs w:val="24"/>
              </w:rPr>
              <w:t>Получение гражданами и организациями преимуществ от использования информационных и телекоммуникационных технологий.</w:t>
            </w:r>
            <w:r w:rsidR="004E0676" w:rsidRPr="0065012A">
              <w:rPr>
                <w:rFonts w:ascii="Times New Roman" w:hAnsi="Times New Roman"/>
                <w:color w:val="FF0000"/>
                <w:sz w:val="24"/>
                <w:szCs w:val="24"/>
              </w:rPr>
              <w:t xml:space="preserve"> </w:t>
            </w:r>
          </w:p>
        </w:tc>
      </w:tr>
      <w:tr w:rsidR="004E0676" w:rsidRPr="0065012A">
        <w:tc>
          <w:tcPr>
            <w:tcW w:w="2943" w:type="dxa"/>
          </w:tcPr>
          <w:p w:rsidR="004E0676" w:rsidRPr="0065012A" w:rsidRDefault="004E0676"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 xml:space="preserve">Задачи подпрограммы </w:t>
            </w:r>
            <w:r w:rsidR="00E10CA4" w:rsidRPr="0065012A">
              <w:rPr>
                <w:rFonts w:ascii="Times New Roman" w:hAnsi="Times New Roman"/>
                <w:sz w:val="24"/>
                <w:szCs w:val="24"/>
                <w:lang w:eastAsia="ru-RU"/>
              </w:rPr>
              <w:t>2</w:t>
            </w:r>
            <w:r w:rsidRPr="0065012A">
              <w:rPr>
                <w:rFonts w:ascii="Times New Roman" w:hAnsi="Times New Roman"/>
                <w:sz w:val="24"/>
                <w:szCs w:val="24"/>
                <w:lang w:eastAsia="ru-RU"/>
              </w:rPr>
              <w:t xml:space="preserve"> </w:t>
            </w:r>
          </w:p>
        </w:tc>
        <w:tc>
          <w:tcPr>
            <w:tcW w:w="6804" w:type="dxa"/>
          </w:tcPr>
          <w:p w:rsidR="003D1383" w:rsidRPr="0065012A" w:rsidRDefault="00A407C5" w:rsidP="0065012A">
            <w:pPr>
              <w:autoSpaceDE w:val="0"/>
              <w:autoSpaceDN w:val="0"/>
              <w:spacing w:after="0" w:line="240" w:lineRule="auto"/>
              <w:rPr>
                <w:rFonts w:ascii="Times New Roman" w:hAnsi="Times New Roman"/>
                <w:sz w:val="24"/>
                <w:szCs w:val="24"/>
              </w:rPr>
            </w:pPr>
            <w:r w:rsidRPr="0065012A">
              <w:rPr>
                <w:rFonts w:ascii="Times New Roman" w:hAnsi="Times New Roman"/>
                <w:sz w:val="24"/>
                <w:szCs w:val="24"/>
              </w:rPr>
              <w:t xml:space="preserve">1. </w:t>
            </w:r>
            <w:r w:rsidR="003D1383" w:rsidRPr="0065012A">
              <w:rPr>
                <w:rFonts w:ascii="Times New Roman" w:hAnsi="Times New Roman"/>
                <w:sz w:val="24"/>
                <w:szCs w:val="24"/>
              </w:rPr>
              <w:t>Предоставление гражданам и организациям информации о деятельности органов местного самоуправления с использованием информационных и телекоммуникационных технологий.</w:t>
            </w:r>
          </w:p>
          <w:p w:rsidR="004E0676" w:rsidRPr="0065012A" w:rsidRDefault="00A407C5" w:rsidP="0065012A">
            <w:pPr>
              <w:spacing w:after="0" w:line="240" w:lineRule="auto"/>
              <w:rPr>
                <w:rFonts w:ascii="Times New Roman" w:hAnsi="Times New Roman"/>
                <w:sz w:val="24"/>
                <w:szCs w:val="24"/>
              </w:rPr>
            </w:pPr>
            <w:r w:rsidRPr="0065012A">
              <w:rPr>
                <w:rFonts w:ascii="Times New Roman" w:hAnsi="Times New Roman"/>
                <w:sz w:val="24"/>
                <w:szCs w:val="24"/>
              </w:rPr>
              <w:t xml:space="preserve">2. </w:t>
            </w:r>
            <w:r w:rsidR="003D1383" w:rsidRPr="0065012A">
              <w:rPr>
                <w:rFonts w:ascii="Times New Roman" w:hAnsi="Times New Roman"/>
                <w:sz w:val="24"/>
                <w:szCs w:val="24"/>
              </w:rPr>
              <w:t>Развитие технических средств становления информационного общества</w:t>
            </w:r>
            <w:r w:rsidRPr="0065012A">
              <w:rPr>
                <w:rFonts w:ascii="Times New Roman" w:hAnsi="Times New Roman"/>
                <w:sz w:val="24"/>
                <w:szCs w:val="24"/>
              </w:rPr>
              <w:t>.</w:t>
            </w:r>
          </w:p>
          <w:p w:rsidR="00A407C5" w:rsidRPr="0065012A" w:rsidRDefault="00A407C5" w:rsidP="0065012A">
            <w:pPr>
              <w:spacing w:after="0" w:line="240" w:lineRule="auto"/>
              <w:rPr>
                <w:rFonts w:ascii="Times New Roman" w:hAnsi="Times New Roman"/>
                <w:sz w:val="24"/>
                <w:szCs w:val="24"/>
              </w:rPr>
            </w:pPr>
            <w:r w:rsidRPr="0065012A">
              <w:rPr>
                <w:rFonts w:ascii="Times New Roman" w:hAnsi="Times New Roman"/>
                <w:sz w:val="24"/>
                <w:szCs w:val="24"/>
              </w:rPr>
              <w:t>3. Создание и развитие информационных систем</w:t>
            </w:r>
            <w:r w:rsidR="00976653">
              <w:rPr>
                <w:rFonts w:ascii="Times New Roman" w:hAnsi="Times New Roman"/>
                <w:sz w:val="24"/>
                <w:szCs w:val="24"/>
              </w:rPr>
              <w:t xml:space="preserve"> </w:t>
            </w:r>
            <w:r w:rsidRPr="0065012A">
              <w:rPr>
                <w:rFonts w:ascii="Times New Roman" w:hAnsi="Times New Roman"/>
                <w:sz w:val="24"/>
                <w:szCs w:val="24"/>
              </w:rPr>
              <w:br/>
              <w:t>обеспечения деятельности администрации.</w:t>
            </w:r>
          </w:p>
          <w:p w:rsidR="00A407C5" w:rsidRPr="0065012A" w:rsidRDefault="00A407C5" w:rsidP="0065012A">
            <w:pPr>
              <w:spacing w:after="0" w:line="240" w:lineRule="auto"/>
              <w:rPr>
                <w:rFonts w:ascii="Times New Roman" w:hAnsi="Times New Roman"/>
                <w:color w:val="FF0000"/>
                <w:sz w:val="24"/>
                <w:szCs w:val="24"/>
              </w:rPr>
            </w:pPr>
            <w:r w:rsidRPr="0065012A">
              <w:rPr>
                <w:rFonts w:ascii="Times New Roman" w:hAnsi="Times New Roman"/>
                <w:sz w:val="24"/>
                <w:szCs w:val="24"/>
              </w:rPr>
              <w:t>4.</w:t>
            </w:r>
            <w:r w:rsidR="006A3E45" w:rsidRPr="0065012A">
              <w:rPr>
                <w:rFonts w:ascii="Times New Roman" w:hAnsi="Times New Roman"/>
                <w:sz w:val="24"/>
                <w:szCs w:val="24"/>
              </w:rPr>
              <w:t xml:space="preserve"> Развитие электронных сервисов, обеспечивающих</w:t>
            </w:r>
            <w:r w:rsidR="00976653">
              <w:rPr>
                <w:rFonts w:ascii="Times New Roman" w:hAnsi="Times New Roman"/>
                <w:sz w:val="24"/>
                <w:szCs w:val="24"/>
              </w:rPr>
              <w:t xml:space="preserve"> </w:t>
            </w:r>
            <w:r w:rsidR="006A3E45" w:rsidRPr="0065012A">
              <w:rPr>
                <w:rFonts w:ascii="Times New Roman" w:hAnsi="Times New Roman"/>
                <w:sz w:val="24"/>
                <w:szCs w:val="24"/>
              </w:rPr>
              <w:br/>
              <w:t>взаимодействие администрации с гражданами и</w:t>
            </w:r>
            <w:r w:rsidR="00976653">
              <w:rPr>
                <w:rFonts w:ascii="Times New Roman" w:hAnsi="Times New Roman"/>
                <w:sz w:val="24"/>
                <w:szCs w:val="24"/>
              </w:rPr>
              <w:t xml:space="preserve"> </w:t>
            </w:r>
            <w:r w:rsidR="006A3E45" w:rsidRPr="0065012A">
              <w:rPr>
                <w:rFonts w:ascii="Times New Roman" w:hAnsi="Times New Roman"/>
                <w:sz w:val="24"/>
                <w:szCs w:val="24"/>
              </w:rPr>
              <w:t>организациями.</w:t>
            </w:r>
            <w:r w:rsidR="00976653">
              <w:rPr>
                <w:rFonts w:ascii="Times New Roman" w:hAnsi="Times New Roman"/>
                <w:sz w:val="24"/>
                <w:szCs w:val="24"/>
              </w:rPr>
              <w:t xml:space="preserve"> </w:t>
            </w:r>
          </w:p>
          <w:p w:rsidR="00A407C5" w:rsidRPr="0065012A" w:rsidRDefault="006A3E45" w:rsidP="0065012A">
            <w:pPr>
              <w:autoSpaceDE w:val="0"/>
              <w:autoSpaceDN w:val="0"/>
              <w:spacing w:after="0" w:line="240" w:lineRule="auto"/>
              <w:rPr>
                <w:rFonts w:ascii="Times New Roman" w:hAnsi="Times New Roman"/>
                <w:sz w:val="24"/>
                <w:szCs w:val="24"/>
              </w:rPr>
            </w:pPr>
            <w:r w:rsidRPr="0065012A">
              <w:rPr>
                <w:rFonts w:ascii="Times New Roman" w:hAnsi="Times New Roman"/>
                <w:sz w:val="24"/>
                <w:szCs w:val="24"/>
              </w:rPr>
              <w:t>5. Обеспечение межведомственного информационного взаимодействия и п</w:t>
            </w:r>
            <w:r w:rsidR="00A407C5" w:rsidRPr="0065012A">
              <w:rPr>
                <w:rFonts w:ascii="Times New Roman" w:hAnsi="Times New Roman"/>
                <w:sz w:val="24"/>
                <w:szCs w:val="24"/>
              </w:rPr>
              <w:t>редост</w:t>
            </w:r>
            <w:r w:rsidRPr="0065012A">
              <w:rPr>
                <w:rFonts w:ascii="Times New Roman" w:hAnsi="Times New Roman"/>
                <w:sz w:val="24"/>
                <w:szCs w:val="24"/>
              </w:rPr>
              <w:t>авления</w:t>
            </w:r>
            <w:r w:rsidR="00976653">
              <w:rPr>
                <w:rFonts w:ascii="Times New Roman" w:hAnsi="Times New Roman"/>
                <w:sz w:val="24"/>
                <w:szCs w:val="24"/>
              </w:rPr>
              <w:t xml:space="preserve"> </w:t>
            </w:r>
            <w:r w:rsidR="00A407C5" w:rsidRPr="0065012A">
              <w:rPr>
                <w:rFonts w:ascii="Times New Roman" w:hAnsi="Times New Roman"/>
                <w:sz w:val="24"/>
                <w:szCs w:val="24"/>
              </w:rPr>
              <w:t>государственных и муниципальных услуг в электронной форме.</w:t>
            </w:r>
          </w:p>
          <w:p w:rsidR="006A3E45" w:rsidRPr="0065012A" w:rsidRDefault="006A3E45" w:rsidP="0065012A">
            <w:pPr>
              <w:spacing w:after="0" w:line="240" w:lineRule="auto"/>
              <w:rPr>
                <w:rFonts w:ascii="Times New Roman" w:hAnsi="Times New Roman"/>
                <w:sz w:val="24"/>
                <w:szCs w:val="24"/>
              </w:rPr>
            </w:pPr>
            <w:r w:rsidRPr="0065012A">
              <w:rPr>
                <w:rFonts w:ascii="Times New Roman" w:hAnsi="Times New Roman"/>
                <w:sz w:val="24"/>
                <w:szCs w:val="24"/>
              </w:rPr>
              <w:t>6.</w:t>
            </w:r>
            <w:r w:rsidR="004076D8" w:rsidRPr="0065012A">
              <w:rPr>
                <w:rFonts w:ascii="Times New Roman" w:hAnsi="Times New Roman"/>
                <w:sz w:val="24"/>
                <w:szCs w:val="24"/>
              </w:rPr>
              <w:t xml:space="preserve"> </w:t>
            </w:r>
            <w:r w:rsidRPr="0065012A">
              <w:rPr>
                <w:rFonts w:ascii="Times New Roman" w:hAnsi="Times New Roman"/>
                <w:sz w:val="24"/>
                <w:szCs w:val="24"/>
              </w:rPr>
              <w:t>Развитие телекоммуникационной инфраструктуры администрации, широкополосного доступа к</w:t>
            </w:r>
            <w:r w:rsidR="00976653">
              <w:rPr>
                <w:rFonts w:ascii="Times New Roman" w:hAnsi="Times New Roman"/>
                <w:sz w:val="24"/>
                <w:szCs w:val="24"/>
              </w:rPr>
              <w:t xml:space="preserve"> </w:t>
            </w:r>
            <w:r w:rsidRPr="0065012A">
              <w:rPr>
                <w:rFonts w:ascii="Times New Roman" w:hAnsi="Times New Roman"/>
                <w:sz w:val="24"/>
                <w:szCs w:val="24"/>
              </w:rPr>
              <w:br/>
              <w:t>информационно-телекоммуникационной сети "Интернет"</w:t>
            </w:r>
            <w:r w:rsidR="004358A7" w:rsidRPr="0065012A">
              <w:rPr>
                <w:rFonts w:ascii="Times New Roman" w:hAnsi="Times New Roman"/>
                <w:sz w:val="24"/>
                <w:szCs w:val="24"/>
              </w:rPr>
              <w:t xml:space="preserve"> </w:t>
            </w:r>
            <w:r w:rsidRPr="0065012A">
              <w:rPr>
                <w:rFonts w:ascii="Times New Roman" w:hAnsi="Times New Roman"/>
                <w:sz w:val="24"/>
                <w:szCs w:val="24"/>
              </w:rPr>
              <w:t>(далее - сеть Интернет).</w:t>
            </w:r>
          </w:p>
          <w:p w:rsidR="00A407C5" w:rsidRPr="0065012A" w:rsidRDefault="006A3E45" w:rsidP="0065012A">
            <w:pPr>
              <w:spacing w:after="0" w:line="240" w:lineRule="auto"/>
              <w:rPr>
                <w:rFonts w:ascii="Times New Roman" w:hAnsi="Times New Roman"/>
                <w:sz w:val="24"/>
                <w:szCs w:val="24"/>
              </w:rPr>
            </w:pPr>
            <w:r w:rsidRPr="0065012A">
              <w:rPr>
                <w:rFonts w:ascii="Times New Roman" w:hAnsi="Times New Roman"/>
                <w:sz w:val="24"/>
                <w:szCs w:val="24"/>
              </w:rPr>
              <w:t>7.</w:t>
            </w:r>
            <w:r w:rsidR="004076D8" w:rsidRPr="0065012A">
              <w:rPr>
                <w:rFonts w:ascii="Times New Roman" w:hAnsi="Times New Roman"/>
                <w:sz w:val="24"/>
                <w:szCs w:val="24"/>
              </w:rPr>
              <w:t xml:space="preserve"> </w:t>
            </w:r>
            <w:r w:rsidRPr="0065012A">
              <w:rPr>
                <w:rFonts w:ascii="Times New Roman" w:hAnsi="Times New Roman"/>
                <w:sz w:val="24"/>
                <w:szCs w:val="24"/>
              </w:rPr>
              <w:t xml:space="preserve">Развитие программно-технических средств локальных вычислительных сетей структурных подразделений администрации и обеспечение защиты информации. </w:t>
            </w:r>
          </w:p>
        </w:tc>
      </w:tr>
      <w:tr w:rsidR="004E0676" w:rsidRPr="0065012A">
        <w:tc>
          <w:tcPr>
            <w:tcW w:w="2943" w:type="dxa"/>
          </w:tcPr>
          <w:p w:rsidR="004E0676" w:rsidRPr="0065012A" w:rsidRDefault="004E0676"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 xml:space="preserve">Целевые показатели (индикаторы) </w:t>
            </w:r>
          </w:p>
        </w:tc>
        <w:tc>
          <w:tcPr>
            <w:tcW w:w="6804" w:type="dxa"/>
          </w:tcPr>
          <w:p w:rsidR="006A3E45" w:rsidRPr="0065012A" w:rsidRDefault="004E0676" w:rsidP="0065012A">
            <w:pPr>
              <w:spacing w:after="0" w:line="240" w:lineRule="auto"/>
              <w:rPr>
                <w:rFonts w:ascii="Times New Roman" w:hAnsi="Times New Roman"/>
                <w:sz w:val="24"/>
                <w:szCs w:val="24"/>
              </w:rPr>
            </w:pPr>
            <w:r w:rsidRPr="0065012A">
              <w:rPr>
                <w:rFonts w:ascii="Times New Roman" w:hAnsi="Times New Roman"/>
                <w:sz w:val="24"/>
                <w:szCs w:val="24"/>
              </w:rPr>
              <w:t xml:space="preserve"> </w:t>
            </w:r>
            <w:r w:rsidR="006A3E45" w:rsidRPr="0065012A">
              <w:rPr>
                <w:rFonts w:ascii="Times New Roman" w:hAnsi="Times New Roman"/>
                <w:sz w:val="24"/>
                <w:szCs w:val="24"/>
              </w:rPr>
              <w:t>1. Доля структурных подразделений администрации,</w:t>
            </w:r>
            <w:r w:rsidR="00976653">
              <w:rPr>
                <w:rFonts w:ascii="Times New Roman" w:hAnsi="Times New Roman"/>
                <w:sz w:val="24"/>
                <w:szCs w:val="24"/>
              </w:rPr>
              <w:t xml:space="preserve"> </w:t>
            </w:r>
            <w:r w:rsidR="006A3E45" w:rsidRPr="0065012A">
              <w:rPr>
                <w:rFonts w:ascii="Times New Roman" w:hAnsi="Times New Roman"/>
                <w:sz w:val="24"/>
                <w:szCs w:val="24"/>
              </w:rPr>
              <w:t>имеющих доступ к сети Интернет со скоростью не менее 10 Мбит/с</w:t>
            </w:r>
            <w:r w:rsidR="00CF7993" w:rsidRPr="0065012A">
              <w:rPr>
                <w:rFonts w:ascii="Times New Roman" w:hAnsi="Times New Roman"/>
                <w:sz w:val="24"/>
                <w:szCs w:val="24"/>
              </w:rPr>
              <w:t xml:space="preserve"> и без ограничения трафика</w:t>
            </w:r>
            <w:r w:rsidR="00235BF8" w:rsidRPr="0065012A">
              <w:rPr>
                <w:rFonts w:ascii="Times New Roman" w:hAnsi="Times New Roman"/>
                <w:sz w:val="24"/>
                <w:szCs w:val="24"/>
              </w:rPr>
              <w:t>.</w:t>
            </w:r>
            <w:r w:rsidR="006A3E45" w:rsidRPr="0065012A">
              <w:rPr>
                <w:rFonts w:ascii="Times New Roman" w:hAnsi="Times New Roman"/>
                <w:sz w:val="24"/>
                <w:szCs w:val="24"/>
              </w:rPr>
              <w:t xml:space="preserve"> </w:t>
            </w:r>
          </w:p>
          <w:p w:rsidR="006A3E45" w:rsidRPr="0065012A" w:rsidRDefault="006A3E45" w:rsidP="0065012A">
            <w:pPr>
              <w:spacing w:after="0" w:line="240" w:lineRule="auto"/>
              <w:rPr>
                <w:rFonts w:ascii="Times New Roman" w:hAnsi="Times New Roman"/>
                <w:sz w:val="24"/>
                <w:szCs w:val="24"/>
              </w:rPr>
            </w:pPr>
            <w:r w:rsidRPr="0065012A">
              <w:rPr>
                <w:rFonts w:ascii="Times New Roman" w:hAnsi="Times New Roman"/>
                <w:sz w:val="24"/>
                <w:szCs w:val="24"/>
              </w:rPr>
              <w:t xml:space="preserve">2. Количество помещений администрации, оборудованных комплексами трансляции публичных </w:t>
            </w:r>
            <w:r w:rsidR="00CF7993" w:rsidRPr="0065012A">
              <w:rPr>
                <w:rFonts w:ascii="Times New Roman" w:hAnsi="Times New Roman"/>
                <w:sz w:val="24"/>
                <w:szCs w:val="24"/>
              </w:rPr>
              <w:t>мероприятий в сети Интернет</w:t>
            </w:r>
            <w:r w:rsidR="00235BF8" w:rsidRPr="0065012A">
              <w:rPr>
                <w:rFonts w:ascii="Times New Roman" w:hAnsi="Times New Roman"/>
                <w:sz w:val="24"/>
                <w:szCs w:val="24"/>
              </w:rPr>
              <w:t>.</w:t>
            </w:r>
          </w:p>
          <w:p w:rsidR="006A3E45" w:rsidRPr="0065012A" w:rsidRDefault="006A3E45" w:rsidP="0065012A">
            <w:pPr>
              <w:spacing w:after="0" w:line="240" w:lineRule="auto"/>
              <w:rPr>
                <w:rFonts w:ascii="Times New Roman" w:hAnsi="Times New Roman"/>
                <w:sz w:val="24"/>
                <w:szCs w:val="24"/>
              </w:rPr>
            </w:pPr>
            <w:r w:rsidRPr="0065012A">
              <w:rPr>
                <w:rFonts w:ascii="Times New Roman" w:hAnsi="Times New Roman"/>
                <w:sz w:val="24"/>
                <w:szCs w:val="24"/>
              </w:rPr>
              <w:t>3. Доля структурных подразделений администрации,</w:t>
            </w:r>
            <w:r w:rsidR="00976653">
              <w:rPr>
                <w:rFonts w:ascii="Times New Roman" w:hAnsi="Times New Roman"/>
                <w:sz w:val="24"/>
                <w:szCs w:val="24"/>
              </w:rPr>
              <w:t xml:space="preserve"> </w:t>
            </w:r>
            <w:r w:rsidRPr="0065012A">
              <w:rPr>
                <w:rFonts w:ascii="Times New Roman" w:hAnsi="Times New Roman"/>
                <w:sz w:val="24"/>
                <w:szCs w:val="24"/>
              </w:rPr>
              <w:t>подключенных к единой информационной системе эле</w:t>
            </w:r>
            <w:r w:rsidR="00CF7993" w:rsidRPr="0065012A">
              <w:rPr>
                <w:rFonts w:ascii="Times New Roman" w:hAnsi="Times New Roman"/>
                <w:sz w:val="24"/>
                <w:szCs w:val="24"/>
              </w:rPr>
              <w:t>ктронного документооборота</w:t>
            </w:r>
            <w:r w:rsidR="00235BF8" w:rsidRPr="0065012A">
              <w:rPr>
                <w:rFonts w:ascii="Times New Roman" w:hAnsi="Times New Roman"/>
                <w:sz w:val="24"/>
                <w:szCs w:val="24"/>
              </w:rPr>
              <w:t>.</w:t>
            </w:r>
          </w:p>
          <w:p w:rsidR="006A3E45" w:rsidRPr="0065012A" w:rsidRDefault="006A3E45" w:rsidP="0065012A">
            <w:pPr>
              <w:spacing w:after="0" w:line="240" w:lineRule="auto"/>
              <w:rPr>
                <w:rFonts w:ascii="Times New Roman" w:hAnsi="Times New Roman"/>
                <w:sz w:val="24"/>
                <w:szCs w:val="24"/>
              </w:rPr>
            </w:pPr>
            <w:r w:rsidRPr="0065012A">
              <w:rPr>
                <w:rFonts w:ascii="Times New Roman" w:hAnsi="Times New Roman"/>
                <w:sz w:val="24"/>
                <w:szCs w:val="24"/>
              </w:rPr>
              <w:t>4. Количество введенных в эксплу</w:t>
            </w:r>
            <w:r w:rsidR="002E1BA4" w:rsidRPr="0065012A">
              <w:rPr>
                <w:rFonts w:ascii="Times New Roman" w:hAnsi="Times New Roman"/>
                <w:sz w:val="24"/>
                <w:szCs w:val="24"/>
              </w:rPr>
              <w:t>атацию информационных</w:t>
            </w:r>
            <w:r w:rsidR="002E1BA4" w:rsidRPr="0065012A">
              <w:rPr>
                <w:rFonts w:ascii="Times New Roman" w:hAnsi="Times New Roman"/>
                <w:sz w:val="24"/>
                <w:szCs w:val="24"/>
              </w:rPr>
              <w:br/>
              <w:t>систем</w:t>
            </w:r>
            <w:r w:rsidR="00235BF8" w:rsidRPr="0065012A">
              <w:rPr>
                <w:rFonts w:ascii="Times New Roman" w:hAnsi="Times New Roman"/>
                <w:sz w:val="24"/>
                <w:szCs w:val="24"/>
              </w:rPr>
              <w:t>.</w:t>
            </w:r>
            <w:r w:rsidRPr="0065012A">
              <w:rPr>
                <w:rFonts w:ascii="Times New Roman" w:hAnsi="Times New Roman"/>
                <w:sz w:val="24"/>
                <w:szCs w:val="24"/>
              </w:rPr>
              <w:t xml:space="preserve"> </w:t>
            </w:r>
          </w:p>
          <w:p w:rsidR="000F2B91" w:rsidRPr="0065012A" w:rsidRDefault="006A3E45" w:rsidP="0065012A">
            <w:pPr>
              <w:spacing w:after="0" w:line="240" w:lineRule="auto"/>
              <w:rPr>
                <w:rFonts w:ascii="Times New Roman" w:hAnsi="Times New Roman"/>
                <w:sz w:val="24"/>
                <w:szCs w:val="24"/>
              </w:rPr>
            </w:pPr>
            <w:r w:rsidRPr="0065012A">
              <w:rPr>
                <w:rFonts w:ascii="Times New Roman" w:hAnsi="Times New Roman"/>
                <w:sz w:val="24"/>
                <w:szCs w:val="24"/>
              </w:rPr>
              <w:t>5</w:t>
            </w:r>
            <w:r w:rsidRPr="0065012A">
              <w:rPr>
                <w:rFonts w:ascii="Times New Roman" w:hAnsi="Times New Roman"/>
                <w:color w:val="0000FF"/>
                <w:sz w:val="24"/>
                <w:szCs w:val="24"/>
              </w:rPr>
              <w:t xml:space="preserve">. </w:t>
            </w:r>
            <w:r w:rsidR="000F2B91" w:rsidRPr="0065012A">
              <w:rPr>
                <w:rFonts w:ascii="Times New Roman" w:hAnsi="Times New Roman"/>
                <w:sz w:val="24"/>
                <w:szCs w:val="24"/>
              </w:rPr>
              <w:t>Количество ПЭВМ обеспеченных</w:t>
            </w:r>
            <w:r w:rsidR="00976653">
              <w:rPr>
                <w:rFonts w:ascii="Times New Roman" w:hAnsi="Times New Roman"/>
                <w:sz w:val="24"/>
                <w:szCs w:val="24"/>
              </w:rPr>
              <w:t xml:space="preserve"> </w:t>
            </w:r>
            <w:r w:rsidR="000F2B91" w:rsidRPr="0065012A">
              <w:rPr>
                <w:rFonts w:ascii="Times New Roman" w:hAnsi="Times New Roman"/>
                <w:sz w:val="24"/>
                <w:szCs w:val="24"/>
              </w:rPr>
              <w:t>лицензионным</w:t>
            </w:r>
            <w:r w:rsidR="00976653">
              <w:rPr>
                <w:rFonts w:ascii="Times New Roman" w:hAnsi="Times New Roman"/>
                <w:sz w:val="24"/>
                <w:szCs w:val="24"/>
              </w:rPr>
              <w:t xml:space="preserve"> </w:t>
            </w:r>
            <w:r w:rsidR="000F2B91" w:rsidRPr="0065012A">
              <w:rPr>
                <w:rFonts w:ascii="Times New Roman" w:hAnsi="Times New Roman"/>
                <w:sz w:val="24"/>
                <w:szCs w:val="24"/>
              </w:rPr>
              <w:t xml:space="preserve">антивирусным </w:t>
            </w:r>
            <w:r w:rsidR="00235BF8" w:rsidRPr="0065012A">
              <w:rPr>
                <w:rFonts w:ascii="Times New Roman" w:hAnsi="Times New Roman"/>
                <w:sz w:val="24"/>
                <w:szCs w:val="24"/>
              </w:rPr>
              <w:t>программным</w:t>
            </w:r>
            <w:r w:rsidR="00CF7993" w:rsidRPr="0065012A">
              <w:rPr>
                <w:rFonts w:ascii="Times New Roman" w:hAnsi="Times New Roman"/>
                <w:sz w:val="24"/>
                <w:szCs w:val="24"/>
              </w:rPr>
              <w:t xml:space="preserve"> обеспечением</w:t>
            </w:r>
            <w:r w:rsidR="00235BF8" w:rsidRPr="0065012A">
              <w:rPr>
                <w:rFonts w:ascii="Times New Roman" w:hAnsi="Times New Roman"/>
                <w:sz w:val="24"/>
                <w:szCs w:val="24"/>
              </w:rPr>
              <w:t>.</w:t>
            </w:r>
          </w:p>
          <w:p w:rsidR="004E0676" w:rsidRPr="0065012A" w:rsidRDefault="006A3E45" w:rsidP="0065012A">
            <w:pPr>
              <w:spacing w:after="0" w:line="240" w:lineRule="auto"/>
              <w:rPr>
                <w:rFonts w:ascii="Times New Roman" w:hAnsi="Times New Roman"/>
                <w:sz w:val="24"/>
                <w:szCs w:val="24"/>
              </w:rPr>
            </w:pPr>
            <w:r w:rsidRPr="0065012A">
              <w:rPr>
                <w:rFonts w:ascii="Times New Roman" w:hAnsi="Times New Roman"/>
                <w:sz w:val="24"/>
                <w:szCs w:val="24"/>
              </w:rPr>
              <w:t>6. Количество ПЭВМ обеспеченных лицензионным</w:t>
            </w:r>
            <w:r w:rsidR="00976653">
              <w:rPr>
                <w:rFonts w:ascii="Times New Roman" w:hAnsi="Times New Roman"/>
                <w:sz w:val="24"/>
                <w:szCs w:val="24"/>
              </w:rPr>
              <w:t xml:space="preserve"> </w:t>
            </w:r>
            <w:r w:rsidR="00C75172" w:rsidRPr="0065012A">
              <w:rPr>
                <w:rFonts w:ascii="Times New Roman" w:hAnsi="Times New Roman"/>
                <w:sz w:val="24"/>
                <w:szCs w:val="24"/>
              </w:rPr>
              <w:t xml:space="preserve">общесистемным </w:t>
            </w:r>
            <w:r w:rsidR="00CF7993" w:rsidRPr="0065012A">
              <w:rPr>
                <w:rFonts w:ascii="Times New Roman" w:hAnsi="Times New Roman"/>
                <w:sz w:val="24"/>
                <w:szCs w:val="24"/>
              </w:rPr>
              <w:t>программным обеспечением</w:t>
            </w:r>
            <w:r w:rsidR="00235BF8" w:rsidRPr="0065012A">
              <w:rPr>
                <w:rFonts w:ascii="Times New Roman" w:hAnsi="Times New Roman"/>
                <w:sz w:val="24"/>
                <w:szCs w:val="24"/>
              </w:rPr>
              <w:t>.</w:t>
            </w:r>
          </w:p>
        </w:tc>
      </w:tr>
      <w:tr w:rsidR="004E0676" w:rsidRPr="0065012A">
        <w:tc>
          <w:tcPr>
            <w:tcW w:w="2943" w:type="dxa"/>
          </w:tcPr>
          <w:p w:rsidR="004E0676" w:rsidRPr="0065012A" w:rsidRDefault="004E0676"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Сроки и этапы</w:t>
            </w:r>
            <w:r w:rsidR="00976653">
              <w:rPr>
                <w:rFonts w:ascii="Times New Roman" w:hAnsi="Times New Roman"/>
                <w:sz w:val="24"/>
                <w:szCs w:val="24"/>
                <w:lang w:eastAsia="ru-RU"/>
              </w:rPr>
              <w:t xml:space="preserve"> </w:t>
            </w:r>
            <w:r w:rsidRPr="0065012A">
              <w:rPr>
                <w:rFonts w:ascii="Times New Roman" w:hAnsi="Times New Roman"/>
                <w:sz w:val="24"/>
                <w:szCs w:val="24"/>
                <w:lang w:eastAsia="ru-RU"/>
              </w:rPr>
              <w:t>реализации</w:t>
            </w:r>
          </w:p>
        </w:tc>
        <w:tc>
          <w:tcPr>
            <w:tcW w:w="6804" w:type="dxa"/>
          </w:tcPr>
          <w:p w:rsidR="004E0676" w:rsidRPr="0065012A" w:rsidRDefault="004E0676" w:rsidP="0065012A">
            <w:pPr>
              <w:autoSpaceDE w:val="0"/>
              <w:autoSpaceDN w:val="0"/>
              <w:spacing w:after="0" w:line="240" w:lineRule="auto"/>
              <w:rPr>
                <w:rFonts w:ascii="Times New Roman" w:hAnsi="Times New Roman"/>
                <w:sz w:val="24"/>
                <w:szCs w:val="24"/>
              </w:rPr>
            </w:pPr>
            <w:r w:rsidRPr="0065012A">
              <w:rPr>
                <w:rFonts w:ascii="Times New Roman" w:hAnsi="Times New Roman"/>
                <w:color w:val="FF0000"/>
                <w:sz w:val="24"/>
                <w:szCs w:val="24"/>
              </w:rPr>
              <w:t xml:space="preserve"> </w:t>
            </w:r>
            <w:r w:rsidRPr="0065012A">
              <w:rPr>
                <w:rFonts w:ascii="Times New Roman" w:hAnsi="Times New Roman"/>
                <w:sz w:val="24"/>
                <w:szCs w:val="24"/>
              </w:rPr>
              <w:t>Срок реализации программы: с 01.01. 201</w:t>
            </w:r>
            <w:r w:rsidR="004358A7" w:rsidRPr="0065012A">
              <w:rPr>
                <w:rFonts w:ascii="Times New Roman" w:hAnsi="Times New Roman"/>
                <w:sz w:val="24"/>
                <w:szCs w:val="24"/>
              </w:rPr>
              <w:t>9</w:t>
            </w:r>
            <w:r w:rsidRPr="0065012A">
              <w:rPr>
                <w:rFonts w:ascii="Times New Roman" w:hAnsi="Times New Roman"/>
                <w:sz w:val="24"/>
                <w:szCs w:val="24"/>
              </w:rPr>
              <w:t xml:space="preserve"> по 31.12.202</w:t>
            </w:r>
            <w:r w:rsidR="004358A7" w:rsidRPr="0065012A">
              <w:rPr>
                <w:rFonts w:ascii="Times New Roman" w:hAnsi="Times New Roman"/>
                <w:sz w:val="24"/>
                <w:szCs w:val="24"/>
              </w:rPr>
              <w:t>1</w:t>
            </w:r>
            <w:r w:rsidRPr="0065012A">
              <w:rPr>
                <w:rFonts w:ascii="Times New Roman" w:hAnsi="Times New Roman"/>
                <w:sz w:val="24"/>
                <w:szCs w:val="24"/>
              </w:rPr>
              <w:t xml:space="preserve"> годы.</w:t>
            </w:r>
          </w:p>
          <w:p w:rsidR="004E0676" w:rsidRPr="0065012A" w:rsidRDefault="004E0676" w:rsidP="0065012A">
            <w:pPr>
              <w:spacing w:after="0" w:line="240" w:lineRule="auto"/>
              <w:rPr>
                <w:rFonts w:ascii="Times New Roman" w:hAnsi="Times New Roman"/>
                <w:color w:val="FF0000"/>
                <w:sz w:val="24"/>
                <w:szCs w:val="24"/>
              </w:rPr>
            </w:pPr>
            <w:r w:rsidRPr="0065012A">
              <w:rPr>
                <w:rFonts w:ascii="Times New Roman" w:hAnsi="Times New Roman"/>
                <w:sz w:val="24"/>
                <w:szCs w:val="24"/>
              </w:rPr>
              <w:t xml:space="preserve"> Выделение этапов не предусматривается.</w:t>
            </w:r>
          </w:p>
        </w:tc>
      </w:tr>
      <w:tr w:rsidR="004E0676" w:rsidRPr="0065012A">
        <w:tc>
          <w:tcPr>
            <w:tcW w:w="2943" w:type="dxa"/>
          </w:tcPr>
          <w:p w:rsidR="004E0676" w:rsidRPr="0065012A" w:rsidRDefault="004E0676"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Объем бюджетных ассигнований</w:t>
            </w:r>
            <w:r w:rsidR="00976653">
              <w:rPr>
                <w:rFonts w:ascii="Times New Roman" w:hAnsi="Times New Roman"/>
                <w:sz w:val="24"/>
                <w:szCs w:val="24"/>
                <w:lang w:eastAsia="ru-RU"/>
              </w:rPr>
              <w:t xml:space="preserve"> </w:t>
            </w:r>
            <w:r w:rsidRPr="0065012A">
              <w:rPr>
                <w:rFonts w:ascii="Times New Roman" w:hAnsi="Times New Roman"/>
                <w:sz w:val="24"/>
                <w:szCs w:val="24"/>
                <w:lang w:eastAsia="ru-RU"/>
              </w:rPr>
              <w:t>на реализацию муниципальной программы</w:t>
            </w:r>
          </w:p>
        </w:tc>
        <w:tc>
          <w:tcPr>
            <w:tcW w:w="6804" w:type="dxa"/>
          </w:tcPr>
          <w:p w:rsidR="007B0547" w:rsidRPr="0065012A" w:rsidRDefault="007B0547" w:rsidP="0065012A">
            <w:pPr>
              <w:autoSpaceDE w:val="0"/>
              <w:autoSpaceDN w:val="0"/>
              <w:spacing w:after="0" w:line="240" w:lineRule="auto"/>
              <w:jc w:val="left"/>
              <w:rPr>
                <w:rFonts w:ascii="Times New Roman" w:hAnsi="Times New Roman"/>
                <w:sz w:val="24"/>
                <w:szCs w:val="24"/>
              </w:rPr>
            </w:pPr>
            <w:r w:rsidRPr="0065012A">
              <w:rPr>
                <w:rFonts w:ascii="Times New Roman" w:hAnsi="Times New Roman"/>
                <w:sz w:val="24"/>
                <w:szCs w:val="24"/>
              </w:rPr>
              <w:t>Источником финансирования</w:t>
            </w:r>
            <w:r w:rsidR="00976653">
              <w:rPr>
                <w:rFonts w:ascii="Times New Roman" w:hAnsi="Times New Roman"/>
                <w:sz w:val="24"/>
                <w:szCs w:val="24"/>
              </w:rPr>
              <w:t xml:space="preserve"> </w:t>
            </w:r>
            <w:r w:rsidRPr="0065012A">
              <w:rPr>
                <w:rFonts w:ascii="Times New Roman" w:hAnsi="Times New Roman"/>
                <w:sz w:val="24"/>
                <w:szCs w:val="24"/>
              </w:rPr>
              <w:t>подпрограммы является бюджет города Коврова.</w:t>
            </w:r>
            <w:r w:rsidR="00976653">
              <w:rPr>
                <w:rFonts w:ascii="Times New Roman" w:hAnsi="Times New Roman"/>
                <w:sz w:val="24"/>
                <w:szCs w:val="24"/>
              </w:rPr>
              <w:t xml:space="preserve"> </w:t>
            </w:r>
            <w:r w:rsidRPr="0065012A">
              <w:rPr>
                <w:rFonts w:ascii="Times New Roman" w:hAnsi="Times New Roman"/>
                <w:sz w:val="24"/>
                <w:szCs w:val="24"/>
              </w:rPr>
              <w:t xml:space="preserve">Объем средств, предусмотренных на реализацию подпрограммы – </w:t>
            </w:r>
            <w:r w:rsidR="00940F93" w:rsidRPr="0065012A">
              <w:rPr>
                <w:rFonts w:ascii="Times New Roman" w:hAnsi="Times New Roman"/>
                <w:sz w:val="24"/>
                <w:szCs w:val="24"/>
              </w:rPr>
              <w:t>2</w:t>
            </w:r>
            <w:r w:rsidR="0000778E" w:rsidRPr="0065012A">
              <w:rPr>
                <w:rFonts w:ascii="Times New Roman" w:hAnsi="Times New Roman"/>
                <w:sz w:val="24"/>
                <w:szCs w:val="24"/>
              </w:rPr>
              <w:t>340</w:t>
            </w:r>
            <w:r w:rsidRPr="0065012A">
              <w:rPr>
                <w:rFonts w:ascii="Times New Roman" w:hAnsi="Times New Roman"/>
                <w:sz w:val="24"/>
                <w:szCs w:val="24"/>
              </w:rPr>
              <w:t>,0*тыс. рублей.</w:t>
            </w:r>
          </w:p>
          <w:p w:rsidR="007B0547" w:rsidRPr="0065012A" w:rsidRDefault="007B0547" w:rsidP="0065012A">
            <w:pPr>
              <w:autoSpaceDE w:val="0"/>
              <w:autoSpaceDN w:val="0"/>
              <w:spacing w:after="0" w:line="240" w:lineRule="auto"/>
              <w:jc w:val="left"/>
              <w:rPr>
                <w:rFonts w:ascii="Times New Roman" w:hAnsi="Times New Roman"/>
                <w:sz w:val="24"/>
                <w:szCs w:val="24"/>
              </w:rPr>
            </w:pPr>
            <w:r w:rsidRPr="0065012A">
              <w:rPr>
                <w:rFonts w:ascii="Times New Roman" w:hAnsi="Times New Roman"/>
                <w:sz w:val="24"/>
                <w:szCs w:val="24"/>
              </w:rPr>
              <w:t>Объем средств по годам реализации программы:</w:t>
            </w:r>
          </w:p>
          <w:p w:rsidR="007B0547" w:rsidRPr="0065012A" w:rsidRDefault="008A3F8D" w:rsidP="0065012A">
            <w:pPr>
              <w:autoSpaceDE w:val="0"/>
              <w:autoSpaceDN w:val="0"/>
              <w:spacing w:after="0" w:line="240" w:lineRule="auto"/>
              <w:jc w:val="left"/>
              <w:rPr>
                <w:rFonts w:ascii="Times New Roman" w:hAnsi="Times New Roman"/>
                <w:sz w:val="24"/>
                <w:szCs w:val="24"/>
              </w:rPr>
            </w:pPr>
            <w:r w:rsidRPr="0065012A">
              <w:rPr>
                <w:rFonts w:ascii="Times New Roman" w:hAnsi="Times New Roman"/>
                <w:sz w:val="24"/>
                <w:szCs w:val="24"/>
              </w:rPr>
              <w:t>2019 – 78</w:t>
            </w:r>
            <w:r w:rsidR="007B0547" w:rsidRPr="0065012A">
              <w:rPr>
                <w:rFonts w:ascii="Times New Roman" w:hAnsi="Times New Roman"/>
                <w:sz w:val="24"/>
                <w:szCs w:val="24"/>
              </w:rPr>
              <w:t>0,0</w:t>
            </w:r>
            <w:r w:rsidR="00234394" w:rsidRPr="0065012A">
              <w:rPr>
                <w:rFonts w:ascii="Times New Roman" w:hAnsi="Times New Roman"/>
                <w:sz w:val="24"/>
                <w:szCs w:val="24"/>
              </w:rPr>
              <w:t>*</w:t>
            </w:r>
            <w:r w:rsidR="007B0547" w:rsidRPr="0065012A">
              <w:rPr>
                <w:rFonts w:ascii="Times New Roman" w:hAnsi="Times New Roman"/>
                <w:sz w:val="24"/>
                <w:szCs w:val="24"/>
              </w:rPr>
              <w:t xml:space="preserve"> тыс. рублей;</w:t>
            </w:r>
          </w:p>
          <w:p w:rsidR="007B0547" w:rsidRPr="0065012A" w:rsidRDefault="008A3F8D" w:rsidP="0065012A">
            <w:pPr>
              <w:autoSpaceDE w:val="0"/>
              <w:autoSpaceDN w:val="0"/>
              <w:spacing w:after="0" w:line="240" w:lineRule="auto"/>
              <w:jc w:val="left"/>
              <w:rPr>
                <w:rFonts w:ascii="Times New Roman" w:hAnsi="Times New Roman"/>
                <w:b/>
                <w:sz w:val="24"/>
                <w:szCs w:val="24"/>
                <w:lang w:eastAsia="ru-RU"/>
              </w:rPr>
            </w:pPr>
            <w:r w:rsidRPr="0065012A">
              <w:rPr>
                <w:rFonts w:ascii="Times New Roman" w:hAnsi="Times New Roman"/>
                <w:sz w:val="24"/>
                <w:szCs w:val="24"/>
              </w:rPr>
              <w:t>2020 – 78</w:t>
            </w:r>
            <w:r w:rsidR="007B0547" w:rsidRPr="0065012A">
              <w:rPr>
                <w:rFonts w:ascii="Times New Roman" w:hAnsi="Times New Roman"/>
                <w:sz w:val="24"/>
                <w:szCs w:val="24"/>
              </w:rPr>
              <w:t>0,0</w:t>
            </w:r>
            <w:r w:rsidR="00234394" w:rsidRPr="0065012A">
              <w:rPr>
                <w:rFonts w:ascii="Times New Roman" w:hAnsi="Times New Roman"/>
                <w:sz w:val="24"/>
                <w:szCs w:val="24"/>
              </w:rPr>
              <w:t>*</w:t>
            </w:r>
            <w:r w:rsidR="007B0547" w:rsidRPr="0065012A">
              <w:rPr>
                <w:rFonts w:ascii="Times New Roman" w:hAnsi="Times New Roman"/>
                <w:sz w:val="24"/>
                <w:szCs w:val="24"/>
              </w:rPr>
              <w:t xml:space="preserve"> тыс. рублей</w:t>
            </w:r>
            <w:r w:rsidR="007B0547" w:rsidRPr="0065012A">
              <w:rPr>
                <w:rFonts w:ascii="Times New Roman" w:hAnsi="Times New Roman"/>
                <w:b/>
                <w:sz w:val="24"/>
                <w:szCs w:val="24"/>
                <w:lang w:eastAsia="ru-RU"/>
              </w:rPr>
              <w:t xml:space="preserve"> </w:t>
            </w:r>
          </w:p>
          <w:p w:rsidR="00940F93" w:rsidRPr="0065012A" w:rsidRDefault="00940F93" w:rsidP="0065012A">
            <w:pPr>
              <w:autoSpaceDE w:val="0"/>
              <w:autoSpaceDN w:val="0"/>
              <w:spacing w:after="0" w:line="240" w:lineRule="auto"/>
              <w:jc w:val="left"/>
              <w:rPr>
                <w:rFonts w:ascii="Times New Roman" w:hAnsi="Times New Roman"/>
                <w:sz w:val="24"/>
                <w:szCs w:val="24"/>
              </w:rPr>
            </w:pPr>
            <w:r w:rsidRPr="0065012A">
              <w:rPr>
                <w:rFonts w:ascii="Times New Roman" w:hAnsi="Times New Roman"/>
                <w:sz w:val="24"/>
                <w:szCs w:val="24"/>
              </w:rPr>
              <w:t>2021 – 780,0* тыс. рублей;</w:t>
            </w:r>
          </w:p>
          <w:p w:rsidR="00F40764" w:rsidRPr="0065012A" w:rsidRDefault="007B0547" w:rsidP="0065012A">
            <w:pPr>
              <w:autoSpaceDE w:val="0"/>
              <w:autoSpaceDN w:val="0"/>
              <w:spacing w:after="0" w:line="240" w:lineRule="auto"/>
              <w:rPr>
                <w:rFonts w:ascii="Times New Roman" w:hAnsi="Times New Roman"/>
                <w:b/>
                <w:color w:val="FF0000"/>
                <w:sz w:val="24"/>
                <w:szCs w:val="24"/>
                <w:lang w:eastAsia="ru-RU"/>
              </w:rPr>
            </w:pPr>
            <w:r w:rsidRPr="0065012A">
              <w:rPr>
                <w:rFonts w:ascii="Times New Roman" w:hAnsi="Times New Roman"/>
                <w:sz w:val="24"/>
                <w:szCs w:val="24"/>
              </w:rPr>
              <w:t>* Финансирование осуществляется при наличии дополнительных доходных источников</w:t>
            </w:r>
          </w:p>
        </w:tc>
      </w:tr>
      <w:tr w:rsidR="004E0676" w:rsidRPr="0065012A">
        <w:tc>
          <w:tcPr>
            <w:tcW w:w="2943" w:type="dxa"/>
          </w:tcPr>
          <w:p w:rsidR="004E0676" w:rsidRPr="0065012A" w:rsidRDefault="004E0676"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 xml:space="preserve">Ожидаемые конечные результаты, оценка планируемой эффективности </w:t>
            </w:r>
          </w:p>
        </w:tc>
        <w:tc>
          <w:tcPr>
            <w:tcW w:w="6804" w:type="dxa"/>
          </w:tcPr>
          <w:p w:rsidR="004E0676" w:rsidRPr="0065012A" w:rsidRDefault="004E0676"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В результате реализации подпрограммы ожидается:</w:t>
            </w:r>
          </w:p>
          <w:p w:rsidR="00CF239B" w:rsidRPr="0065012A" w:rsidRDefault="00CF239B" w:rsidP="0065012A">
            <w:pPr>
              <w:autoSpaceDE w:val="0"/>
              <w:autoSpaceDN w:val="0"/>
              <w:spacing w:after="0" w:line="240" w:lineRule="auto"/>
              <w:jc w:val="left"/>
              <w:rPr>
                <w:rFonts w:ascii="Times New Roman" w:hAnsi="Times New Roman"/>
                <w:sz w:val="24"/>
                <w:szCs w:val="24"/>
              </w:rPr>
            </w:pPr>
            <w:r w:rsidRPr="0065012A">
              <w:rPr>
                <w:rFonts w:ascii="Times New Roman" w:hAnsi="Times New Roman"/>
                <w:sz w:val="24"/>
                <w:szCs w:val="24"/>
              </w:rPr>
              <w:t xml:space="preserve"> </w:t>
            </w:r>
            <w:r w:rsidR="004076D8" w:rsidRPr="0065012A">
              <w:rPr>
                <w:rFonts w:ascii="Times New Roman" w:hAnsi="Times New Roman"/>
                <w:sz w:val="24"/>
                <w:szCs w:val="24"/>
              </w:rPr>
              <w:t>- повышение уров</w:t>
            </w:r>
            <w:r w:rsidRPr="0065012A">
              <w:rPr>
                <w:rFonts w:ascii="Times New Roman" w:hAnsi="Times New Roman"/>
                <w:sz w:val="24"/>
                <w:szCs w:val="24"/>
              </w:rPr>
              <w:t>ня информационной открытости администрации города;</w:t>
            </w:r>
          </w:p>
          <w:p w:rsidR="00CF239B" w:rsidRPr="0065012A" w:rsidRDefault="00CF239B" w:rsidP="0065012A">
            <w:pPr>
              <w:autoSpaceDE w:val="0"/>
              <w:autoSpaceDN w:val="0"/>
              <w:spacing w:after="0" w:line="240" w:lineRule="auto"/>
              <w:jc w:val="left"/>
              <w:rPr>
                <w:rFonts w:ascii="Times New Roman" w:hAnsi="Times New Roman"/>
                <w:sz w:val="24"/>
                <w:szCs w:val="24"/>
              </w:rPr>
            </w:pPr>
            <w:r w:rsidRPr="0065012A">
              <w:rPr>
                <w:rFonts w:ascii="Times New Roman" w:hAnsi="Times New Roman"/>
                <w:sz w:val="24"/>
                <w:szCs w:val="24"/>
              </w:rPr>
              <w:t xml:space="preserve"> - использование информационно-телекоммуникационных технологий обеспечит доступ граждан и организаций к информации о деятельности администрации города;</w:t>
            </w:r>
          </w:p>
          <w:p w:rsidR="00CF239B" w:rsidRPr="0065012A" w:rsidRDefault="00CF239B" w:rsidP="0065012A">
            <w:pPr>
              <w:autoSpaceDE w:val="0"/>
              <w:autoSpaceDN w:val="0"/>
              <w:spacing w:after="0" w:line="240" w:lineRule="auto"/>
              <w:jc w:val="left"/>
              <w:rPr>
                <w:rFonts w:ascii="Times New Roman" w:hAnsi="Times New Roman"/>
                <w:sz w:val="24"/>
                <w:szCs w:val="24"/>
              </w:rPr>
            </w:pPr>
            <w:r w:rsidRPr="0065012A">
              <w:rPr>
                <w:rFonts w:ascii="Times New Roman" w:hAnsi="Times New Roman"/>
                <w:sz w:val="24"/>
                <w:szCs w:val="24"/>
              </w:rPr>
              <w:t xml:space="preserve"> - будет сведен к минимуму бумажный документооборот;</w:t>
            </w:r>
          </w:p>
          <w:p w:rsidR="004E0676" w:rsidRPr="0065012A" w:rsidRDefault="00CF239B" w:rsidP="0065012A">
            <w:pPr>
              <w:autoSpaceDE w:val="0"/>
              <w:autoSpaceDN w:val="0"/>
              <w:spacing w:after="0" w:line="240" w:lineRule="auto"/>
              <w:rPr>
                <w:rFonts w:ascii="Times New Roman" w:hAnsi="Times New Roman"/>
                <w:color w:val="FF0000"/>
                <w:sz w:val="24"/>
                <w:szCs w:val="24"/>
                <w:lang w:eastAsia="ru-RU"/>
              </w:rPr>
            </w:pPr>
            <w:r w:rsidRPr="0065012A">
              <w:rPr>
                <w:rFonts w:ascii="Times New Roman" w:hAnsi="Times New Roman"/>
                <w:sz w:val="24"/>
                <w:szCs w:val="24"/>
              </w:rPr>
              <w:t xml:space="preserve"> - создание информационных систем позволит повысить оперативность и качество принимаемых администрацией решений, сократить издержки на управление за счет формирования информационных ресурсов, обеспечит интеграцию города Коврова Владимирской области в формируемое в Российской Федерации информационное общество.</w:t>
            </w:r>
          </w:p>
        </w:tc>
      </w:tr>
      <w:tr w:rsidR="000078B2" w:rsidRPr="0065012A">
        <w:tc>
          <w:tcPr>
            <w:tcW w:w="2943" w:type="dxa"/>
          </w:tcPr>
          <w:p w:rsidR="000078B2" w:rsidRPr="0065012A" w:rsidRDefault="000078B2"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Ответственные лица для контактов</w:t>
            </w:r>
          </w:p>
        </w:tc>
        <w:tc>
          <w:tcPr>
            <w:tcW w:w="6804" w:type="dxa"/>
          </w:tcPr>
          <w:p w:rsidR="000078B2" w:rsidRPr="0065012A" w:rsidRDefault="000078B2"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rPr>
              <w:t>Кабанов Михаил Юрьевич, начальник информационно-вычислительного отдела УДиК, 3-41-43</w:t>
            </w:r>
          </w:p>
        </w:tc>
      </w:tr>
    </w:tbl>
    <w:p w:rsidR="00F85677" w:rsidRDefault="00F85677" w:rsidP="00E42192">
      <w:pPr>
        <w:spacing w:after="0" w:line="240" w:lineRule="auto"/>
        <w:jc w:val="center"/>
        <w:outlineLvl w:val="1"/>
        <w:rPr>
          <w:rFonts w:ascii="Times New Roman" w:hAnsi="Times New Roman"/>
          <w:b/>
          <w:bCs/>
          <w:sz w:val="28"/>
          <w:szCs w:val="28"/>
        </w:rPr>
      </w:pPr>
    </w:p>
    <w:p w:rsidR="0065012A" w:rsidRDefault="0065012A" w:rsidP="00E42192">
      <w:pPr>
        <w:spacing w:after="0" w:line="240" w:lineRule="auto"/>
        <w:jc w:val="center"/>
        <w:outlineLvl w:val="1"/>
        <w:rPr>
          <w:rFonts w:ascii="Times New Roman" w:hAnsi="Times New Roman"/>
          <w:b/>
          <w:bCs/>
          <w:sz w:val="28"/>
          <w:szCs w:val="28"/>
        </w:rPr>
      </w:pPr>
    </w:p>
    <w:p w:rsidR="00E42192" w:rsidRDefault="00E42192" w:rsidP="00F85677">
      <w:pPr>
        <w:numPr>
          <w:ilvl w:val="0"/>
          <w:numId w:val="39"/>
        </w:numPr>
        <w:spacing w:after="0" w:line="240" w:lineRule="auto"/>
        <w:jc w:val="center"/>
        <w:outlineLvl w:val="1"/>
        <w:rPr>
          <w:rFonts w:ascii="Times New Roman" w:hAnsi="Times New Roman"/>
          <w:b/>
          <w:bCs/>
          <w:sz w:val="28"/>
          <w:szCs w:val="28"/>
        </w:rPr>
      </w:pPr>
      <w:r w:rsidRPr="001410FA">
        <w:rPr>
          <w:rFonts w:ascii="Times New Roman" w:hAnsi="Times New Roman"/>
          <w:b/>
          <w:bCs/>
          <w:sz w:val="28"/>
          <w:szCs w:val="28"/>
        </w:rPr>
        <w:t xml:space="preserve">Характеристика сферы </w:t>
      </w:r>
      <w:r w:rsidR="00F85677">
        <w:rPr>
          <w:rFonts w:ascii="Times New Roman" w:hAnsi="Times New Roman"/>
          <w:b/>
          <w:bCs/>
          <w:sz w:val="28"/>
          <w:szCs w:val="28"/>
        </w:rPr>
        <w:t>информатизации</w:t>
      </w:r>
    </w:p>
    <w:p w:rsidR="00F85677" w:rsidRPr="00F85677" w:rsidRDefault="00F85677" w:rsidP="00F85677">
      <w:pPr>
        <w:autoSpaceDE w:val="0"/>
        <w:autoSpaceDN w:val="0"/>
        <w:spacing w:after="0" w:line="240" w:lineRule="auto"/>
        <w:ind w:firstLine="720"/>
        <w:rPr>
          <w:rFonts w:ascii="Times New Roman" w:hAnsi="Times New Roman"/>
          <w:sz w:val="28"/>
          <w:szCs w:val="28"/>
        </w:rPr>
      </w:pPr>
      <w:r w:rsidRPr="00F85677">
        <w:rPr>
          <w:rFonts w:ascii="Times New Roman" w:hAnsi="Times New Roman"/>
          <w:sz w:val="28"/>
          <w:szCs w:val="28"/>
        </w:rPr>
        <w:t xml:space="preserve">На первом этапе реализации </w:t>
      </w:r>
      <w:hyperlink r:id="rId19" w:history="1">
        <w:r w:rsidRPr="00F85677">
          <w:rPr>
            <w:rFonts w:ascii="Times New Roman" w:hAnsi="Times New Roman"/>
            <w:sz w:val="28"/>
            <w:szCs w:val="28"/>
          </w:rPr>
          <w:t>Концепции</w:t>
        </w:r>
      </w:hyperlink>
      <w:r w:rsidRPr="00F85677">
        <w:rPr>
          <w:rFonts w:ascii="Times New Roman" w:hAnsi="Times New Roman"/>
          <w:sz w:val="28"/>
          <w:szCs w:val="28"/>
        </w:rPr>
        <w:t xml:space="preserve"> долгосрочного социально-экономического развития Российской Федерации на период до 2020 года и </w:t>
      </w:r>
      <w:hyperlink r:id="rId20" w:history="1">
        <w:r w:rsidRPr="00F85677">
          <w:rPr>
            <w:rFonts w:ascii="Times New Roman" w:hAnsi="Times New Roman"/>
            <w:sz w:val="28"/>
            <w:szCs w:val="28"/>
          </w:rPr>
          <w:t>Стратегии</w:t>
        </w:r>
      </w:hyperlink>
      <w:r w:rsidRPr="00F85677">
        <w:rPr>
          <w:rFonts w:ascii="Times New Roman" w:hAnsi="Times New Roman"/>
          <w:sz w:val="28"/>
          <w:szCs w:val="28"/>
        </w:rPr>
        <w:t xml:space="preserve"> социально-экономического развития Владимирской области до 2027 года администрацией Владимирской области были определены основные направления внедрения информационных и телекоммуникационных технологий: развитие инфраструктуры общественного доступа к информации о деятельности органов государственной власти и органов местного самоуправления, предоставляемые государственные и муниципальные услуги, повышение качества и эффективности государственного и муниципального управления на основе использования органами государственной власти и органами местного самоуправления информационных систем и организации межведомственного информационного обмена.</w:t>
      </w:r>
    </w:p>
    <w:p w:rsidR="00F85677" w:rsidRPr="00F85677" w:rsidRDefault="00F85677" w:rsidP="00F85677">
      <w:pPr>
        <w:autoSpaceDE w:val="0"/>
        <w:autoSpaceDN w:val="0"/>
        <w:spacing w:after="0" w:line="240" w:lineRule="auto"/>
        <w:ind w:firstLine="720"/>
        <w:rPr>
          <w:rFonts w:ascii="Times New Roman" w:hAnsi="Times New Roman"/>
          <w:sz w:val="28"/>
          <w:szCs w:val="28"/>
        </w:rPr>
      </w:pPr>
      <w:r>
        <w:rPr>
          <w:rFonts w:ascii="Times New Roman" w:hAnsi="Times New Roman"/>
          <w:sz w:val="28"/>
          <w:szCs w:val="28"/>
        </w:rPr>
        <w:t>На протяжении 2010 - 2014</w:t>
      </w:r>
      <w:r w:rsidRPr="00F85677">
        <w:rPr>
          <w:rFonts w:ascii="Times New Roman" w:hAnsi="Times New Roman"/>
          <w:sz w:val="28"/>
          <w:szCs w:val="28"/>
        </w:rPr>
        <w:t xml:space="preserve"> годов структура и содержание официального сайта администрации в сети Интернет была приведена в соответствие с требованиями Федерального </w:t>
      </w:r>
      <w:hyperlink r:id="rId21" w:history="1">
        <w:r w:rsidRPr="00F85677">
          <w:rPr>
            <w:rFonts w:ascii="Times New Roman" w:hAnsi="Times New Roman"/>
            <w:sz w:val="28"/>
            <w:szCs w:val="28"/>
          </w:rPr>
          <w:t>закона</w:t>
        </w:r>
      </w:hyperlink>
      <w:r w:rsidRPr="00F85677">
        <w:rPr>
          <w:rFonts w:ascii="Times New Roman" w:hAnsi="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 </w:t>
      </w:r>
    </w:p>
    <w:p w:rsidR="00F85677" w:rsidRPr="00F85677" w:rsidRDefault="00F85677" w:rsidP="00F85677">
      <w:pPr>
        <w:autoSpaceDE w:val="0"/>
        <w:autoSpaceDN w:val="0"/>
        <w:spacing w:after="0" w:line="240" w:lineRule="auto"/>
        <w:ind w:firstLine="720"/>
        <w:rPr>
          <w:rFonts w:ascii="Times New Roman" w:hAnsi="Times New Roman"/>
          <w:sz w:val="28"/>
          <w:szCs w:val="28"/>
        </w:rPr>
      </w:pPr>
      <w:r w:rsidRPr="00F85677">
        <w:rPr>
          <w:rFonts w:ascii="Times New Roman" w:hAnsi="Times New Roman"/>
          <w:sz w:val="28"/>
          <w:szCs w:val="28"/>
        </w:rPr>
        <w:t>Вместе с тем официальный сайт администрации и главы города требует перевода на современную программную платформу, которая позволит обеспечить создание и развитие новых тематических проектов, интерактивных сервисов, позволяющих обеспечить обратную связь пользователей сети Интернет с органами власти.</w:t>
      </w:r>
    </w:p>
    <w:p w:rsidR="00F85677" w:rsidRPr="00F85677" w:rsidRDefault="00F85677" w:rsidP="00F85677">
      <w:pPr>
        <w:autoSpaceDE w:val="0"/>
        <w:autoSpaceDN w:val="0"/>
        <w:spacing w:after="0" w:line="240" w:lineRule="auto"/>
        <w:ind w:firstLine="720"/>
        <w:rPr>
          <w:rFonts w:ascii="Times New Roman" w:hAnsi="Times New Roman"/>
          <w:sz w:val="28"/>
          <w:szCs w:val="28"/>
        </w:rPr>
      </w:pPr>
      <w:r w:rsidRPr="00F85677">
        <w:rPr>
          <w:rFonts w:ascii="Times New Roman" w:hAnsi="Times New Roman"/>
          <w:sz w:val="28"/>
          <w:szCs w:val="28"/>
        </w:rPr>
        <w:t>Создан региональный портал государственных и муниципальных услуг. Реализованы пилотные проекты по созданию региональной системы межведомственного электронного взаимодействия (далее - СМЭВ), обеспечению предоставления государственных и муниципальных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обеспечению информационного взаимодействия в электронной форме при предоставлении государственных и муниципальных услуг.</w:t>
      </w:r>
    </w:p>
    <w:p w:rsidR="00F85677" w:rsidRPr="000F2B91" w:rsidRDefault="00F85677" w:rsidP="00F85677">
      <w:pPr>
        <w:autoSpaceDE w:val="0"/>
        <w:autoSpaceDN w:val="0"/>
        <w:spacing w:after="0" w:line="240" w:lineRule="auto"/>
        <w:ind w:firstLine="720"/>
        <w:rPr>
          <w:rFonts w:ascii="Times New Roman" w:hAnsi="Times New Roman"/>
          <w:sz w:val="28"/>
          <w:szCs w:val="28"/>
        </w:rPr>
      </w:pPr>
      <w:r>
        <w:rPr>
          <w:rFonts w:ascii="Times New Roman" w:hAnsi="Times New Roman"/>
          <w:sz w:val="28"/>
          <w:szCs w:val="28"/>
        </w:rPr>
        <w:t>З</w:t>
      </w:r>
      <w:r w:rsidRPr="00F85677">
        <w:rPr>
          <w:rFonts w:ascii="Times New Roman" w:hAnsi="Times New Roman"/>
          <w:sz w:val="28"/>
          <w:szCs w:val="28"/>
        </w:rPr>
        <w:t xml:space="preserve">авершено создание СМЭВ, электронных сервисов обеспечения предоставления государственных и муниципальных услуг в электронной форме с использованием единого портала, а также межведомственного межуровневого информационного взаимодействия при предоставлении государственных и муниципальных услуг. </w:t>
      </w:r>
      <w:r>
        <w:rPr>
          <w:rFonts w:ascii="Times New Roman" w:hAnsi="Times New Roman"/>
          <w:sz w:val="28"/>
          <w:szCs w:val="28"/>
        </w:rPr>
        <w:t xml:space="preserve">Но даже в тестовых режимах данные системы пока дают сбой. </w:t>
      </w:r>
      <w:r w:rsidRPr="000F2B91">
        <w:rPr>
          <w:rFonts w:ascii="Times New Roman" w:hAnsi="Times New Roman"/>
          <w:sz w:val="28"/>
          <w:szCs w:val="28"/>
        </w:rPr>
        <w:t xml:space="preserve">Требуется </w:t>
      </w:r>
      <w:r w:rsidR="00AE3153" w:rsidRPr="000F2B91">
        <w:rPr>
          <w:rFonts w:ascii="Times New Roman" w:hAnsi="Times New Roman"/>
          <w:sz w:val="28"/>
          <w:szCs w:val="28"/>
        </w:rPr>
        <w:t xml:space="preserve">усовершенствование и расширение данных </w:t>
      </w:r>
      <w:r w:rsidRPr="000F2B91">
        <w:rPr>
          <w:rFonts w:ascii="Times New Roman" w:hAnsi="Times New Roman"/>
          <w:sz w:val="28"/>
          <w:szCs w:val="28"/>
        </w:rPr>
        <w:t>информационных систем.</w:t>
      </w:r>
    </w:p>
    <w:p w:rsidR="00F85677" w:rsidRPr="00A24E54" w:rsidRDefault="00F85677" w:rsidP="00F85677">
      <w:pPr>
        <w:autoSpaceDE w:val="0"/>
        <w:autoSpaceDN w:val="0"/>
        <w:spacing w:after="0" w:line="240" w:lineRule="auto"/>
        <w:ind w:firstLine="540"/>
        <w:rPr>
          <w:rFonts w:ascii="Times New Roman" w:hAnsi="Times New Roman"/>
          <w:sz w:val="28"/>
          <w:szCs w:val="28"/>
        </w:rPr>
      </w:pPr>
      <w:r w:rsidRPr="00F85677">
        <w:rPr>
          <w:rFonts w:ascii="Times New Roman" w:hAnsi="Times New Roman"/>
          <w:sz w:val="28"/>
          <w:szCs w:val="28"/>
        </w:rPr>
        <w:t xml:space="preserve">С принятием Федерального </w:t>
      </w:r>
      <w:hyperlink r:id="rId22" w:history="1">
        <w:r w:rsidRPr="00F85677">
          <w:rPr>
            <w:rFonts w:ascii="Times New Roman" w:hAnsi="Times New Roman"/>
            <w:sz w:val="28"/>
            <w:szCs w:val="28"/>
          </w:rPr>
          <w:t>закона</w:t>
        </w:r>
      </w:hyperlink>
      <w:r w:rsidRPr="00F85677">
        <w:rPr>
          <w:rFonts w:ascii="Times New Roman" w:hAnsi="Times New Roman"/>
          <w:sz w:val="28"/>
          <w:szCs w:val="28"/>
        </w:rPr>
        <w:t xml:space="preserve"> от 27.07.2010 N 210-ФЗ "Об организации </w:t>
      </w:r>
      <w:r w:rsidRPr="00A24E54">
        <w:rPr>
          <w:rFonts w:ascii="Times New Roman" w:hAnsi="Times New Roman"/>
          <w:sz w:val="28"/>
          <w:szCs w:val="28"/>
        </w:rPr>
        <w:t>предоставления государственных и муниципальных услуг" на законодательном уровне установлены основные положения, конкретизирующие мероприятия, проводимые в рамках административной реформы. В частности, установлены требования:</w:t>
      </w:r>
    </w:p>
    <w:p w:rsidR="00F85677" w:rsidRPr="00F85677" w:rsidRDefault="00F85677" w:rsidP="00F85677">
      <w:pPr>
        <w:autoSpaceDE w:val="0"/>
        <w:autoSpaceDN w:val="0"/>
        <w:spacing w:after="0" w:line="240" w:lineRule="auto"/>
        <w:ind w:firstLine="540"/>
        <w:rPr>
          <w:rFonts w:ascii="Times New Roman" w:hAnsi="Times New Roman"/>
          <w:sz w:val="28"/>
          <w:szCs w:val="28"/>
        </w:rPr>
      </w:pPr>
      <w:r w:rsidRPr="00F85677">
        <w:rPr>
          <w:rFonts w:ascii="Times New Roman" w:hAnsi="Times New Roman"/>
          <w:sz w:val="28"/>
          <w:szCs w:val="28"/>
        </w:rPr>
        <w:t>- к предоставлению государственных и муниципальных услуг;</w:t>
      </w:r>
    </w:p>
    <w:p w:rsidR="00F85677" w:rsidRPr="00F85677" w:rsidRDefault="00F85677" w:rsidP="00F85677">
      <w:pPr>
        <w:autoSpaceDE w:val="0"/>
        <w:autoSpaceDN w:val="0"/>
        <w:spacing w:after="0" w:line="240" w:lineRule="auto"/>
        <w:ind w:firstLine="540"/>
        <w:rPr>
          <w:rFonts w:ascii="Times New Roman" w:hAnsi="Times New Roman"/>
          <w:sz w:val="28"/>
          <w:szCs w:val="28"/>
        </w:rPr>
      </w:pPr>
      <w:r w:rsidRPr="00F85677">
        <w:rPr>
          <w:rFonts w:ascii="Times New Roman" w:hAnsi="Times New Roman"/>
          <w:sz w:val="28"/>
          <w:szCs w:val="28"/>
        </w:rPr>
        <w:t>- к административным регламентам и стандартам предоставления государственных и муниципальных услуг;</w:t>
      </w:r>
    </w:p>
    <w:p w:rsidR="00F85677" w:rsidRPr="00F85677" w:rsidRDefault="00F85677" w:rsidP="00F85677">
      <w:pPr>
        <w:autoSpaceDE w:val="0"/>
        <w:autoSpaceDN w:val="0"/>
        <w:spacing w:after="0" w:line="240" w:lineRule="auto"/>
        <w:ind w:firstLine="540"/>
        <w:rPr>
          <w:rFonts w:ascii="Times New Roman" w:hAnsi="Times New Roman"/>
          <w:sz w:val="28"/>
          <w:szCs w:val="28"/>
        </w:rPr>
      </w:pPr>
      <w:r w:rsidRPr="00F85677">
        <w:rPr>
          <w:rFonts w:ascii="Times New Roman" w:hAnsi="Times New Roman"/>
          <w:sz w:val="28"/>
          <w:szCs w:val="28"/>
        </w:rPr>
        <w:t>- к организации предоставления государственных и муниципальных услуг в МФЦ;</w:t>
      </w:r>
    </w:p>
    <w:p w:rsidR="00F85677" w:rsidRPr="00F85677" w:rsidRDefault="00F85677" w:rsidP="00F85677">
      <w:pPr>
        <w:autoSpaceDE w:val="0"/>
        <w:autoSpaceDN w:val="0"/>
        <w:spacing w:after="0" w:line="240" w:lineRule="auto"/>
        <w:ind w:firstLine="540"/>
        <w:rPr>
          <w:rFonts w:ascii="Times New Roman" w:hAnsi="Times New Roman"/>
          <w:sz w:val="28"/>
          <w:szCs w:val="28"/>
        </w:rPr>
      </w:pPr>
      <w:r w:rsidRPr="00F85677">
        <w:rPr>
          <w:rFonts w:ascii="Times New Roman" w:hAnsi="Times New Roman"/>
          <w:sz w:val="28"/>
          <w:szCs w:val="28"/>
        </w:rPr>
        <w:t>- к использованию информационно-телекоммуникационных технологий при предоставлении государственных и муниципальных услуг.</w:t>
      </w:r>
    </w:p>
    <w:p w:rsidR="00F85677" w:rsidRPr="00F85677" w:rsidRDefault="00F85677" w:rsidP="00F85677">
      <w:pPr>
        <w:autoSpaceDE w:val="0"/>
        <w:autoSpaceDN w:val="0"/>
        <w:spacing w:after="0" w:line="240" w:lineRule="auto"/>
        <w:ind w:firstLine="540"/>
        <w:rPr>
          <w:rFonts w:ascii="Times New Roman" w:hAnsi="Times New Roman"/>
          <w:sz w:val="28"/>
          <w:szCs w:val="28"/>
        </w:rPr>
      </w:pPr>
      <w:r w:rsidRPr="00F85677">
        <w:rPr>
          <w:rFonts w:ascii="Times New Roman" w:hAnsi="Times New Roman"/>
          <w:sz w:val="28"/>
          <w:szCs w:val="28"/>
        </w:rPr>
        <w:t>С учетом новых требований законодательства необходимо оптимизировать и повысить качество предоставляемых государственных и муниципальных услуг.</w:t>
      </w:r>
    </w:p>
    <w:p w:rsidR="00F85677" w:rsidRPr="00F85677" w:rsidRDefault="00F85677" w:rsidP="00F85677">
      <w:pPr>
        <w:autoSpaceDE w:val="0"/>
        <w:autoSpaceDN w:val="0"/>
        <w:spacing w:after="0" w:line="240" w:lineRule="auto"/>
        <w:ind w:firstLine="540"/>
        <w:rPr>
          <w:rFonts w:ascii="Times New Roman" w:hAnsi="Times New Roman"/>
          <w:sz w:val="28"/>
          <w:szCs w:val="28"/>
        </w:rPr>
      </w:pPr>
      <w:r w:rsidRPr="00F85677">
        <w:rPr>
          <w:rFonts w:ascii="Times New Roman" w:hAnsi="Times New Roman"/>
          <w:sz w:val="28"/>
          <w:szCs w:val="28"/>
        </w:rPr>
        <w:t>Качество предоставления государственных и муниципальных услуг определяется четкостью регламентации сроков и последовательности административных процедур (действий) органов исполнительной власти, органов местного самоуправления, а также организаций, участвующих в предоставлении соответствующих услуг, для чего разрабатываются и принимаются административные регламенты предоставления государственных и муниципальных услуг. При разработке административного регламента предусматривается оптимизация (повышение качества) предоставляемых услуг путем упорядочения административных процедур (действий), устранения избыточных административных процедур (действий), сокращения количества документов, представляемых заявителями для предоставления государственной услуги, применения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органа (организации), предоставляющих государственную или муниципальную услугу, сокращения срока предоставления услуги, а также срока выполнения отдельных административных процедур (действий) в рамках предоставления услуги.</w:t>
      </w:r>
    </w:p>
    <w:p w:rsidR="00F85677" w:rsidRPr="00F85677" w:rsidRDefault="00F85677" w:rsidP="00F85677">
      <w:pPr>
        <w:autoSpaceDE w:val="0"/>
        <w:autoSpaceDN w:val="0"/>
        <w:spacing w:after="0" w:line="240" w:lineRule="auto"/>
        <w:ind w:firstLine="720"/>
        <w:rPr>
          <w:rFonts w:ascii="Times New Roman" w:hAnsi="Times New Roman"/>
          <w:sz w:val="28"/>
          <w:szCs w:val="28"/>
        </w:rPr>
      </w:pPr>
      <w:r w:rsidRPr="00F85677">
        <w:rPr>
          <w:rFonts w:ascii="Times New Roman" w:hAnsi="Times New Roman"/>
          <w:sz w:val="28"/>
          <w:szCs w:val="28"/>
        </w:rPr>
        <w:t xml:space="preserve">С 2011 года в администрации города Коврова реализуется пилотный проект «Автоматизация документооборота на базе системы </w:t>
      </w:r>
      <w:r w:rsidRPr="00F85677">
        <w:rPr>
          <w:rFonts w:ascii="Times New Roman" w:hAnsi="Times New Roman"/>
          <w:sz w:val="28"/>
          <w:szCs w:val="28"/>
          <w:lang w:val="en-US"/>
        </w:rPr>
        <w:t>eDocLib</w:t>
      </w:r>
      <w:r w:rsidRPr="00F85677">
        <w:rPr>
          <w:rFonts w:ascii="Times New Roman" w:hAnsi="Times New Roman"/>
          <w:sz w:val="28"/>
          <w:szCs w:val="28"/>
        </w:rPr>
        <w:t>».</w:t>
      </w:r>
    </w:p>
    <w:p w:rsidR="00F85677" w:rsidRPr="00F85677" w:rsidRDefault="00F85677" w:rsidP="00F85677">
      <w:pPr>
        <w:autoSpaceDE w:val="0"/>
        <w:autoSpaceDN w:val="0"/>
        <w:spacing w:after="0" w:line="240" w:lineRule="auto"/>
        <w:ind w:firstLine="720"/>
        <w:rPr>
          <w:rFonts w:ascii="Times New Roman" w:hAnsi="Times New Roman"/>
          <w:sz w:val="28"/>
          <w:szCs w:val="28"/>
        </w:rPr>
      </w:pPr>
      <w:r w:rsidRPr="00F85677">
        <w:rPr>
          <w:rFonts w:ascii="Times New Roman" w:hAnsi="Times New Roman"/>
          <w:sz w:val="28"/>
          <w:szCs w:val="28"/>
        </w:rPr>
        <w:t xml:space="preserve">Дальнейшее внедрение электронного документооборота требует увеличение ширины внешнего Интернет-канала с 10 до 30-ти мегабит/секунду, приобретение новой оргтехники. </w:t>
      </w:r>
    </w:p>
    <w:p w:rsidR="00F85677" w:rsidRPr="00F85677" w:rsidRDefault="00F85677" w:rsidP="00F85677">
      <w:pPr>
        <w:autoSpaceDE w:val="0"/>
        <w:autoSpaceDN w:val="0"/>
        <w:spacing w:after="0" w:line="240" w:lineRule="auto"/>
        <w:ind w:firstLine="720"/>
        <w:rPr>
          <w:rFonts w:ascii="Times New Roman" w:hAnsi="Times New Roman"/>
          <w:sz w:val="28"/>
          <w:szCs w:val="28"/>
        </w:rPr>
      </w:pPr>
      <w:r w:rsidRPr="00F85677">
        <w:rPr>
          <w:rFonts w:ascii="Times New Roman" w:hAnsi="Times New Roman"/>
          <w:sz w:val="28"/>
          <w:szCs w:val="28"/>
        </w:rPr>
        <w:t>Информационно-технологическая инфраструктура администрации не обеспечивает решение новых задач в сфере информатизации. Ряд элементов сетевой инфраструктуры выработал установленный ресурс. Увеличение количества публичных информационных систем повышает риски внедрения вредоносных программ и требует применения дополнительных мер защиты информации.</w:t>
      </w:r>
    </w:p>
    <w:p w:rsidR="00F85677" w:rsidRPr="00F85677" w:rsidRDefault="00F85677" w:rsidP="00F85677">
      <w:pPr>
        <w:autoSpaceDE w:val="0"/>
        <w:autoSpaceDN w:val="0"/>
        <w:spacing w:after="0" w:line="240" w:lineRule="auto"/>
        <w:ind w:firstLine="720"/>
        <w:rPr>
          <w:rFonts w:ascii="Times New Roman" w:hAnsi="Times New Roman"/>
          <w:sz w:val="28"/>
          <w:szCs w:val="28"/>
        </w:rPr>
      </w:pPr>
      <w:r w:rsidRPr="00F85677">
        <w:rPr>
          <w:rFonts w:ascii="Times New Roman" w:hAnsi="Times New Roman"/>
          <w:sz w:val="28"/>
          <w:szCs w:val="28"/>
        </w:rPr>
        <w:t>Эффективное решение указанных проблем возможно путем применения программно-целевого метода планирования. Использование программно-целевого метода позволит:</w:t>
      </w:r>
    </w:p>
    <w:p w:rsidR="00F85677" w:rsidRPr="00F85677" w:rsidRDefault="00F85677" w:rsidP="00F85677">
      <w:pPr>
        <w:autoSpaceDE w:val="0"/>
        <w:autoSpaceDN w:val="0"/>
        <w:spacing w:after="0" w:line="240" w:lineRule="auto"/>
        <w:ind w:firstLine="720"/>
        <w:rPr>
          <w:rFonts w:ascii="Times New Roman" w:hAnsi="Times New Roman"/>
          <w:sz w:val="28"/>
          <w:szCs w:val="28"/>
        </w:rPr>
      </w:pPr>
      <w:r w:rsidRPr="00F85677">
        <w:rPr>
          <w:rFonts w:ascii="Times New Roman" w:hAnsi="Times New Roman"/>
          <w:sz w:val="28"/>
          <w:szCs w:val="28"/>
        </w:rPr>
        <w:t>- проводить единую политику в области развития и внедрения информационных технологий в структурных подразделениях администрации города Коврова;</w:t>
      </w:r>
    </w:p>
    <w:p w:rsidR="00F85677" w:rsidRPr="00F85677" w:rsidRDefault="00F85677" w:rsidP="00F85677">
      <w:pPr>
        <w:autoSpaceDE w:val="0"/>
        <w:autoSpaceDN w:val="0"/>
        <w:spacing w:after="0" w:line="240" w:lineRule="auto"/>
        <w:ind w:firstLine="720"/>
        <w:rPr>
          <w:rFonts w:ascii="Times New Roman" w:hAnsi="Times New Roman"/>
          <w:sz w:val="28"/>
          <w:szCs w:val="28"/>
        </w:rPr>
      </w:pPr>
      <w:r w:rsidRPr="00F85677">
        <w:rPr>
          <w:rFonts w:ascii="Times New Roman" w:hAnsi="Times New Roman"/>
          <w:sz w:val="28"/>
          <w:szCs w:val="28"/>
        </w:rPr>
        <w:t>- обеспечить эффективное расходование бюджетных средств при решении задач в области развития и использования информационно-телекоммуникационных технологий;</w:t>
      </w:r>
    </w:p>
    <w:p w:rsidR="00F85677" w:rsidRPr="00F85677" w:rsidRDefault="00F85677" w:rsidP="00F85677">
      <w:pPr>
        <w:autoSpaceDE w:val="0"/>
        <w:autoSpaceDN w:val="0"/>
        <w:spacing w:after="0" w:line="240" w:lineRule="auto"/>
        <w:ind w:firstLine="720"/>
        <w:rPr>
          <w:rFonts w:ascii="Times New Roman" w:hAnsi="Times New Roman"/>
          <w:sz w:val="28"/>
          <w:szCs w:val="28"/>
        </w:rPr>
      </w:pPr>
      <w:r w:rsidRPr="00F85677">
        <w:rPr>
          <w:rFonts w:ascii="Times New Roman" w:hAnsi="Times New Roman"/>
          <w:sz w:val="28"/>
          <w:szCs w:val="28"/>
        </w:rPr>
        <w:t>- обеспечить эффективное межведомственное взаимодействие в сфере развития и использования информационно-телекоммуникационных технологий.</w:t>
      </w:r>
    </w:p>
    <w:p w:rsidR="00E42192" w:rsidRPr="00BF6551" w:rsidRDefault="00E42192" w:rsidP="00E42192">
      <w:pPr>
        <w:autoSpaceDE w:val="0"/>
        <w:autoSpaceDN w:val="0"/>
        <w:spacing w:after="0" w:line="240" w:lineRule="auto"/>
        <w:ind w:firstLine="720"/>
        <w:jc w:val="center"/>
        <w:rPr>
          <w:b/>
          <w:sz w:val="28"/>
          <w:szCs w:val="28"/>
        </w:rPr>
      </w:pPr>
    </w:p>
    <w:p w:rsidR="00E42192" w:rsidRPr="00E61DF9" w:rsidRDefault="00E42192" w:rsidP="00A24E54">
      <w:pPr>
        <w:numPr>
          <w:ilvl w:val="0"/>
          <w:numId w:val="39"/>
        </w:numPr>
        <w:spacing w:after="0" w:line="240" w:lineRule="auto"/>
        <w:jc w:val="center"/>
        <w:outlineLvl w:val="1"/>
        <w:rPr>
          <w:rFonts w:ascii="Times New Roman" w:hAnsi="Times New Roman"/>
          <w:b/>
          <w:bCs/>
          <w:sz w:val="28"/>
          <w:szCs w:val="28"/>
        </w:rPr>
      </w:pPr>
      <w:r w:rsidRPr="00E61DF9">
        <w:rPr>
          <w:rFonts w:ascii="Times New Roman" w:hAnsi="Times New Roman"/>
          <w:b/>
          <w:bCs/>
          <w:sz w:val="28"/>
          <w:szCs w:val="28"/>
        </w:rPr>
        <w:t>Приоритеты, цели и зад</w:t>
      </w:r>
      <w:r w:rsidR="00AC10C5">
        <w:rPr>
          <w:rFonts w:ascii="Times New Roman" w:hAnsi="Times New Roman"/>
          <w:b/>
          <w:bCs/>
          <w:sz w:val="28"/>
          <w:szCs w:val="28"/>
        </w:rPr>
        <w:t>ачи в сфере информатизации</w:t>
      </w:r>
    </w:p>
    <w:p w:rsidR="00E61DF9" w:rsidRPr="00E61DF9" w:rsidRDefault="00E61DF9" w:rsidP="00E61DF9">
      <w:pPr>
        <w:autoSpaceDE w:val="0"/>
        <w:autoSpaceDN w:val="0"/>
        <w:spacing w:after="0" w:line="240" w:lineRule="auto"/>
        <w:ind w:firstLine="720"/>
        <w:rPr>
          <w:rFonts w:ascii="Times New Roman" w:hAnsi="Times New Roman"/>
          <w:sz w:val="28"/>
          <w:szCs w:val="28"/>
        </w:rPr>
      </w:pPr>
      <w:r w:rsidRPr="00E61DF9">
        <w:rPr>
          <w:rFonts w:ascii="Times New Roman" w:hAnsi="Times New Roman"/>
          <w:sz w:val="28"/>
          <w:szCs w:val="28"/>
        </w:rPr>
        <w:t xml:space="preserve">Основные цели и задачи </w:t>
      </w:r>
      <w:r w:rsidR="008E3578">
        <w:rPr>
          <w:rFonts w:ascii="Times New Roman" w:hAnsi="Times New Roman"/>
          <w:sz w:val="28"/>
          <w:szCs w:val="28"/>
        </w:rPr>
        <w:t>под</w:t>
      </w:r>
      <w:r w:rsidRPr="00E61DF9">
        <w:rPr>
          <w:rFonts w:ascii="Times New Roman" w:hAnsi="Times New Roman"/>
          <w:sz w:val="28"/>
          <w:szCs w:val="28"/>
        </w:rPr>
        <w:t xml:space="preserve">программы соответствуют инновационному социально ориентированному сценарию развития Владимирской области, определенному </w:t>
      </w:r>
      <w:hyperlink r:id="rId23" w:history="1">
        <w:r w:rsidRPr="00E61DF9">
          <w:rPr>
            <w:rFonts w:ascii="Times New Roman" w:hAnsi="Times New Roman"/>
            <w:sz w:val="28"/>
            <w:szCs w:val="28"/>
          </w:rPr>
          <w:t>Концепцией</w:t>
        </w:r>
      </w:hyperlink>
      <w:r w:rsidRPr="00E61DF9">
        <w:rPr>
          <w:rFonts w:ascii="Times New Roman" w:hAnsi="Times New Roman"/>
          <w:sz w:val="28"/>
          <w:szCs w:val="28"/>
        </w:rPr>
        <w:t xml:space="preserve"> долгосрочного социально-экономического развития Российской Федерации на период до 2020 года и </w:t>
      </w:r>
      <w:hyperlink r:id="rId24" w:history="1">
        <w:r w:rsidRPr="00E61DF9">
          <w:rPr>
            <w:rFonts w:ascii="Times New Roman" w:hAnsi="Times New Roman"/>
            <w:sz w:val="28"/>
            <w:szCs w:val="28"/>
          </w:rPr>
          <w:t>Стратегией</w:t>
        </w:r>
      </w:hyperlink>
      <w:r w:rsidRPr="00E61DF9">
        <w:rPr>
          <w:rFonts w:ascii="Times New Roman" w:hAnsi="Times New Roman"/>
          <w:sz w:val="28"/>
          <w:szCs w:val="28"/>
        </w:rPr>
        <w:t xml:space="preserve"> социально-экономического развития Владимирской области до 2027 года.</w:t>
      </w:r>
    </w:p>
    <w:p w:rsidR="00E61DF9" w:rsidRPr="00E61DF9" w:rsidRDefault="00E61DF9" w:rsidP="00E61DF9">
      <w:pPr>
        <w:autoSpaceDE w:val="0"/>
        <w:autoSpaceDN w:val="0"/>
        <w:spacing w:after="0" w:line="240" w:lineRule="auto"/>
        <w:ind w:firstLine="720"/>
        <w:rPr>
          <w:rFonts w:ascii="Times New Roman" w:hAnsi="Times New Roman"/>
          <w:sz w:val="28"/>
          <w:szCs w:val="28"/>
        </w:rPr>
      </w:pPr>
      <w:r w:rsidRPr="00E61DF9">
        <w:rPr>
          <w:rFonts w:ascii="Times New Roman" w:hAnsi="Times New Roman"/>
          <w:sz w:val="28"/>
          <w:szCs w:val="28"/>
        </w:rPr>
        <w:t>Основными целями программы являются:</w:t>
      </w:r>
    </w:p>
    <w:p w:rsidR="00736816" w:rsidRPr="00736816" w:rsidRDefault="00736816" w:rsidP="00736816">
      <w:pPr>
        <w:pStyle w:val="ConsPlusCell"/>
        <w:ind w:firstLine="720"/>
        <w:rPr>
          <w:rFonts w:ascii="Times New Roman" w:hAnsi="Times New Roman" w:cs="Times New Roman"/>
          <w:sz w:val="28"/>
          <w:szCs w:val="28"/>
        </w:rPr>
      </w:pPr>
      <w:r w:rsidRPr="00736816">
        <w:rPr>
          <w:rFonts w:ascii="Times New Roman" w:hAnsi="Times New Roman" w:cs="Times New Roman"/>
          <w:sz w:val="28"/>
          <w:szCs w:val="28"/>
        </w:rPr>
        <w:t>- повышение эффективности</w:t>
      </w:r>
      <w:r w:rsidR="00976653">
        <w:rPr>
          <w:rFonts w:ascii="Times New Roman" w:hAnsi="Times New Roman" w:cs="Times New Roman"/>
          <w:sz w:val="28"/>
          <w:szCs w:val="28"/>
        </w:rPr>
        <w:t xml:space="preserve"> </w:t>
      </w:r>
      <w:r w:rsidRPr="00736816">
        <w:rPr>
          <w:rFonts w:ascii="Times New Roman" w:hAnsi="Times New Roman" w:cs="Times New Roman"/>
          <w:sz w:val="28"/>
          <w:szCs w:val="28"/>
        </w:rPr>
        <w:t>муниципального управления на основе использования информационных и телекоммуникационных технологий.</w:t>
      </w:r>
    </w:p>
    <w:p w:rsidR="00E61DF9" w:rsidRPr="00736816" w:rsidRDefault="00736816" w:rsidP="00E61DF9">
      <w:pPr>
        <w:autoSpaceDE w:val="0"/>
        <w:autoSpaceDN w:val="0"/>
        <w:spacing w:after="0" w:line="240" w:lineRule="auto"/>
        <w:ind w:firstLine="720"/>
        <w:rPr>
          <w:rFonts w:ascii="Times New Roman" w:hAnsi="Times New Roman"/>
          <w:color w:val="0000FF"/>
          <w:sz w:val="28"/>
          <w:szCs w:val="28"/>
        </w:rPr>
      </w:pPr>
      <w:r w:rsidRPr="00736816">
        <w:rPr>
          <w:rFonts w:ascii="Times New Roman" w:hAnsi="Times New Roman"/>
          <w:sz w:val="28"/>
          <w:szCs w:val="28"/>
        </w:rPr>
        <w:t>- получение гражданами и организациями преимуществ от использования информационных и телекоммуникационных технологий.</w:t>
      </w:r>
      <w:r w:rsidRPr="00736816">
        <w:rPr>
          <w:rFonts w:ascii="Courier New" w:hAnsi="Courier New" w:cs="Courier New"/>
          <w:color w:val="FF0000"/>
          <w:sz w:val="28"/>
          <w:szCs w:val="28"/>
        </w:rPr>
        <w:t xml:space="preserve"> </w:t>
      </w:r>
    </w:p>
    <w:p w:rsidR="00E61DF9" w:rsidRPr="00EF33DA" w:rsidRDefault="00E61DF9" w:rsidP="00E61DF9">
      <w:pPr>
        <w:autoSpaceDE w:val="0"/>
        <w:autoSpaceDN w:val="0"/>
        <w:spacing w:after="0" w:line="240" w:lineRule="auto"/>
        <w:ind w:firstLine="720"/>
        <w:rPr>
          <w:rFonts w:ascii="Times New Roman" w:hAnsi="Times New Roman"/>
          <w:sz w:val="28"/>
          <w:szCs w:val="28"/>
        </w:rPr>
      </w:pPr>
      <w:r w:rsidRPr="00EF33DA">
        <w:rPr>
          <w:rFonts w:ascii="Times New Roman" w:hAnsi="Times New Roman"/>
          <w:sz w:val="28"/>
          <w:szCs w:val="28"/>
        </w:rPr>
        <w:t>Для достижения целей программы необходимо обеспечить решение следующих задач:</w:t>
      </w:r>
    </w:p>
    <w:p w:rsidR="00736816" w:rsidRPr="00EF33DA" w:rsidRDefault="00736816" w:rsidP="00736816">
      <w:pPr>
        <w:autoSpaceDE w:val="0"/>
        <w:autoSpaceDN w:val="0"/>
        <w:spacing w:after="0" w:line="240" w:lineRule="auto"/>
        <w:ind w:firstLine="720"/>
        <w:rPr>
          <w:rFonts w:ascii="Times New Roman" w:hAnsi="Times New Roman"/>
          <w:sz w:val="28"/>
          <w:szCs w:val="28"/>
        </w:rPr>
      </w:pPr>
      <w:r w:rsidRPr="00EF33DA">
        <w:rPr>
          <w:rFonts w:ascii="Times New Roman" w:hAnsi="Times New Roman"/>
          <w:sz w:val="28"/>
          <w:szCs w:val="28"/>
        </w:rPr>
        <w:t>- предоставление гражданам и организациям информации о деятельности органов местного самоуправления с использованием информационных и телекоммуникационных технологий;</w:t>
      </w:r>
    </w:p>
    <w:p w:rsidR="00736816" w:rsidRPr="00EF33DA" w:rsidRDefault="00736816" w:rsidP="00736816">
      <w:pPr>
        <w:spacing w:after="0" w:line="240" w:lineRule="auto"/>
        <w:ind w:firstLine="720"/>
        <w:rPr>
          <w:rFonts w:ascii="Times New Roman" w:hAnsi="Times New Roman"/>
          <w:sz w:val="28"/>
          <w:szCs w:val="28"/>
        </w:rPr>
      </w:pPr>
      <w:r w:rsidRPr="00EF33DA">
        <w:rPr>
          <w:rFonts w:ascii="Times New Roman" w:hAnsi="Times New Roman"/>
          <w:sz w:val="28"/>
          <w:szCs w:val="28"/>
        </w:rPr>
        <w:t>- развитие технических средств становления информационного общества;</w:t>
      </w:r>
    </w:p>
    <w:p w:rsidR="00736816" w:rsidRPr="00EF33DA" w:rsidRDefault="00736816" w:rsidP="00736816">
      <w:pPr>
        <w:spacing w:after="0" w:line="240" w:lineRule="auto"/>
        <w:ind w:firstLine="720"/>
        <w:rPr>
          <w:rFonts w:ascii="Times New Roman" w:hAnsi="Times New Roman"/>
          <w:sz w:val="28"/>
          <w:szCs w:val="28"/>
        </w:rPr>
      </w:pPr>
      <w:r w:rsidRPr="00EF33DA">
        <w:rPr>
          <w:rFonts w:ascii="Times New Roman" w:hAnsi="Times New Roman"/>
          <w:sz w:val="28"/>
          <w:szCs w:val="28"/>
        </w:rPr>
        <w:t>- создание и развитие информационных систем обеспечения деятельности администрации города;</w:t>
      </w:r>
    </w:p>
    <w:p w:rsidR="00736816" w:rsidRPr="00EF33DA" w:rsidRDefault="00736816" w:rsidP="00736816">
      <w:pPr>
        <w:spacing w:after="0" w:line="240" w:lineRule="auto"/>
        <w:ind w:firstLine="720"/>
        <w:rPr>
          <w:rFonts w:ascii="Times New Roman" w:hAnsi="Times New Roman"/>
          <w:sz w:val="28"/>
          <w:szCs w:val="28"/>
        </w:rPr>
      </w:pPr>
      <w:r w:rsidRPr="00EF33DA">
        <w:rPr>
          <w:rFonts w:ascii="Times New Roman" w:hAnsi="Times New Roman"/>
          <w:sz w:val="28"/>
          <w:szCs w:val="28"/>
        </w:rPr>
        <w:t>-</w:t>
      </w:r>
      <w:r w:rsidRPr="00EF33DA">
        <w:rPr>
          <w:sz w:val="28"/>
          <w:szCs w:val="28"/>
        </w:rPr>
        <w:t xml:space="preserve"> </w:t>
      </w:r>
      <w:r w:rsidRPr="00EF33DA">
        <w:rPr>
          <w:rFonts w:ascii="Times New Roman" w:hAnsi="Times New Roman"/>
          <w:sz w:val="28"/>
          <w:szCs w:val="28"/>
        </w:rPr>
        <w:t>развитие электронных сервисов, обеспечивающих</w:t>
      </w:r>
      <w:r w:rsidR="00976653">
        <w:rPr>
          <w:rFonts w:ascii="Times New Roman" w:hAnsi="Times New Roman"/>
          <w:sz w:val="28"/>
          <w:szCs w:val="28"/>
        </w:rPr>
        <w:t xml:space="preserve"> </w:t>
      </w:r>
      <w:r w:rsidRPr="00EF33DA">
        <w:rPr>
          <w:rFonts w:ascii="Times New Roman" w:hAnsi="Times New Roman"/>
          <w:sz w:val="28"/>
          <w:szCs w:val="28"/>
        </w:rPr>
        <w:t>взаимодействие администрации с гражданами и</w:t>
      </w:r>
      <w:r w:rsidR="00976653">
        <w:rPr>
          <w:rFonts w:ascii="Times New Roman" w:hAnsi="Times New Roman"/>
          <w:sz w:val="28"/>
          <w:szCs w:val="28"/>
        </w:rPr>
        <w:t xml:space="preserve"> </w:t>
      </w:r>
      <w:r w:rsidRPr="00EF33DA">
        <w:rPr>
          <w:rFonts w:ascii="Times New Roman" w:hAnsi="Times New Roman"/>
          <w:sz w:val="28"/>
          <w:szCs w:val="28"/>
        </w:rPr>
        <w:t>организациями;</w:t>
      </w:r>
      <w:r w:rsidR="00976653">
        <w:rPr>
          <w:sz w:val="28"/>
          <w:szCs w:val="28"/>
        </w:rPr>
        <w:t xml:space="preserve"> </w:t>
      </w:r>
    </w:p>
    <w:p w:rsidR="00736816" w:rsidRPr="00EF33DA" w:rsidRDefault="00736816" w:rsidP="00736816">
      <w:pPr>
        <w:autoSpaceDE w:val="0"/>
        <w:autoSpaceDN w:val="0"/>
        <w:spacing w:after="0" w:line="240" w:lineRule="auto"/>
        <w:ind w:firstLine="720"/>
        <w:rPr>
          <w:rFonts w:ascii="Times New Roman" w:hAnsi="Times New Roman"/>
          <w:sz w:val="28"/>
          <w:szCs w:val="28"/>
        </w:rPr>
      </w:pPr>
      <w:r w:rsidRPr="00EF33DA">
        <w:rPr>
          <w:rFonts w:ascii="Times New Roman" w:hAnsi="Times New Roman"/>
          <w:sz w:val="28"/>
          <w:szCs w:val="28"/>
        </w:rPr>
        <w:t>- обеспечение межведомственного информационного взаимодействия и предоставления</w:t>
      </w:r>
      <w:r w:rsidR="00976653">
        <w:rPr>
          <w:rFonts w:ascii="Times New Roman" w:hAnsi="Times New Roman"/>
          <w:sz w:val="28"/>
          <w:szCs w:val="28"/>
        </w:rPr>
        <w:t xml:space="preserve"> </w:t>
      </w:r>
      <w:r w:rsidRPr="00EF33DA">
        <w:rPr>
          <w:rFonts w:ascii="Times New Roman" w:hAnsi="Times New Roman"/>
          <w:sz w:val="28"/>
          <w:szCs w:val="28"/>
        </w:rPr>
        <w:t>государственных и муниципальных услуг в электронной форме;</w:t>
      </w:r>
    </w:p>
    <w:p w:rsidR="00736816" w:rsidRPr="00EF33DA" w:rsidRDefault="00736816" w:rsidP="00736816">
      <w:pPr>
        <w:spacing w:after="0" w:line="240" w:lineRule="auto"/>
        <w:ind w:firstLine="720"/>
        <w:rPr>
          <w:rFonts w:ascii="Times New Roman" w:hAnsi="Times New Roman"/>
          <w:sz w:val="28"/>
          <w:szCs w:val="28"/>
        </w:rPr>
      </w:pPr>
      <w:r w:rsidRPr="00EF33DA">
        <w:rPr>
          <w:rFonts w:ascii="Times New Roman" w:hAnsi="Times New Roman"/>
          <w:sz w:val="28"/>
          <w:szCs w:val="28"/>
        </w:rPr>
        <w:t>- развитие телекоммуникационной инфраструктуры администрации, широкополосного доступа к сети Интернет;</w:t>
      </w:r>
    </w:p>
    <w:p w:rsidR="00736816" w:rsidRPr="00EF33DA" w:rsidRDefault="00736816" w:rsidP="00736816">
      <w:pPr>
        <w:spacing w:after="0" w:line="240" w:lineRule="auto"/>
        <w:ind w:firstLine="720"/>
        <w:rPr>
          <w:rFonts w:ascii="Times New Roman" w:hAnsi="Times New Roman"/>
          <w:sz w:val="28"/>
          <w:szCs w:val="28"/>
        </w:rPr>
      </w:pPr>
      <w:r w:rsidRPr="00EF33DA">
        <w:rPr>
          <w:rFonts w:ascii="Times New Roman" w:hAnsi="Times New Roman"/>
          <w:sz w:val="28"/>
          <w:szCs w:val="28"/>
        </w:rPr>
        <w:t xml:space="preserve">- развитие программно-технических средств локальных вычислительных сетей структурных подразделений администрации и обеспечение защиты информации; </w:t>
      </w:r>
    </w:p>
    <w:p w:rsidR="00736816" w:rsidRPr="00EF33DA" w:rsidRDefault="00736816" w:rsidP="00736816">
      <w:pPr>
        <w:autoSpaceDE w:val="0"/>
        <w:autoSpaceDN w:val="0"/>
        <w:spacing w:after="0" w:line="240" w:lineRule="auto"/>
        <w:ind w:firstLine="720"/>
        <w:rPr>
          <w:rFonts w:ascii="Times New Roman" w:hAnsi="Times New Roman"/>
          <w:sz w:val="28"/>
          <w:szCs w:val="28"/>
        </w:rPr>
      </w:pPr>
      <w:r w:rsidRPr="00EF33DA">
        <w:rPr>
          <w:rFonts w:ascii="Times New Roman" w:hAnsi="Times New Roman"/>
          <w:sz w:val="28"/>
          <w:szCs w:val="28"/>
        </w:rPr>
        <w:t>- создание многофункционального центра по предоставлению государственных и муниципальных услуг. Оптимизация порядка оказания государственных и муниципальных услуг.</w:t>
      </w:r>
    </w:p>
    <w:p w:rsidR="00E61DF9" w:rsidRPr="00E61DF9" w:rsidRDefault="00E61DF9" w:rsidP="00E61DF9">
      <w:pPr>
        <w:autoSpaceDE w:val="0"/>
        <w:autoSpaceDN w:val="0"/>
        <w:spacing w:after="0" w:line="240" w:lineRule="auto"/>
        <w:ind w:firstLine="720"/>
        <w:rPr>
          <w:rFonts w:ascii="Times New Roman" w:hAnsi="Times New Roman"/>
          <w:sz w:val="28"/>
          <w:szCs w:val="28"/>
        </w:rPr>
      </w:pPr>
      <w:r w:rsidRPr="00E61DF9">
        <w:rPr>
          <w:rFonts w:ascii="Times New Roman" w:hAnsi="Times New Roman"/>
          <w:sz w:val="28"/>
          <w:szCs w:val="28"/>
        </w:rPr>
        <w:t>Программой предусматривается перевод официального сайта администрации на современную программную основу с функциональными возможностями, отвечающими требованиям законодательства к структуре, информационному наполнению и доступности сайтов органов местного самоуправления.</w:t>
      </w:r>
    </w:p>
    <w:p w:rsidR="00E61DF9" w:rsidRPr="00E61DF9" w:rsidRDefault="00E61DF9" w:rsidP="00E61DF9">
      <w:pPr>
        <w:autoSpaceDE w:val="0"/>
        <w:autoSpaceDN w:val="0"/>
        <w:spacing w:after="0" w:line="240" w:lineRule="auto"/>
        <w:ind w:firstLine="720"/>
        <w:rPr>
          <w:rFonts w:ascii="Times New Roman" w:hAnsi="Times New Roman"/>
          <w:sz w:val="28"/>
          <w:szCs w:val="28"/>
        </w:rPr>
      </w:pPr>
      <w:r w:rsidRPr="00E61DF9">
        <w:rPr>
          <w:rFonts w:ascii="Times New Roman" w:hAnsi="Times New Roman"/>
          <w:sz w:val="28"/>
          <w:szCs w:val="28"/>
        </w:rPr>
        <w:t xml:space="preserve">В целях выполнения требований Федерального </w:t>
      </w:r>
      <w:hyperlink r:id="rId25" w:history="1">
        <w:r w:rsidRPr="00E61DF9">
          <w:rPr>
            <w:rFonts w:ascii="Times New Roman" w:hAnsi="Times New Roman"/>
            <w:sz w:val="28"/>
            <w:szCs w:val="28"/>
          </w:rPr>
          <w:t>закона</w:t>
        </w:r>
      </w:hyperlink>
      <w:r w:rsidRPr="00E61DF9">
        <w:rPr>
          <w:rFonts w:ascii="Times New Roman" w:hAnsi="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 в программе предусмотрены мероприятия по повышению открытости в деятельности администрации. Этому будет способствовать оборудование помещений администрации средствами трансляции публичных мероприятий на официальном сайте администрации в сети Интернет.</w:t>
      </w:r>
    </w:p>
    <w:p w:rsidR="00E61DF9" w:rsidRPr="00E61DF9" w:rsidRDefault="00E61DF9" w:rsidP="00E61DF9">
      <w:pPr>
        <w:spacing w:after="0" w:line="240" w:lineRule="auto"/>
        <w:ind w:firstLine="720"/>
        <w:rPr>
          <w:rFonts w:ascii="Times New Roman" w:hAnsi="Times New Roman"/>
          <w:sz w:val="28"/>
          <w:szCs w:val="28"/>
        </w:rPr>
      </w:pPr>
      <w:r w:rsidRPr="00E61DF9">
        <w:rPr>
          <w:rFonts w:ascii="Times New Roman" w:hAnsi="Times New Roman"/>
          <w:sz w:val="28"/>
          <w:szCs w:val="28"/>
        </w:rPr>
        <w:t xml:space="preserve">В целях выполнения требований Федерального </w:t>
      </w:r>
      <w:hyperlink r:id="rId26" w:history="1">
        <w:r w:rsidRPr="00E61DF9">
          <w:rPr>
            <w:rFonts w:ascii="Times New Roman" w:hAnsi="Times New Roman"/>
            <w:sz w:val="28"/>
            <w:szCs w:val="28"/>
          </w:rPr>
          <w:t>закона</w:t>
        </w:r>
      </w:hyperlink>
      <w:r w:rsidRPr="00E61DF9">
        <w:rPr>
          <w:rFonts w:ascii="Times New Roman" w:hAnsi="Times New Roman"/>
          <w:sz w:val="28"/>
          <w:szCs w:val="28"/>
        </w:rPr>
        <w:t xml:space="preserve"> от 27.07.2010 N 210-ФЗ "Об организации предоставления государственных и муниципальных услуг" в программе предусмотрены мероприятия по развитию и обеспечению функционирования защищенной сети передачи данных СМЭВ, созданию электронных сервисов предоставления государственных и муниципальных услуг, информационного межведомственного взаимодействия. В защищенную сеть передачи данных СМЭВ должны быть включены структурные подразделения администрации, которые участвуют в информационном обмене при предоставлении государственных и муниципальных услуг. Электронные сервисы позволят предоставлять государственные и муниципальные услуги в электронной форме с использованием единого портала, системы исполнения регламентов и единой системы межведомственного электронного взаимодействия. Будет обеспечена возможность получения государственных и муниципальных услуг по принципу «одного окна» для населения города Коврова.</w:t>
      </w:r>
    </w:p>
    <w:p w:rsidR="00E61DF9" w:rsidRPr="00E61DF9" w:rsidRDefault="00E61DF9" w:rsidP="00E61DF9">
      <w:pPr>
        <w:autoSpaceDE w:val="0"/>
        <w:autoSpaceDN w:val="0"/>
        <w:spacing w:after="0" w:line="240" w:lineRule="auto"/>
        <w:ind w:firstLine="720"/>
        <w:rPr>
          <w:rFonts w:ascii="Times New Roman" w:hAnsi="Times New Roman"/>
          <w:sz w:val="28"/>
          <w:szCs w:val="28"/>
        </w:rPr>
      </w:pPr>
      <w:r w:rsidRPr="00E61DF9">
        <w:rPr>
          <w:rFonts w:ascii="Times New Roman" w:hAnsi="Times New Roman"/>
          <w:sz w:val="28"/>
          <w:szCs w:val="28"/>
        </w:rPr>
        <w:t>В целях повышения эффективности деятельности администрации</w:t>
      </w:r>
      <w:r w:rsidR="00976653">
        <w:rPr>
          <w:rFonts w:ascii="Times New Roman" w:hAnsi="Times New Roman"/>
          <w:sz w:val="28"/>
          <w:szCs w:val="28"/>
        </w:rPr>
        <w:t xml:space="preserve"> </w:t>
      </w:r>
      <w:r w:rsidR="00736816">
        <w:rPr>
          <w:rFonts w:ascii="Times New Roman" w:hAnsi="Times New Roman"/>
          <w:sz w:val="28"/>
          <w:szCs w:val="28"/>
        </w:rPr>
        <w:t xml:space="preserve">города </w:t>
      </w:r>
      <w:r w:rsidR="00FE65FC">
        <w:rPr>
          <w:rFonts w:ascii="Times New Roman" w:hAnsi="Times New Roman"/>
          <w:sz w:val="28"/>
          <w:szCs w:val="28"/>
        </w:rPr>
        <w:t>П</w:t>
      </w:r>
      <w:r w:rsidR="005D72AE">
        <w:rPr>
          <w:rFonts w:ascii="Times New Roman" w:hAnsi="Times New Roman"/>
          <w:sz w:val="28"/>
          <w:szCs w:val="28"/>
        </w:rPr>
        <w:t>од</w:t>
      </w:r>
      <w:r w:rsidRPr="00E61DF9">
        <w:rPr>
          <w:rFonts w:ascii="Times New Roman" w:hAnsi="Times New Roman"/>
          <w:sz w:val="28"/>
          <w:szCs w:val="28"/>
        </w:rPr>
        <w:t xml:space="preserve">программа предусматривает проведение модернизации информационной системы электронного документооборота. В качестве базовой платформы предполагается использование системы </w:t>
      </w:r>
      <w:r w:rsidRPr="00E61DF9">
        <w:rPr>
          <w:rFonts w:ascii="Times New Roman" w:hAnsi="Times New Roman"/>
          <w:sz w:val="28"/>
          <w:szCs w:val="28"/>
          <w:lang w:val="en-US"/>
        </w:rPr>
        <w:t>eDocLib</w:t>
      </w:r>
      <w:r w:rsidRPr="00E61DF9">
        <w:rPr>
          <w:rFonts w:ascii="Times New Roman" w:hAnsi="Times New Roman"/>
          <w:sz w:val="28"/>
          <w:szCs w:val="28"/>
        </w:rPr>
        <w:t>. Информационная система обеспечит работу с документами в электронной форме до уровня исполнителя. Система позволит также осуществлять автоматизированный контроль исполнения документов. Предусматривается интеграция системы с системой межведомственного электронного документооборота и работой по рассмотрению обращений граждан.</w:t>
      </w:r>
    </w:p>
    <w:p w:rsidR="00E61DF9" w:rsidRPr="00E61DF9" w:rsidRDefault="00E61DF9" w:rsidP="00E61DF9">
      <w:pPr>
        <w:autoSpaceDE w:val="0"/>
        <w:autoSpaceDN w:val="0"/>
        <w:spacing w:after="0" w:line="240" w:lineRule="auto"/>
        <w:ind w:firstLine="720"/>
        <w:rPr>
          <w:rFonts w:ascii="Times New Roman" w:hAnsi="Times New Roman"/>
          <w:sz w:val="28"/>
          <w:szCs w:val="28"/>
        </w:rPr>
      </w:pPr>
      <w:r w:rsidRPr="00E61DF9">
        <w:rPr>
          <w:rFonts w:ascii="Times New Roman" w:hAnsi="Times New Roman"/>
          <w:sz w:val="28"/>
          <w:szCs w:val="28"/>
        </w:rPr>
        <w:t>Комплекс программных мероприятий по развитию телекоммуникационной инфраструктуры администрации</w:t>
      </w:r>
      <w:r w:rsidR="00736816">
        <w:rPr>
          <w:rFonts w:ascii="Times New Roman" w:hAnsi="Times New Roman"/>
          <w:sz w:val="28"/>
          <w:szCs w:val="28"/>
        </w:rPr>
        <w:t xml:space="preserve"> города</w:t>
      </w:r>
      <w:r w:rsidRPr="00E61DF9">
        <w:rPr>
          <w:rFonts w:ascii="Times New Roman" w:hAnsi="Times New Roman"/>
          <w:sz w:val="28"/>
          <w:szCs w:val="28"/>
        </w:rPr>
        <w:t>, повышению качества широкополосного доступа к сети Интернет и обеспечению защиты информации позволит выполнить требования законодательства и создать необходимые условия для решения новых задач в сфере информатизации муниципального управления.</w:t>
      </w:r>
    </w:p>
    <w:p w:rsidR="00E61DF9" w:rsidRPr="00E61DF9" w:rsidRDefault="00E61DF9" w:rsidP="00E61DF9">
      <w:pPr>
        <w:autoSpaceDE w:val="0"/>
        <w:autoSpaceDN w:val="0"/>
        <w:spacing w:after="0" w:line="240" w:lineRule="auto"/>
        <w:ind w:firstLine="720"/>
        <w:rPr>
          <w:rFonts w:ascii="Times New Roman" w:hAnsi="Times New Roman"/>
          <w:sz w:val="28"/>
          <w:szCs w:val="28"/>
        </w:rPr>
      </w:pPr>
      <w:r w:rsidRPr="00E61DF9">
        <w:rPr>
          <w:rFonts w:ascii="Times New Roman" w:hAnsi="Times New Roman"/>
          <w:sz w:val="28"/>
          <w:szCs w:val="28"/>
        </w:rPr>
        <w:t>П</w:t>
      </w:r>
      <w:r w:rsidR="00195C4B">
        <w:rPr>
          <w:rFonts w:ascii="Times New Roman" w:hAnsi="Times New Roman"/>
          <w:sz w:val="28"/>
          <w:szCs w:val="28"/>
        </w:rPr>
        <w:t>одп</w:t>
      </w:r>
      <w:r w:rsidRPr="00E61DF9">
        <w:rPr>
          <w:rFonts w:ascii="Times New Roman" w:hAnsi="Times New Roman"/>
          <w:sz w:val="28"/>
          <w:szCs w:val="28"/>
        </w:rPr>
        <w:t xml:space="preserve">рограмма предусматривает ряд мероприятий по созданию ведомственных информационных систем направленных на совершенствование сфер экономики и муниципального управления. </w:t>
      </w:r>
    </w:p>
    <w:p w:rsidR="00E42192" w:rsidRPr="00E42192" w:rsidRDefault="00E42192" w:rsidP="00E42192">
      <w:pPr>
        <w:spacing w:after="0" w:line="240" w:lineRule="auto"/>
        <w:jc w:val="center"/>
        <w:outlineLvl w:val="1"/>
        <w:rPr>
          <w:rFonts w:ascii="Times New Roman" w:hAnsi="Times New Roman"/>
          <w:b/>
          <w:bCs/>
          <w:color w:val="FF0000"/>
          <w:sz w:val="28"/>
          <w:szCs w:val="28"/>
        </w:rPr>
      </w:pPr>
    </w:p>
    <w:p w:rsidR="00E42192" w:rsidRPr="00D5759F" w:rsidRDefault="00E42192" w:rsidP="00D5759F">
      <w:pPr>
        <w:numPr>
          <w:ilvl w:val="0"/>
          <w:numId w:val="39"/>
        </w:numPr>
        <w:spacing w:after="0" w:line="240" w:lineRule="auto"/>
        <w:jc w:val="center"/>
        <w:rPr>
          <w:rFonts w:ascii="Times New Roman" w:hAnsi="Times New Roman"/>
          <w:b/>
          <w:sz w:val="28"/>
          <w:szCs w:val="28"/>
        </w:rPr>
      </w:pPr>
      <w:r w:rsidRPr="00D5759F">
        <w:rPr>
          <w:rFonts w:ascii="Times New Roman" w:hAnsi="Times New Roman"/>
          <w:b/>
          <w:sz w:val="28"/>
          <w:szCs w:val="28"/>
        </w:rPr>
        <w:t>Целевые показатели (индикаторы)</w:t>
      </w:r>
    </w:p>
    <w:p w:rsidR="00E42192" w:rsidRDefault="00E42192" w:rsidP="00E42192">
      <w:pPr>
        <w:tabs>
          <w:tab w:val="left" w:pos="567"/>
        </w:tabs>
        <w:overflowPunct w:val="0"/>
        <w:autoSpaceDN w:val="0"/>
        <w:spacing w:after="0" w:line="240" w:lineRule="auto"/>
        <w:ind w:firstLine="720"/>
        <w:rPr>
          <w:rFonts w:ascii="Times New Roman" w:hAnsi="Times New Roman"/>
          <w:sz w:val="28"/>
          <w:szCs w:val="28"/>
        </w:rPr>
      </w:pPr>
      <w:r w:rsidRPr="00D5759F">
        <w:rPr>
          <w:rFonts w:ascii="Times New Roman" w:hAnsi="Times New Roman"/>
          <w:sz w:val="28"/>
          <w:szCs w:val="28"/>
        </w:rPr>
        <w:t>Целевые показатели (индикаторы), характеризующие достижение поставленных целей и задач, обоснование их состава и значений приведены</w:t>
      </w:r>
      <w:r w:rsidR="00D5759F">
        <w:rPr>
          <w:rFonts w:ascii="Times New Roman" w:hAnsi="Times New Roman"/>
          <w:sz w:val="28"/>
          <w:szCs w:val="28"/>
        </w:rPr>
        <w:t xml:space="preserve"> в приложении № 1</w:t>
      </w:r>
      <w:r w:rsidRPr="00D5759F">
        <w:rPr>
          <w:rFonts w:ascii="Times New Roman" w:hAnsi="Times New Roman"/>
          <w:sz w:val="28"/>
          <w:szCs w:val="28"/>
        </w:rPr>
        <w:t>:</w:t>
      </w:r>
    </w:p>
    <w:p w:rsidR="00235BF8" w:rsidRPr="00235BF8" w:rsidRDefault="00235BF8" w:rsidP="00235BF8">
      <w:pPr>
        <w:spacing w:after="0" w:line="240" w:lineRule="auto"/>
        <w:ind w:firstLine="720"/>
        <w:rPr>
          <w:rFonts w:ascii="Times New Roman" w:hAnsi="Times New Roman"/>
          <w:sz w:val="28"/>
          <w:szCs w:val="28"/>
        </w:rPr>
      </w:pPr>
      <w:r w:rsidRPr="004B1CA0">
        <w:rPr>
          <w:rFonts w:ascii="Times New Roman" w:hAnsi="Times New Roman"/>
          <w:sz w:val="28"/>
          <w:szCs w:val="28"/>
        </w:rPr>
        <w:t>- доля структурных</w:t>
      </w:r>
      <w:r w:rsidRPr="00235BF8">
        <w:rPr>
          <w:rFonts w:ascii="Times New Roman" w:hAnsi="Times New Roman"/>
          <w:sz w:val="28"/>
          <w:szCs w:val="28"/>
        </w:rPr>
        <w:t xml:space="preserve"> подразделений администрации,</w:t>
      </w:r>
      <w:r w:rsidR="00976653">
        <w:rPr>
          <w:rFonts w:ascii="Times New Roman" w:hAnsi="Times New Roman"/>
          <w:sz w:val="28"/>
          <w:szCs w:val="28"/>
        </w:rPr>
        <w:t xml:space="preserve"> </w:t>
      </w:r>
      <w:r w:rsidRPr="00235BF8">
        <w:rPr>
          <w:rFonts w:ascii="Times New Roman" w:hAnsi="Times New Roman"/>
          <w:sz w:val="28"/>
          <w:szCs w:val="28"/>
        </w:rPr>
        <w:t>имеющих доступ к сети Интернет со скоростью не менее 10 Мбит/</w:t>
      </w:r>
      <w:r>
        <w:rPr>
          <w:rFonts w:ascii="Times New Roman" w:hAnsi="Times New Roman"/>
          <w:sz w:val="28"/>
          <w:szCs w:val="28"/>
        </w:rPr>
        <w:t>с и без ограничения трафика</w:t>
      </w:r>
      <w:r w:rsidRPr="00235BF8">
        <w:rPr>
          <w:rFonts w:ascii="Times New Roman" w:hAnsi="Times New Roman"/>
          <w:sz w:val="28"/>
          <w:szCs w:val="28"/>
        </w:rPr>
        <w:t xml:space="preserve">; </w:t>
      </w:r>
    </w:p>
    <w:p w:rsidR="00235BF8" w:rsidRPr="00235BF8" w:rsidRDefault="00235BF8" w:rsidP="00235BF8">
      <w:pPr>
        <w:spacing w:after="0" w:line="240" w:lineRule="auto"/>
        <w:ind w:firstLine="720"/>
        <w:rPr>
          <w:rFonts w:ascii="Times New Roman" w:hAnsi="Times New Roman"/>
          <w:sz w:val="28"/>
          <w:szCs w:val="28"/>
        </w:rPr>
      </w:pPr>
      <w:r w:rsidRPr="00235BF8">
        <w:rPr>
          <w:rFonts w:ascii="Times New Roman" w:hAnsi="Times New Roman"/>
          <w:sz w:val="28"/>
          <w:szCs w:val="28"/>
        </w:rPr>
        <w:t>- количество помещений администрации, оборудованных комплексами трансляции публичны</w:t>
      </w:r>
      <w:r>
        <w:rPr>
          <w:rFonts w:ascii="Times New Roman" w:hAnsi="Times New Roman"/>
          <w:sz w:val="28"/>
          <w:szCs w:val="28"/>
        </w:rPr>
        <w:t>х мероприятий в сети Интернет</w:t>
      </w:r>
      <w:r w:rsidRPr="00235BF8">
        <w:rPr>
          <w:rFonts w:ascii="Times New Roman" w:hAnsi="Times New Roman"/>
          <w:sz w:val="28"/>
          <w:szCs w:val="28"/>
        </w:rPr>
        <w:t xml:space="preserve">; </w:t>
      </w:r>
    </w:p>
    <w:p w:rsidR="00235BF8" w:rsidRPr="00235BF8" w:rsidRDefault="00235BF8" w:rsidP="00235BF8">
      <w:pPr>
        <w:spacing w:after="0" w:line="240" w:lineRule="auto"/>
        <w:ind w:firstLine="720"/>
        <w:rPr>
          <w:rFonts w:ascii="Times New Roman" w:hAnsi="Times New Roman"/>
          <w:sz w:val="28"/>
          <w:szCs w:val="28"/>
        </w:rPr>
      </w:pPr>
      <w:r w:rsidRPr="00235BF8">
        <w:rPr>
          <w:rFonts w:ascii="Times New Roman" w:hAnsi="Times New Roman"/>
          <w:sz w:val="28"/>
          <w:szCs w:val="28"/>
        </w:rPr>
        <w:t>- доля структурных подразделений администрации,</w:t>
      </w:r>
      <w:r w:rsidR="00976653">
        <w:rPr>
          <w:rFonts w:ascii="Times New Roman" w:hAnsi="Times New Roman"/>
          <w:sz w:val="28"/>
          <w:szCs w:val="28"/>
        </w:rPr>
        <w:t xml:space="preserve"> </w:t>
      </w:r>
      <w:r w:rsidRPr="00235BF8">
        <w:rPr>
          <w:rFonts w:ascii="Times New Roman" w:hAnsi="Times New Roman"/>
          <w:sz w:val="28"/>
          <w:szCs w:val="28"/>
        </w:rPr>
        <w:t>подключенных к единой информационной системе эл</w:t>
      </w:r>
      <w:r>
        <w:rPr>
          <w:rFonts w:ascii="Times New Roman" w:hAnsi="Times New Roman"/>
          <w:sz w:val="28"/>
          <w:szCs w:val="28"/>
        </w:rPr>
        <w:t>ектронного документооборота</w:t>
      </w:r>
      <w:r w:rsidRPr="00235BF8">
        <w:rPr>
          <w:rFonts w:ascii="Times New Roman" w:hAnsi="Times New Roman"/>
          <w:sz w:val="28"/>
          <w:szCs w:val="28"/>
        </w:rPr>
        <w:t>;</w:t>
      </w:r>
    </w:p>
    <w:p w:rsidR="00235BF8" w:rsidRPr="00235BF8" w:rsidRDefault="00235BF8" w:rsidP="00235BF8">
      <w:pPr>
        <w:spacing w:after="0" w:line="240" w:lineRule="auto"/>
        <w:ind w:firstLine="720"/>
        <w:rPr>
          <w:rFonts w:ascii="Times New Roman" w:hAnsi="Times New Roman"/>
          <w:sz w:val="28"/>
          <w:szCs w:val="28"/>
        </w:rPr>
      </w:pPr>
      <w:r w:rsidRPr="00235BF8">
        <w:rPr>
          <w:rFonts w:ascii="Times New Roman" w:hAnsi="Times New Roman"/>
          <w:sz w:val="28"/>
          <w:szCs w:val="28"/>
        </w:rPr>
        <w:t>- Количество введенных в эксплу</w:t>
      </w:r>
      <w:r>
        <w:rPr>
          <w:rFonts w:ascii="Times New Roman" w:hAnsi="Times New Roman"/>
          <w:sz w:val="28"/>
          <w:szCs w:val="28"/>
        </w:rPr>
        <w:t>атацию информационных</w:t>
      </w:r>
      <w:r>
        <w:rPr>
          <w:rFonts w:ascii="Times New Roman" w:hAnsi="Times New Roman"/>
          <w:sz w:val="28"/>
          <w:szCs w:val="28"/>
        </w:rPr>
        <w:br/>
        <w:t>систем</w:t>
      </w:r>
      <w:r w:rsidRPr="00235BF8">
        <w:rPr>
          <w:rFonts w:ascii="Times New Roman" w:hAnsi="Times New Roman"/>
          <w:sz w:val="28"/>
          <w:szCs w:val="28"/>
        </w:rPr>
        <w:t xml:space="preserve">; </w:t>
      </w:r>
    </w:p>
    <w:p w:rsidR="00235BF8" w:rsidRPr="00235BF8" w:rsidRDefault="00235BF8" w:rsidP="00235BF8">
      <w:pPr>
        <w:spacing w:after="0" w:line="240" w:lineRule="auto"/>
        <w:ind w:firstLine="720"/>
        <w:rPr>
          <w:rFonts w:ascii="Times New Roman" w:hAnsi="Times New Roman"/>
          <w:sz w:val="28"/>
          <w:szCs w:val="28"/>
        </w:rPr>
      </w:pPr>
      <w:r w:rsidRPr="00235BF8">
        <w:rPr>
          <w:rFonts w:ascii="Times New Roman" w:hAnsi="Times New Roman"/>
          <w:sz w:val="28"/>
          <w:szCs w:val="28"/>
        </w:rPr>
        <w:t>-</w:t>
      </w:r>
      <w:r w:rsidRPr="00235BF8">
        <w:rPr>
          <w:rFonts w:ascii="Times New Roman" w:hAnsi="Times New Roman"/>
          <w:color w:val="0000FF"/>
          <w:sz w:val="28"/>
          <w:szCs w:val="28"/>
        </w:rPr>
        <w:t xml:space="preserve"> </w:t>
      </w:r>
      <w:r w:rsidRPr="00235BF8">
        <w:rPr>
          <w:rFonts w:ascii="Times New Roman" w:hAnsi="Times New Roman"/>
          <w:sz w:val="28"/>
          <w:szCs w:val="28"/>
        </w:rPr>
        <w:t>количество ПЭВМ обеспеченных</w:t>
      </w:r>
      <w:r w:rsidR="00976653">
        <w:rPr>
          <w:rFonts w:ascii="Times New Roman" w:hAnsi="Times New Roman"/>
          <w:sz w:val="28"/>
          <w:szCs w:val="28"/>
        </w:rPr>
        <w:t xml:space="preserve"> </w:t>
      </w:r>
      <w:r w:rsidRPr="00235BF8">
        <w:rPr>
          <w:rFonts w:ascii="Times New Roman" w:hAnsi="Times New Roman"/>
          <w:sz w:val="28"/>
          <w:szCs w:val="28"/>
        </w:rPr>
        <w:t>лицензионным</w:t>
      </w:r>
      <w:r w:rsidR="00976653">
        <w:rPr>
          <w:rFonts w:ascii="Times New Roman" w:hAnsi="Times New Roman"/>
          <w:sz w:val="28"/>
          <w:szCs w:val="28"/>
        </w:rPr>
        <w:t xml:space="preserve"> </w:t>
      </w:r>
      <w:r w:rsidRPr="00235BF8">
        <w:rPr>
          <w:rFonts w:ascii="Times New Roman" w:hAnsi="Times New Roman"/>
          <w:sz w:val="28"/>
          <w:szCs w:val="28"/>
        </w:rPr>
        <w:t>антивирусным</w:t>
      </w:r>
      <w:r>
        <w:rPr>
          <w:rFonts w:ascii="Times New Roman" w:hAnsi="Times New Roman"/>
          <w:sz w:val="28"/>
          <w:szCs w:val="28"/>
        </w:rPr>
        <w:t xml:space="preserve"> программным обеспечением</w:t>
      </w:r>
      <w:r w:rsidRPr="00235BF8">
        <w:rPr>
          <w:rFonts w:ascii="Times New Roman" w:hAnsi="Times New Roman"/>
          <w:sz w:val="28"/>
          <w:szCs w:val="28"/>
        </w:rPr>
        <w:t>;</w:t>
      </w:r>
    </w:p>
    <w:p w:rsidR="00235BF8" w:rsidRPr="00235BF8" w:rsidRDefault="00235BF8" w:rsidP="00235BF8">
      <w:pPr>
        <w:spacing w:after="0" w:line="240" w:lineRule="auto"/>
        <w:ind w:firstLine="720"/>
        <w:rPr>
          <w:rFonts w:ascii="Times New Roman" w:hAnsi="Times New Roman"/>
          <w:sz w:val="28"/>
          <w:szCs w:val="28"/>
        </w:rPr>
      </w:pPr>
      <w:r w:rsidRPr="00235BF8">
        <w:rPr>
          <w:rFonts w:ascii="Times New Roman" w:hAnsi="Times New Roman"/>
          <w:sz w:val="28"/>
          <w:szCs w:val="28"/>
        </w:rPr>
        <w:t>- количество ПЭВМ обеспеченных</w:t>
      </w:r>
      <w:r w:rsidR="00976653">
        <w:rPr>
          <w:rFonts w:ascii="Times New Roman" w:hAnsi="Times New Roman"/>
          <w:sz w:val="28"/>
          <w:szCs w:val="28"/>
        </w:rPr>
        <w:t xml:space="preserve"> </w:t>
      </w:r>
      <w:r w:rsidRPr="00235BF8">
        <w:rPr>
          <w:rFonts w:ascii="Times New Roman" w:hAnsi="Times New Roman"/>
          <w:sz w:val="28"/>
          <w:szCs w:val="28"/>
        </w:rPr>
        <w:t>лицензионным</w:t>
      </w:r>
      <w:r w:rsidR="00976653">
        <w:rPr>
          <w:rFonts w:ascii="Times New Roman" w:hAnsi="Times New Roman"/>
          <w:sz w:val="28"/>
          <w:szCs w:val="28"/>
        </w:rPr>
        <w:t xml:space="preserve"> </w:t>
      </w:r>
      <w:r w:rsidRPr="00235BF8">
        <w:rPr>
          <w:rFonts w:ascii="Times New Roman" w:hAnsi="Times New Roman"/>
          <w:sz w:val="28"/>
          <w:szCs w:val="28"/>
        </w:rPr>
        <w:t xml:space="preserve">общесистемным </w:t>
      </w:r>
      <w:r>
        <w:rPr>
          <w:rFonts w:ascii="Times New Roman" w:hAnsi="Times New Roman"/>
          <w:sz w:val="28"/>
          <w:szCs w:val="28"/>
        </w:rPr>
        <w:t>программным обеспечением</w:t>
      </w:r>
      <w:r w:rsidRPr="00235BF8">
        <w:rPr>
          <w:rFonts w:ascii="Times New Roman" w:hAnsi="Times New Roman"/>
          <w:sz w:val="28"/>
          <w:szCs w:val="28"/>
        </w:rPr>
        <w:t>;</w:t>
      </w:r>
    </w:p>
    <w:p w:rsidR="00235BF8" w:rsidRDefault="00235BF8" w:rsidP="00235BF8">
      <w:pPr>
        <w:tabs>
          <w:tab w:val="left" w:pos="567"/>
        </w:tabs>
        <w:overflowPunct w:val="0"/>
        <w:autoSpaceDN w:val="0"/>
        <w:spacing w:after="0" w:line="240" w:lineRule="auto"/>
        <w:ind w:firstLine="720"/>
        <w:rPr>
          <w:rFonts w:ascii="Times New Roman" w:hAnsi="Times New Roman"/>
          <w:sz w:val="28"/>
          <w:szCs w:val="28"/>
        </w:rPr>
      </w:pPr>
      <w:r w:rsidRPr="00235BF8">
        <w:rPr>
          <w:rFonts w:ascii="Times New Roman" w:hAnsi="Times New Roman"/>
          <w:sz w:val="28"/>
          <w:szCs w:val="28"/>
        </w:rPr>
        <w:t>- наличие многофункционального центра по предоставлению государственных и муниципальных услуг и обеспечение возможности получения их по принципу «одного окна» для физических и юридических лиц</w:t>
      </w:r>
      <w:r>
        <w:rPr>
          <w:rFonts w:ascii="Times New Roman" w:hAnsi="Times New Roman"/>
          <w:sz w:val="28"/>
          <w:szCs w:val="28"/>
        </w:rPr>
        <w:t xml:space="preserve"> на территории города Коврова</w:t>
      </w:r>
      <w:r w:rsidRPr="00235BF8">
        <w:rPr>
          <w:rFonts w:ascii="Times New Roman" w:hAnsi="Times New Roman"/>
          <w:sz w:val="28"/>
          <w:szCs w:val="28"/>
        </w:rPr>
        <w:t>.</w:t>
      </w:r>
    </w:p>
    <w:p w:rsidR="00E42192" w:rsidRPr="00E42192" w:rsidRDefault="00976653" w:rsidP="00E42192">
      <w:pPr>
        <w:spacing w:after="0" w:line="240" w:lineRule="auto"/>
        <w:ind w:firstLine="720"/>
        <w:rPr>
          <w:rFonts w:ascii="Times New Roman" w:hAnsi="Times New Roman"/>
          <w:color w:val="FF0000"/>
          <w:sz w:val="28"/>
          <w:szCs w:val="28"/>
        </w:rPr>
      </w:pPr>
      <w:r>
        <w:rPr>
          <w:color w:val="FF0000"/>
          <w:sz w:val="28"/>
          <w:szCs w:val="28"/>
        </w:rPr>
        <w:t xml:space="preserve"> </w:t>
      </w:r>
    </w:p>
    <w:p w:rsidR="00E42192" w:rsidRPr="004B1CA0" w:rsidRDefault="002D0227" w:rsidP="004B1CA0">
      <w:pPr>
        <w:numPr>
          <w:ilvl w:val="0"/>
          <w:numId w:val="39"/>
        </w:numPr>
        <w:spacing w:after="0" w:line="240" w:lineRule="auto"/>
        <w:jc w:val="center"/>
        <w:outlineLvl w:val="1"/>
        <w:rPr>
          <w:rFonts w:ascii="Times New Roman" w:hAnsi="Times New Roman"/>
          <w:b/>
          <w:bCs/>
          <w:sz w:val="28"/>
          <w:szCs w:val="28"/>
        </w:rPr>
      </w:pPr>
      <w:r>
        <w:rPr>
          <w:rFonts w:ascii="Times New Roman" w:hAnsi="Times New Roman"/>
          <w:b/>
          <w:bCs/>
          <w:sz w:val="28"/>
          <w:szCs w:val="28"/>
        </w:rPr>
        <w:t>Сроки</w:t>
      </w:r>
      <w:r w:rsidR="00976653">
        <w:rPr>
          <w:rFonts w:ascii="Times New Roman" w:hAnsi="Times New Roman"/>
          <w:b/>
          <w:bCs/>
          <w:sz w:val="28"/>
          <w:szCs w:val="28"/>
        </w:rPr>
        <w:t xml:space="preserve"> </w:t>
      </w:r>
      <w:r w:rsidR="001A7F66">
        <w:rPr>
          <w:rFonts w:ascii="Times New Roman" w:hAnsi="Times New Roman"/>
          <w:b/>
          <w:bCs/>
          <w:sz w:val="28"/>
          <w:szCs w:val="28"/>
        </w:rPr>
        <w:t xml:space="preserve">и этапы </w:t>
      </w:r>
      <w:r>
        <w:rPr>
          <w:rFonts w:ascii="Times New Roman" w:hAnsi="Times New Roman"/>
          <w:b/>
          <w:bCs/>
          <w:sz w:val="28"/>
          <w:szCs w:val="28"/>
        </w:rPr>
        <w:t>реализации п</w:t>
      </w:r>
      <w:r w:rsidR="00E42192" w:rsidRPr="004B1CA0">
        <w:rPr>
          <w:rFonts w:ascii="Times New Roman" w:hAnsi="Times New Roman"/>
          <w:b/>
          <w:bCs/>
          <w:sz w:val="28"/>
          <w:szCs w:val="28"/>
        </w:rPr>
        <w:t>од</w:t>
      </w:r>
      <w:r w:rsidR="004B1CA0" w:rsidRPr="004B1CA0">
        <w:rPr>
          <w:rFonts w:ascii="Times New Roman" w:hAnsi="Times New Roman"/>
          <w:b/>
          <w:bCs/>
          <w:sz w:val="28"/>
          <w:szCs w:val="28"/>
        </w:rPr>
        <w:t>п</w:t>
      </w:r>
      <w:r w:rsidR="00E42192" w:rsidRPr="004B1CA0">
        <w:rPr>
          <w:rFonts w:ascii="Times New Roman" w:hAnsi="Times New Roman"/>
          <w:b/>
          <w:bCs/>
          <w:sz w:val="28"/>
          <w:szCs w:val="28"/>
        </w:rPr>
        <w:t>рограммы</w:t>
      </w:r>
    </w:p>
    <w:p w:rsidR="00E42192" w:rsidRDefault="00E42192" w:rsidP="00E42192">
      <w:pPr>
        <w:tabs>
          <w:tab w:val="left" w:pos="567"/>
          <w:tab w:val="left" w:pos="709"/>
        </w:tabs>
        <w:autoSpaceDN w:val="0"/>
        <w:spacing w:after="0" w:line="240" w:lineRule="auto"/>
        <w:ind w:firstLine="720"/>
        <w:rPr>
          <w:rFonts w:ascii="Times New Roman" w:eastAsia="Calibri" w:hAnsi="Times New Roman"/>
          <w:sz w:val="28"/>
          <w:szCs w:val="28"/>
        </w:rPr>
      </w:pPr>
      <w:r w:rsidRPr="004B1CA0">
        <w:rPr>
          <w:rFonts w:ascii="Times New Roman" w:eastAsia="Calibri" w:hAnsi="Times New Roman"/>
          <w:sz w:val="28"/>
          <w:szCs w:val="28"/>
        </w:rPr>
        <w:t>Подпрограмма реализуется с 01 января 201</w:t>
      </w:r>
      <w:r w:rsidR="00940F93">
        <w:rPr>
          <w:rFonts w:ascii="Times New Roman" w:eastAsia="Calibri" w:hAnsi="Times New Roman"/>
          <w:sz w:val="28"/>
          <w:szCs w:val="28"/>
        </w:rPr>
        <w:t>9</w:t>
      </w:r>
      <w:r w:rsidRPr="004B1CA0">
        <w:rPr>
          <w:rFonts w:ascii="Times New Roman" w:eastAsia="Calibri" w:hAnsi="Times New Roman"/>
          <w:sz w:val="28"/>
          <w:szCs w:val="28"/>
        </w:rPr>
        <w:t xml:space="preserve"> года по 31 декабря 202</w:t>
      </w:r>
      <w:r w:rsidR="00940F93">
        <w:rPr>
          <w:rFonts w:ascii="Times New Roman" w:eastAsia="Calibri" w:hAnsi="Times New Roman"/>
          <w:sz w:val="28"/>
          <w:szCs w:val="28"/>
        </w:rPr>
        <w:t>1</w:t>
      </w:r>
      <w:r w:rsidRPr="004B1CA0">
        <w:rPr>
          <w:rFonts w:ascii="Times New Roman" w:eastAsia="Calibri" w:hAnsi="Times New Roman"/>
          <w:sz w:val="28"/>
          <w:szCs w:val="28"/>
        </w:rPr>
        <w:t xml:space="preserve"> года.</w:t>
      </w:r>
    </w:p>
    <w:p w:rsidR="005D778D" w:rsidRDefault="004750D8" w:rsidP="00E42192">
      <w:pPr>
        <w:tabs>
          <w:tab w:val="left" w:pos="567"/>
          <w:tab w:val="left" w:pos="709"/>
        </w:tabs>
        <w:autoSpaceDN w:val="0"/>
        <w:spacing w:after="0" w:line="240" w:lineRule="auto"/>
        <w:ind w:firstLine="720"/>
        <w:rPr>
          <w:rFonts w:ascii="Times New Roman" w:hAnsi="Times New Roman"/>
          <w:sz w:val="28"/>
          <w:szCs w:val="28"/>
        </w:rPr>
      </w:pPr>
      <w:r w:rsidRPr="004750D8">
        <w:rPr>
          <w:rFonts w:ascii="Times New Roman" w:hAnsi="Times New Roman"/>
          <w:sz w:val="28"/>
          <w:szCs w:val="28"/>
        </w:rPr>
        <w:t xml:space="preserve">Этапы реализации </w:t>
      </w:r>
      <w:r w:rsidR="001A7F66">
        <w:rPr>
          <w:rFonts w:ascii="Times New Roman" w:hAnsi="Times New Roman"/>
          <w:sz w:val="28"/>
          <w:szCs w:val="28"/>
        </w:rPr>
        <w:t>под</w:t>
      </w:r>
      <w:r w:rsidRPr="004750D8">
        <w:rPr>
          <w:rFonts w:ascii="Times New Roman" w:hAnsi="Times New Roman"/>
          <w:sz w:val="28"/>
          <w:szCs w:val="28"/>
        </w:rPr>
        <w:t>программы не выделяются.</w:t>
      </w:r>
    </w:p>
    <w:p w:rsidR="0043004C" w:rsidRDefault="0043004C" w:rsidP="00E42192">
      <w:pPr>
        <w:tabs>
          <w:tab w:val="left" w:pos="567"/>
          <w:tab w:val="left" w:pos="709"/>
        </w:tabs>
        <w:autoSpaceDN w:val="0"/>
        <w:spacing w:after="0" w:line="240" w:lineRule="auto"/>
        <w:ind w:firstLine="720"/>
        <w:rPr>
          <w:rFonts w:ascii="Times New Roman" w:hAnsi="Times New Roman"/>
          <w:sz w:val="28"/>
          <w:szCs w:val="28"/>
        </w:rPr>
      </w:pPr>
    </w:p>
    <w:p w:rsidR="00E42192" w:rsidRPr="00BA7834" w:rsidRDefault="00E42192" w:rsidP="004B1CA0">
      <w:pPr>
        <w:numPr>
          <w:ilvl w:val="0"/>
          <w:numId w:val="39"/>
        </w:numPr>
        <w:spacing w:after="0" w:line="240" w:lineRule="auto"/>
        <w:jc w:val="center"/>
        <w:outlineLvl w:val="1"/>
        <w:rPr>
          <w:rFonts w:ascii="Times New Roman" w:hAnsi="Times New Roman"/>
          <w:b/>
          <w:bCs/>
          <w:sz w:val="28"/>
          <w:szCs w:val="28"/>
        </w:rPr>
      </w:pPr>
      <w:r w:rsidRPr="00BA7834">
        <w:rPr>
          <w:rFonts w:ascii="Times New Roman" w:hAnsi="Times New Roman"/>
          <w:b/>
          <w:bCs/>
          <w:sz w:val="28"/>
          <w:szCs w:val="28"/>
        </w:rPr>
        <w:t>Основные мероприятия</w:t>
      </w:r>
      <w:r w:rsidR="002D0227">
        <w:rPr>
          <w:rFonts w:ascii="Times New Roman" w:hAnsi="Times New Roman"/>
          <w:b/>
          <w:bCs/>
          <w:sz w:val="28"/>
          <w:szCs w:val="28"/>
        </w:rPr>
        <w:t xml:space="preserve"> подпрограммы</w:t>
      </w:r>
    </w:p>
    <w:p w:rsidR="00E42192" w:rsidRPr="00BA7834" w:rsidRDefault="00E42192" w:rsidP="00E42192">
      <w:pPr>
        <w:autoSpaceDN w:val="0"/>
        <w:spacing w:after="0" w:line="240" w:lineRule="auto"/>
        <w:ind w:firstLine="720"/>
        <w:rPr>
          <w:rFonts w:ascii="Times New Roman" w:eastAsia="Calibri" w:hAnsi="Times New Roman"/>
          <w:sz w:val="28"/>
          <w:szCs w:val="28"/>
        </w:rPr>
      </w:pPr>
      <w:r w:rsidRPr="00BA7834">
        <w:rPr>
          <w:rFonts w:ascii="Times New Roman" w:eastAsia="Calibri" w:hAnsi="Times New Roman"/>
          <w:sz w:val="28"/>
          <w:szCs w:val="28"/>
        </w:rPr>
        <w:t>Систем</w:t>
      </w:r>
      <w:r w:rsidR="00344711">
        <w:rPr>
          <w:rFonts w:ascii="Times New Roman" w:eastAsia="Calibri" w:hAnsi="Times New Roman"/>
          <w:sz w:val="28"/>
          <w:szCs w:val="28"/>
        </w:rPr>
        <w:t>а мероприятий определяется целями</w:t>
      </w:r>
      <w:r w:rsidRPr="00BA7834">
        <w:rPr>
          <w:rFonts w:ascii="Times New Roman" w:eastAsia="Calibri" w:hAnsi="Times New Roman"/>
          <w:sz w:val="28"/>
          <w:szCs w:val="28"/>
        </w:rPr>
        <w:t xml:space="preserve"> подпрограммы. </w:t>
      </w:r>
    </w:p>
    <w:p w:rsidR="00E42192" w:rsidRPr="00BA7834" w:rsidRDefault="00344711" w:rsidP="00E42192">
      <w:pPr>
        <w:autoSpaceDN w:val="0"/>
        <w:spacing w:after="0" w:line="240" w:lineRule="auto"/>
        <w:ind w:firstLine="720"/>
        <w:rPr>
          <w:rFonts w:ascii="Times New Roman" w:eastAsia="Calibri" w:hAnsi="Times New Roman"/>
          <w:sz w:val="28"/>
          <w:szCs w:val="28"/>
        </w:rPr>
      </w:pPr>
      <w:r>
        <w:rPr>
          <w:rFonts w:ascii="Times New Roman" w:eastAsia="Calibri" w:hAnsi="Times New Roman"/>
          <w:sz w:val="28"/>
          <w:szCs w:val="28"/>
        </w:rPr>
        <w:t>В соответствии с ними</w:t>
      </w:r>
      <w:r w:rsidR="00E42192" w:rsidRPr="00BA7834">
        <w:rPr>
          <w:rFonts w:ascii="Times New Roman" w:eastAsia="Calibri" w:hAnsi="Times New Roman"/>
          <w:sz w:val="28"/>
          <w:szCs w:val="28"/>
        </w:rPr>
        <w:t>, мероприятия, предусмотренные подпрограммой, распределяются по следующим основным видам (направлениям):</w:t>
      </w:r>
    </w:p>
    <w:p w:rsidR="00BA7834" w:rsidRPr="00A13C9A" w:rsidRDefault="00A13C9A" w:rsidP="00E42192">
      <w:pPr>
        <w:autoSpaceDN w:val="0"/>
        <w:spacing w:after="0" w:line="240" w:lineRule="auto"/>
        <w:ind w:firstLine="720"/>
        <w:rPr>
          <w:rFonts w:ascii="Times New Roman" w:hAnsi="Times New Roman"/>
          <w:bCs/>
          <w:sz w:val="28"/>
          <w:szCs w:val="28"/>
        </w:rPr>
      </w:pPr>
      <w:r w:rsidRPr="00A13C9A">
        <w:rPr>
          <w:rFonts w:ascii="Times New Roman" w:hAnsi="Times New Roman"/>
          <w:bCs/>
          <w:sz w:val="28"/>
          <w:szCs w:val="28"/>
        </w:rPr>
        <w:t>-модернизация официального сайта</w:t>
      </w:r>
      <w:r w:rsidR="00976653">
        <w:rPr>
          <w:rFonts w:ascii="Times New Roman" w:hAnsi="Times New Roman"/>
          <w:bCs/>
          <w:sz w:val="28"/>
          <w:szCs w:val="28"/>
        </w:rPr>
        <w:t xml:space="preserve"> </w:t>
      </w:r>
      <w:r w:rsidRPr="00A13C9A">
        <w:rPr>
          <w:rFonts w:ascii="Times New Roman" w:hAnsi="Times New Roman"/>
          <w:bCs/>
          <w:sz w:val="28"/>
          <w:szCs w:val="28"/>
        </w:rPr>
        <w:t>администрации города Коврова</w:t>
      </w:r>
    </w:p>
    <w:p w:rsidR="00A13C9A" w:rsidRPr="00A13C9A" w:rsidRDefault="00A13C9A" w:rsidP="00E42192">
      <w:pPr>
        <w:autoSpaceDN w:val="0"/>
        <w:spacing w:after="0" w:line="240" w:lineRule="auto"/>
        <w:ind w:firstLine="720"/>
        <w:rPr>
          <w:rFonts w:ascii="Times New Roman" w:hAnsi="Times New Roman"/>
          <w:bCs/>
          <w:sz w:val="28"/>
          <w:szCs w:val="28"/>
        </w:rPr>
      </w:pPr>
      <w:r w:rsidRPr="00A13C9A">
        <w:rPr>
          <w:rFonts w:ascii="Times New Roman" w:hAnsi="Times New Roman"/>
          <w:bCs/>
          <w:sz w:val="28"/>
          <w:szCs w:val="28"/>
        </w:rPr>
        <w:t>-развитие официального сайта главы города Коврова</w:t>
      </w:r>
    </w:p>
    <w:p w:rsidR="00A13C9A" w:rsidRPr="00A13C9A" w:rsidRDefault="00A13C9A" w:rsidP="00E42192">
      <w:pPr>
        <w:autoSpaceDN w:val="0"/>
        <w:spacing w:after="0" w:line="240" w:lineRule="auto"/>
        <w:ind w:firstLine="720"/>
        <w:rPr>
          <w:rFonts w:ascii="Times New Roman" w:hAnsi="Times New Roman"/>
          <w:bCs/>
          <w:sz w:val="28"/>
          <w:szCs w:val="28"/>
        </w:rPr>
      </w:pPr>
      <w:r w:rsidRPr="00A13C9A">
        <w:rPr>
          <w:rFonts w:ascii="Times New Roman" w:hAnsi="Times New Roman"/>
          <w:sz w:val="28"/>
          <w:szCs w:val="28"/>
        </w:rPr>
        <w:t xml:space="preserve"> -</w:t>
      </w:r>
      <w:r w:rsidRPr="00A13C9A">
        <w:rPr>
          <w:rFonts w:ascii="Times New Roman" w:hAnsi="Times New Roman"/>
          <w:bCs/>
          <w:sz w:val="28"/>
          <w:szCs w:val="28"/>
        </w:rPr>
        <w:t>оборудование мест проведения публичных мероприятий средствами мультимедийного сопровождения и трансляции выступлений на официальном сайте администрации</w:t>
      </w:r>
      <w:r w:rsidR="00976653">
        <w:rPr>
          <w:rFonts w:ascii="Times New Roman" w:hAnsi="Times New Roman"/>
          <w:bCs/>
          <w:sz w:val="28"/>
          <w:szCs w:val="28"/>
        </w:rPr>
        <w:t xml:space="preserve"> </w:t>
      </w:r>
      <w:r w:rsidRPr="00A13C9A">
        <w:rPr>
          <w:rFonts w:ascii="Times New Roman" w:hAnsi="Times New Roman"/>
          <w:bCs/>
          <w:sz w:val="28"/>
          <w:szCs w:val="28"/>
        </w:rPr>
        <w:t>в сети Интернет</w:t>
      </w:r>
    </w:p>
    <w:p w:rsidR="00E42192" w:rsidRPr="00A13C9A" w:rsidRDefault="00E42192" w:rsidP="00E42192">
      <w:pPr>
        <w:autoSpaceDN w:val="0"/>
        <w:spacing w:after="0" w:line="240" w:lineRule="auto"/>
        <w:ind w:firstLine="720"/>
        <w:rPr>
          <w:rFonts w:ascii="Times New Roman" w:hAnsi="Times New Roman"/>
          <w:bCs/>
          <w:sz w:val="28"/>
          <w:szCs w:val="28"/>
        </w:rPr>
      </w:pPr>
      <w:r w:rsidRPr="00A13C9A">
        <w:rPr>
          <w:rFonts w:ascii="Times New Roman" w:hAnsi="Times New Roman"/>
          <w:color w:val="FF0000"/>
          <w:sz w:val="28"/>
          <w:szCs w:val="28"/>
        </w:rPr>
        <w:t xml:space="preserve"> </w:t>
      </w:r>
      <w:r w:rsidR="00A13C9A" w:rsidRPr="00A13C9A">
        <w:rPr>
          <w:rFonts w:ascii="Times New Roman" w:hAnsi="Times New Roman"/>
          <w:color w:val="FF0000"/>
          <w:sz w:val="28"/>
          <w:szCs w:val="28"/>
        </w:rPr>
        <w:t>-</w:t>
      </w:r>
      <w:r w:rsidR="00A13C9A" w:rsidRPr="00A13C9A">
        <w:rPr>
          <w:rFonts w:ascii="Times New Roman" w:hAnsi="Times New Roman"/>
          <w:bCs/>
          <w:sz w:val="28"/>
          <w:szCs w:val="28"/>
        </w:rPr>
        <w:t>модернизация единой информационной системы электронного документооборота администрации;</w:t>
      </w:r>
    </w:p>
    <w:p w:rsidR="00A13C9A" w:rsidRPr="00A13C9A" w:rsidRDefault="00A13C9A" w:rsidP="00E42192">
      <w:pPr>
        <w:autoSpaceDN w:val="0"/>
        <w:spacing w:after="0" w:line="240" w:lineRule="auto"/>
        <w:ind w:firstLine="720"/>
        <w:rPr>
          <w:rFonts w:ascii="Times New Roman" w:hAnsi="Times New Roman"/>
          <w:bCs/>
          <w:sz w:val="28"/>
          <w:szCs w:val="28"/>
        </w:rPr>
      </w:pPr>
      <w:r w:rsidRPr="00A13C9A">
        <w:rPr>
          <w:rFonts w:ascii="Times New Roman" w:hAnsi="Times New Roman"/>
          <w:bCs/>
          <w:sz w:val="28"/>
          <w:szCs w:val="28"/>
        </w:rPr>
        <w:t>-создание информационной системы "Реестр муниципальных целевых программ";</w:t>
      </w:r>
    </w:p>
    <w:p w:rsidR="00A13C9A" w:rsidRPr="00A13C9A" w:rsidRDefault="00A13C9A" w:rsidP="00E42192">
      <w:pPr>
        <w:autoSpaceDN w:val="0"/>
        <w:spacing w:after="0" w:line="240" w:lineRule="auto"/>
        <w:ind w:firstLine="720"/>
        <w:rPr>
          <w:rFonts w:ascii="Times New Roman" w:hAnsi="Times New Roman"/>
          <w:bCs/>
          <w:sz w:val="28"/>
          <w:szCs w:val="28"/>
        </w:rPr>
      </w:pPr>
      <w:r w:rsidRPr="00A13C9A">
        <w:rPr>
          <w:rFonts w:ascii="Times New Roman" w:hAnsi="Times New Roman"/>
          <w:bCs/>
          <w:sz w:val="28"/>
          <w:szCs w:val="28"/>
        </w:rPr>
        <w:t>-модернизация информационной системы "Реестр муниципального имущества";</w:t>
      </w:r>
    </w:p>
    <w:p w:rsidR="00A13C9A" w:rsidRPr="00A13C9A" w:rsidRDefault="00A13C9A" w:rsidP="00E42192">
      <w:pPr>
        <w:autoSpaceDN w:val="0"/>
        <w:spacing w:after="0" w:line="240" w:lineRule="auto"/>
        <w:ind w:firstLine="720"/>
        <w:rPr>
          <w:rFonts w:ascii="Times New Roman" w:hAnsi="Times New Roman"/>
          <w:sz w:val="28"/>
          <w:szCs w:val="28"/>
        </w:rPr>
      </w:pPr>
      <w:r w:rsidRPr="00A13C9A">
        <w:rPr>
          <w:rFonts w:ascii="Times New Roman" w:hAnsi="Times New Roman"/>
          <w:sz w:val="28"/>
          <w:szCs w:val="28"/>
        </w:rPr>
        <w:t>-обеспечение функционирования муниципальной инфраструктуры</w:t>
      </w:r>
      <w:r w:rsidR="00976653">
        <w:rPr>
          <w:rFonts w:ascii="Times New Roman" w:hAnsi="Times New Roman"/>
          <w:sz w:val="28"/>
          <w:szCs w:val="28"/>
        </w:rPr>
        <w:t xml:space="preserve"> </w:t>
      </w:r>
      <w:r w:rsidRPr="00A13C9A">
        <w:rPr>
          <w:rFonts w:ascii="Times New Roman" w:hAnsi="Times New Roman"/>
          <w:sz w:val="28"/>
          <w:szCs w:val="28"/>
        </w:rPr>
        <w:t>электронного правительства на</w:t>
      </w:r>
      <w:r w:rsidR="00976653">
        <w:rPr>
          <w:rFonts w:ascii="Times New Roman" w:hAnsi="Times New Roman"/>
          <w:sz w:val="28"/>
          <w:szCs w:val="28"/>
        </w:rPr>
        <w:t xml:space="preserve"> </w:t>
      </w:r>
      <w:r w:rsidRPr="00A13C9A">
        <w:rPr>
          <w:rFonts w:ascii="Times New Roman" w:hAnsi="Times New Roman"/>
          <w:sz w:val="28"/>
          <w:szCs w:val="28"/>
        </w:rPr>
        <w:t>национальной платформе</w:t>
      </w:r>
      <w:r w:rsidR="00976653">
        <w:rPr>
          <w:rFonts w:ascii="Times New Roman" w:hAnsi="Times New Roman"/>
          <w:sz w:val="28"/>
          <w:szCs w:val="28"/>
        </w:rPr>
        <w:t xml:space="preserve"> </w:t>
      </w:r>
      <w:r w:rsidRPr="00A13C9A">
        <w:rPr>
          <w:rFonts w:ascii="Times New Roman" w:hAnsi="Times New Roman"/>
          <w:sz w:val="28"/>
          <w:szCs w:val="28"/>
        </w:rPr>
        <w:t>распределенной обработки</w:t>
      </w:r>
      <w:r w:rsidR="00976653">
        <w:rPr>
          <w:rFonts w:ascii="Times New Roman" w:hAnsi="Times New Roman"/>
          <w:sz w:val="28"/>
          <w:szCs w:val="28"/>
        </w:rPr>
        <w:t xml:space="preserve"> </w:t>
      </w:r>
      <w:r w:rsidRPr="00A13C9A">
        <w:rPr>
          <w:rFonts w:ascii="Times New Roman" w:hAnsi="Times New Roman"/>
          <w:sz w:val="28"/>
          <w:szCs w:val="28"/>
        </w:rPr>
        <w:t>данных;</w:t>
      </w:r>
      <w:r w:rsidR="00976653">
        <w:rPr>
          <w:rFonts w:ascii="Times New Roman" w:hAnsi="Times New Roman"/>
          <w:sz w:val="28"/>
          <w:szCs w:val="28"/>
        </w:rPr>
        <w:t xml:space="preserve"> </w:t>
      </w:r>
    </w:p>
    <w:p w:rsidR="00A13C9A" w:rsidRPr="00A13C9A" w:rsidRDefault="00A13C9A" w:rsidP="00A13C9A">
      <w:pPr>
        <w:autoSpaceDN w:val="0"/>
        <w:spacing w:after="0" w:line="240" w:lineRule="auto"/>
        <w:ind w:firstLine="720"/>
        <w:rPr>
          <w:rFonts w:ascii="Times New Roman" w:hAnsi="Times New Roman"/>
          <w:bCs/>
          <w:sz w:val="28"/>
          <w:szCs w:val="28"/>
        </w:rPr>
      </w:pPr>
      <w:r w:rsidRPr="00A13C9A">
        <w:rPr>
          <w:rFonts w:ascii="Times New Roman" w:hAnsi="Times New Roman"/>
          <w:bCs/>
          <w:sz w:val="28"/>
          <w:szCs w:val="28"/>
        </w:rPr>
        <w:t>-развитие и обеспечение функционирования защищенной сети передачи данных СМЭВ;</w:t>
      </w:r>
    </w:p>
    <w:p w:rsidR="00A13C9A" w:rsidRPr="00A13C9A" w:rsidRDefault="00A13C9A" w:rsidP="00A13C9A">
      <w:pPr>
        <w:spacing w:after="0" w:line="240" w:lineRule="auto"/>
        <w:rPr>
          <w:rFonts w:ascii="Times New Roman" w:hAnsi="Times New Roman"/>
          <w:bCs/>
          <w:sz w:val="28"/>
          <w:szCs w:val="28"/>
        </w:rPr>
      </w:pPr>
      <w:r w:rsidRPr="00A13C9A">
        <w:rPr>
          <w:rFonts w:ascii="Times New Roman" w:hAnsi="Times New Roman"/>
          <w:bCs/>
          <w:sz w:val="28"/>
          <w:szCs w:val="28"/>
        </w:rPr>
        <w:t>-развитие локальных вычислительных сетей структурных подразделений администрации города;</w:t>
      </w:r>
    </w:p>
    <w:p w:rsidR="00A13C9A" w:rsidRPr="00A13C9A" w:rsidRDefault="00A13C9A" w:rsidP="00A13C9A">
      <w:pPr>
        <w:autoSpaceDN w:val="0"/>
        <w:spacing w:after="0" w:line="240" w:lineRule="auto"/>
        <w:ind w:firstLine="720"/>
        <w:rPr>
          <w:rFonts w:ascii="Times New Roman" w:hAnsi="Times New Roman"/>
          <w:bCs/>
          <w:sz w:val="28"/>
          <w:szCs w:val="28"/>
        </w:rPr>
      </w:pPr>
      <w:r w:rsidRPr="00A13C9A">
        <w:rPr>
          <w:rFonts w:ascii="Times New Roman" w:hAnsi="Times New Roman"/>
          <w:bCs/>
          <w:sz w:val="28"/>
          <w:szCs w:val="28"/>
        </w:rPr>
        <w:t>-приобретение лицензионного антивирусного программного обеспечения;</w:t>
      </w:r>
    </w:p>
    <w:p w:rsidR="00A13C9A" w:rsidRPr="00A13C9A" w:rsidRDefault="00A13C9A" w:rsidP="00A13C9A">
      <w:pPr>
        <w:autoSpaceDN w:val="0"/>
        <w:spacing w:after="0" w:line="240" w:lineRule="auto"/>
        <w:ind w:firstLine="720"/>
        <w:rPr>
          <w:rFonts w:ascii="Times New Roman" w:hAnsi="Times New Roman"/>
          <w:bCs/>
          <w:sz w:val="28"/>
          <w:szCs w:val="28"/>
        </w:rPr>
      </w:pPr>
      <w:r w:rsidRPr="00A13C9A">
        <w:rPr>
          <w:rFonts w:ascii="Times New Roman" w:hAnsi="Times New Roman"/>
          <w:bCs/>
          <w:sz w:val="28"/>
          <w:szCs w:val="28"/>
        </w:rPr>
        <w:t>-приобретение лицензионного программного обеспечения;</w:t>
      </w:r>
    </w:p>
    <w:p w:rsidR="00A13C9A" w:rsidRPr="00A13C9A" w:rsidRDefault="00A13C9A" w:rsidP="00A13C9A">
      <w:pPr>
        <w:autoSpaceDN w:val="0"/>
        <w:spacing w:after="0" w:line="240" w:lineRule="auto"/>
        <w:ind w:firstLine="720"/>
        <w:rPr>
          <w:rFonts w:ascii="Times New Roman" w:hAnsi="Times New Roman"/>
          <w:bCs/>
          <w:sz w:val="28"/>
          <w:szCs w:val="28"/>
        </w:rPr>
      </w:pPr>
      <w:r w:rsidRPr="00A13C9A">
        <w:rPr>
          <w:rFonts w:ascii="Times New Roman" w:hAnsi="Times New Roman"/>
          <w:bCs/>
          <w:sz w:val="28"/>
          <w:szCs w:val="28"/>
        </w:rPr>
        <w:t>-создание многофункционального центра по предоставлению государственных и муниципальных услуг.</w:t>
      </w:r>
    </w:p>
    <w:p w:rsidR="00E42192" w:rsidRPr="00BA7834" w:rsidRDefault="00E42192" w:rsidP="00E42192">
      <w:pPr>
        <w:autoSpaceDN w:val="0"/>
        <w:spacing w:after="0" w:line="240" w:lineRule="auto"/>
        <w:ind w:firstLine="720"/>
        <w:rPr>
          <w:rFonts w:ascii="Times New Roman" w:hAnsi="Times New Roman"/>
          <w:sz w:val="28"/>
          <w:szCs w:val="28"/>
        </w:rPr>
      </w:pPr>
      <w:r w:rsidRPr="00BA7834">
        <w:rPr>
          <w:rFonts w:ascii="Times New Roman" w:hAnsi="Times New Roman"/>
          <w:sz w:val="28"/>
          <w:szCs w:val="28"/>
        </w:rPr>
        <w:t>Сведение об основных мероприятиях привед</w:t>
      </w:r>
      <w:r w:rsidR="00BA7834">
        <w:rPr>
          <w:rFonts w:ascii="Times New Roman" w:hAnsi="Times New Roman"/>
          <w:sz w:val="28"/>
          <w:szCs w:val="28"/>
        </w:rPr>
        <w:t>ены в приложении № 2</w:t>
      </w:r>
      <w:r w:rsidRPr="00BA7834">
        <w:rPr>
          <w:rFonts w:ascii="Times New Roman" w:hAnsi="Times New Roman"/>
          <w:sz w:val="28"/>
          <w:szCs w:val="28"/>
        </w:rPr>
        <w:t>.</w:t>
      </w:r>
    </w:p>
    <w:p w:rsidR="00071EA4" w:rsidRDefault="00071EA4" w:rsidP="00E42192">
      <w:pPr>
        <w:spacing w:after="0" w:line="240" w:lineRule="auto"/>
        <w:jc w:val="center"/>
        <w:outlineLvl w:val="1"/>
        <w:rPr>
          <w:rFonts w:ascii="Times New Roman" w:hAnsi="Times New Roman"/>
          <w:b/>
          <w:bCs/>
          <w:sz w:val="28"/>
          <w:szCs w:val="28"/>
        </w:rPr>
      </w:pPr>
    </w:p>
    <w:p w:rsidR="00E42192" w:rsidRDefault="00E42192" w:rsidP="00E42192">
      <w:pPr>
        <w:spacing w:after="0" w:line="240" w:lineRule="auto"/>
        <w:jc w:val="center"/>
        <w:outlineLvl w:val="1"/>
        <w:rPr>
          <w:rFonts w:ascii="Times New Roman" w:hAnsi="Times New Roman"/>
          <w:b/>
          <w:bCs/>
          <w:sz w:val="28"/>
          <w:szCs w:val="28"/>
        </w:rPr>
      </w:pPr>
      <w:r w:rsidRPr="00A13C9A">
        <w:rPr>
          <w:rFonts w:ascii="Times New Roman" w:hAnsi="Times New Roman"/>
          <w:b/>
          <w:bCs/>
          <w:sz w:val="28"/>
          <w:szCs w:val="28"/>
        </w:rPr>
        <w:t>VI. Прогноз сводных показателей муниципальных заданий</w:t>
      </w:r>
    </w:p>
    <w:p w:rsidR="00E42192" w:rsidRPr="00A13C9A" w:rsidRDefault="00E42192" w:rsidP="00E42192">
      <w:pPr>
        <w:tabs>
          <w:tab w:val="left" w:pos="0"/>
          <w:tab w:val="left" w:pos="426"/>
        </w:tabs>
        <w:overflowPunct w:val="0"/>
        <w:autoSpaceDN w:val="0"/>
        <w:spacing w:after="0" w:line="240" w:lineRule="auto"/>
        <w:ind w:firstLine="720"/>
        <w:contextualSpacing/>
        <w:rPr>
          <w:rFonts w:ascii="Times New Roman" w:hAnsi="Times New Roman"/>
          <w:sz w:val="28"/>
          <w:szCs w:val="28"/>
        </w:rPr>
      </w:pPr>
      <w:r w:rsidRPr="00A13C9A">
        <w:rPr>
          <w:rFonts w:ascii="Times New Roman" w:hAnsi="Times New Roman"/>
          <w:bCs/>
          <w:sz w:val="28"/>
          <w:szCs w:val="28"/>
        </w:rPr>
        <w:t>В рамках реализации муниципальной программы муниципальное задание не формировалось,</w:t>
      </w:r>
      <w:r w:rsidR="00976653">
        <w:rPr>
          <w:rFonts w:ascii="Times New Roman" w:hAnsi="Times New Roman"/>
          <w:bCs/>
          <w:sz w:val="28"/>
          <w:szCs w:val="28"/>
        </w:rPr>
        <w:t xml:space="preserve"> </w:t>
      </w:r>
      <w:r w:rsidRPr="00A13C9A">
        <w:rPr>
          <w:rFonts w:ascii="Times New Roman" w:hAnsi="Times New Roman"/>
          <w:bCs/>
          <w:sz w:val="28"/>
          <w:szCs w:val="28"/>
        </w:rPr>
        <w:t>оказание муниципальных услуг не предусмотрено.</w:t>
      </w:r>
    </w:p>
    <w:p w:rsidR="00E42192" w:rsidRPr="00A13C9A" w:rsidRDefault="00E42192" w:rsidP="00E42192">
      <w:pPr>
        <w:spacing w:after="0" w:line="240" w:lineRule="auto"/>
        <w:jc w:val="center"/>
        <w:outlineLvl w:val="1"/>
        <w:rPr>
          <w:rFonts w:ascii="Times New Roman" w:hAnsi="Times New Roman"/>
          <w:b/>
          <w:bCs/>
          <w:sz w:val="28"/>
          <w:szCs w:val="28"/>
        </w:rPr>
      </w:pPr>
    </w:p>
    <w:p w:rsidR="00E42192" w:rsidRDefault="00E42192" w:rsidP="00E42192">
      <w:pPr>
        <w:spacing w:after="0" w:line="240" w:lineRule="auto"/>
        <w:ind w:firstLine="540"/>
        <w:jc w:val="center"/>
        <w:rPr>
          <w:rFonts w:ascii="Times New Roman" w:hAnsi="Times New Roman"/>
          <w:b/>
          <w:bCs/>
          <w:sz w:val="28"/>
          <w:szCs w:val="28"/>
        </w:rPr>
      </w:pPr>
      <w:r w:rsidRPr="009B4B13">
        <w:rPr>
          <w:rFonts w:ascii="Times New Roman" w:hAnsi="Times New Roman"/>
          <w:b/>
          <w:bCs/>
          <w:sz w:val="28"/>
          <w:szCs w:val="28"/>
        </w:rPr>
        <w:t>VII.</w:t>
      </w:r>
      <w:r w:rsidR="00976653">
        <w:rPr>
          <w:rFonts w:ascii="Times New Roman" w:hAnsi="Times New Roman"/>
          <w:b/>
          <w:bCs/>
          <w:sz w:val="28"/>
          <w:szCs w:val="28"/>
        </w:rPr>
        <w:t xml:space="preserve"> </w:t>
      </w:r>
      <w:r w:rsidRPr="009B4B13">
        <w:rPr>
          <w:rFonts w:ascii="Times New Roman" w:hAnsi="Times New Roman"/>
          <w:b/>
          <w:bCs/>
          <w:sz w:val="28"/>
          <w:szCs w:val="28"/>
        </w:rPr>
        <w:t>Взаимодействие с органами государственной власти, организациями и гражданами</w:t>
      </w:r>
    </w:p>
    <w:p w:rsidR="00E42192" w:rsidRDefault="00E42192" w:rsidP="00E42192">
      <w:pPr>
        <w:tabs>
          <w:tab w:val="left" w:pos="1134"/>
        </w:tabs>
        <w:autoSpaceDE w:val="0"/>
        <w:autoSpaceDN w:val="0"/>
        <w:spacing w:after="0" w:line="240" w:lineRule="auto"/>
        <w:ind w:firstLine="720"/>
        <w:rPr>
          <w:rFonts w:ascii="Times New Roman" w:hAnsi="Times New Roman"/>
          <w:color w:val="FF0000"/>
          <w:sz w:val="28"/>
          <w:szCs w:val="28"/>
        </w:rPr>
      </w:pPr>
      <w:r w:rsidRPr="009B4B13">
        <w:rPr>
          <w:rFonts w:ascii="Times New Roman" w:hAnsi="Times New Roman"/>
          <w:sz w:val="28"/>
          <w:szCs w:val="28"/>
        </w:rPr>
        <w:t xml:space="preserve">В рамках </w:t>
      </w:r>
      <w:r w:rsidR="002D0227">
        <w:rPr>
          <w:rFonts w:ascii="Times New Roman" w:hAnsi="Times New Roman"/>
          <w:sz w:val="28"/>
          <w:szCs w:val="28"/>
        </w:rPr>
        <w:t>под</w:t>
      </w:r>
      <w:r w:rsidRPr="009B4B13">
        <w:rPr>
          <w:rFonts w:ascii="Times New Roman" w:hAnsi="Times New Roman"/>
          <w:sz w:val="28"/>
          <w:szCs w:val="28"/>
        </w:rPr>
        <w:t xml:space="preserve">программы осуществляется взаимодействие с </w:t>
      </w:r>
      <w:r w:rsidR="00A13C9A" w:rsidRPr="009B4B13">
        <w:rPr>
          <w:rFonts w:ascii="Times New Roman" w:hAnsi="Times New Roman"/>
          <w:sz w:val="28"/>
          <w:szCs w:val="28"/>
        </w:rPr>
        <w:t xml:space="preserve">Комитет информатизации, связи и телекоммуникаций </w:t>
      </w:r>
      <w:r w:rsidRPr="009B4B13">
        <w:rPr>
          <w:rFonts w:ascii="Times New Roman" w:hAnsi="Times New Roman"/>
          <w:sz w:val="28"/>
          <w:szCs w:val="28"/>
        </w:rPr>
        <w:t>Администрации Владимирской област</w:t>
      </w:r>
      <w:r w:rsidR="00BA7763">
        <w:rPr>
          <w:rFonts w:ascii="Times New Roman" w:hAnsi="Times New Roman"/>
          <w:sz w:val="28"/>
          <w:szCs w:val="28"/>
        </w:rPr>
        <w:t>и</w:t>
      </w:r>
      <w:r w:rsidRPr="00E42192">
        <w:rPr>
          <w:rFonts w:ascii="Times New Roman" w:hAnsi="Times New Roman"/>
          <w:color w:val="FF0000"/>
          <w:sz w:val="28"/>
          <w:szCs w:val="28"/>
        </w:rPr>
        <w:t>.</w:t>
      </w:r>
    </w:p>
    <w:p w:rsidR="00E42192" w:rsidRPr="00BA7763" w:rsidRDefault="00E42192" w:rsidP="00E42192">
      <w:pPr>
        <w:spacing w:after="0" w:line="240" w:lineRule="auto"/>
        <w:ind w:firstLine="540"/>
        <w:jc w:val="center"/>
        <w:rPr>
          <w:rFonts w:ascii="Times New Roman" w:hAnsi="Times New Roman"/>
          <w:b/>
          <w:sz w:val="28"/>
          <w:szCs w:val="28"/>
        </w:rPr>
      </w:pPr>
      <w:r w:rsidRPr="00BA7763">
        <w:rPr>
          <w:rFonts w:ascii="Times New Roman" w:hAnsi="Times New Roman"/>
          <w:b/>
          <w:bCs/>
          <w:sz w:val="28"/>
          <w:szCs w:val="28"/>
        </w:rPr>
        <w:t>VIII.</w:t>
      </w:r>
      <w:r w:rsidRPr="00BA7763">
        <w:rPr>
          <w:rFonts w:ascii="Times New Roman" w:hAnsi="Times New Roman"/>
          <w:b/>
          <w:sz w:val="28"/>
          <w:szCs w:val="28"/>
        </w:rPr>
        <w:t xml:space="preserve"> Ресурсное обеспечение</w:t>
      </w:r>
    </w:p>
    <w:p w:rsidR="00E42192" w:rsidRPr="007B0547" w:rsidRDefault="00E42192" w:rsidP="00E42192">
      <w:pPr>
        <w:autoSpaceDN w:val="0"/>
        <w:spacing w:after="0" w:line="240" w:lineRule="auto"/>
        <w:ind w:firstLine="720"/>
        <w:rPr>
          <w:rFonts w:ascii="Times New Roman" w:eastAsia="Calibri" w:hAnsi="Times New Roman"/>
          <w:sz w:val="28"/>
          <w:szCs w:val="28"/>
        </w:rPr>
      </w:pPr>
      <w:r w:rsidRPr="007B0547">
        <w:rPr>
          <w:rFonts w:ascii="Times New Roman" w:eastAsia="Calibri" w:hAnsi="Times New Roman"/>
          <w:sz w:val="28"/>
          <w:szCs w:val="28"/>
        </w:rPr>
        <w:t>Финансирование мероприятий подпрограммы осуществляется за счет сред</w:t>
      </w:r>
      <w:r w:rsidR="007B0547" w:rsidRPr="007B0547">
        <w:rPr>
          <w:rFonts w:ascii="Times New Roman" w:eastAsia="Calibri" w:hAnsi="Times New Roman"/>
          <w:sz w:val="28"/>
          <w:szCs w:val="28"/>
        </w:rPr>
        <w:t>ств местного</w:t>
      </w:r>
      <w:r w:rsidRPr="007B0547">
        <w:rPr>
          <w:rFonts w:ascii="Times New Roman" w:eastAsia="Calibri" w:hAnsi="Times New Roman"/>
          <w:sz w:val="28"/>
          <w:szCs w:val="28"/>
        </w:rPr>
        <w:t xml:space="preserve"> бюджета.</w:t>
      </w:r>
    </w:p>
    <w:p w:rsidR="00E42192" w:rsidRPr="0000778E" w:rsidRDefault="00E42192" w:rsidP="00E42192">
      <w:pPr>
        <w:autoSpaceDN w:val="0"/>
        <w:spacing w:after="0" w:line="240" w:lineRule="auto"/>
        <w:ind w:firstLine="720"/>
        <w:rPr>
          <w:rFonts w:ascii="Times New Roman" w:eastAsia="Calibri" w:hAnsi="Times New Roman"/>
          <w:sz w:val="28"/>
          <w:szCs w:val="28"/>
        </w:rPr>
      </w:pPr>
      <w:r w:rsidRPr="0000778E">
        <w:rPr>
          <w:rFonts w:ascii="Times New Roman" w:eastAsia="Calibri" w:hAnsi="Times New Roman"/>
          <w:sz w:val="28"/>
          <w:szCs w:val="28"/>
        </w:rPr>
        <w:t>Общая сумма финансирования с 201</w:t>
      </w:r>
      <w:r w:rsidR="00940F93" w:rsidRPr="0000778E">
        <w:rPr>
          <w:rFonts w:ascii="Times New Roman" w:eastAsia="Calibri" w:hAnsi="Times New Roman"/>
          <w:sz w:val="28"/>
          <w:szCs w:val="28"/>
        </w:rPr>
        <w:t>9</w:t>
      </w:r>
      <w:r w:rsidRPr="0000778E">
        <w:rPr>
          <w:rFonts w:ascii="Times New Roman" w:eastAsia="Calibri" w:hAnsi="Times New Roman"/>
          <w:sz w:val="28"/>
          <w:szCs w:val="28"/>
        </w:rPr>
        <w:t xml:space="preserve"> по 202</w:t>
      </w:r>
      <w:r w:rsidR="00940F93" w:rsidRPr="0000778E">
        <w:rPr>
          <w:rFonts w:ascii="Times New Roman" w:eastAsia="Calibri" w:hAnsi="Times New Roman"/>
          <w:sz w:val="28"/>
          <w:szCs w:val="28"/>
        </w:rPr>
        <w:t>1</w:t>
      </w:r>
      <w:r w:rsidRPr="0000778E">
        <w:rPr>
          <w:rFonts w:ascii="Times New Roman" w:eastAsia="Calibri" w:hAnsi="Times New Roman"/>
          <w:sz w:val="28"/>
          <w:szCs w:val="28"/>
        </w:rPr>
        <w:t xml:space="preserve"> годы –</w:t>
      </w:r>
      <w:r w:rsidR="00976653">
        <w:rPr>
          <w:rFonts w:ascii="Times New Roman" w:eastAsia="Calibri" w:hAnsi="Times New Roman"/>
          <w:sz w:val="28"/>
          <w:szCs w:val="28"/>
        </w:rPr>
        <w:t xml:space="preserve"> </w:t>
      </w:r>
      <w:r w:rsidR="00BC1842" w:rsidRPr="0000778E">
        <w:rPr>
          <w:rFonts w:ascii="Times New Roman" w:hAnsi="Times New Roman"/>
          <w:sz w:val="28"/>
          <w:szCs w:val="28"/>
        </w:rPr>
        <w:t>2340</w:t>
      </w:r>
      <w:r w:rsidR="007B0547" w:rsidRPr="0000778E">
        <w:rPr>
          <w:rFonts w:ascii="Times New Roman" w:hAnsi="Times New Roman"/>
          <w:sz w:val="28"/>
          <w:szCs w:val="28"/>
        </w:rPr>
        <w:t>,0</w:t>
      </w:r>
      <w:r w:rsidR="008A3F8D" w:rsidRPr="0000778E">
        <w:rPr>
          <w:rFonts w:ascii="Times New Roman" w:hAnsi="Times New Roman"/>
          <w:sz w:val="28"/>
          <w:szCs w:val="28"/>
        </w:rPr>
        <w:t>*</w:t>
      </w:r>
      <w:r w:rsidR="00976653">
        <w:rPr>
          <w:rFonts w:ascii="Times New Roman" w:hAnsi="Times New Roman"/>
        </w:rPr>
        <w:t xml:space="preserve"> </w:t>
      </w:r>
      <w:r w:rsidRPr="0000778E">
        <w:rPr>
          <w:rFonts w:ascii="Times New Roman" w:eastAsia="Calibri" w:hAnsi="Times New Roman"/>
          <w:sz w:val="28"/>
          <w:szCs w:val="28"/>
        </w:rPr>
        <w:t>тыс. руб.</w:t>
      </w:r>
    </w:p>
    <w:p w:rsidR="00E42192" w:rsidRPr="007B0547" w:rsidRDefault="00E42192" w:rsidP="00E42192">
      <w:pPr>
        <w:autoSpaceDN w:val="0"/>
        <w:spacing w:after="0" w:line="240" w:lineRule="auto"/>
        <w:ind w:firstLine="720"/>
        <w:rPr>
          <w:rFonts w:ascii="Times New Roman" w:eastAsia="Calibri" w:hAnsi="Times New Roman"/>
          <w:sz w:val="28"/>
          <w:szCs w:val="28"/>
        </w:rPr>
      </w:pPr>
      <w:r w:rsidRPr="0000778E">
        <w:rPr>
          <w:rFonts w:ascii="Times New Roman" w:eastAsia="Calibri" w:hAnsi="Times New Roman"/>
          <w:sz w:val="28"/>
          <w:szCs w:val="28"/>
        </w:rPr>
        <w:t>Финансовое обеспечение подпрограммы (в тыс. рублей) с распределением</w:t>
      </w:r>
      <w:r w:rsidRPr="007B0547">
        <w:rPr>
          <w:rFonts w:ascii="Times New Roman" w:eastAsia="Calibri" w:hAnsi="Times New Roman"/>
          <w:sz w:val="28"/>
          <w:szCs w:val="28"/>
        </w:rPr>
        <w:t xml:space="preserve"> расходов по годам, источникам финансирования и основным мероприятиям приведено в приложениях № 3-4.</w:t>
      </w:r>
    </w:p>
    <w:p w:rsidR="00E42192" w:rsidRPr="007B0547" w:rsidRDefault="00E42192" w:rsidP="00E42192">
      <w:pPr>
        <w:autoSpaceDN w:val="0"/>
        <w:spacing w:after="0" w:line="240" w:lineRule="auto"/>
        <w:ind w:firstLine="720"/>
        <w:rPr>
          <w:rFonts w:ascii="Times New Roman" w:eastAsia="Calibri" w:hAnsi="Times New Roman"/>
          <w:sz w:val="28"/>
          <w:szCs w:val="28"/>
        </w:rPr>
      </w:pPr>
      <w:r w:rsidRPr="007B0547">
        <w:rPr>
          <w:rFonts w:ascii="Times New Roman" w:eastAsia="Calibri" w:hAnsi="Times New Roman"/>
          <w:sz w:val="28"/>
          <w:szCs w:val="28"/>
        </w:rPr>
        <w:t>В ходе реализации программы при необходимости допускается корректировка плановых значений финансирования в установленном порядке.</w:t>
      </w:r>
    </w:p>
    <w:p w:rsidR="00E42192" w:rsidRPr="00E42192" w:rsidRDefault="00E42192" w:rsidP="00E42192">
      <w:pPr>
        <w:spacing w:after="0" w:line="240" w:lineRule="auto"/>
        <w:ind w:firstLine="540"/>
        <w:jc w:val="center"/>
        <w:rPr>
          <w:rFonts w:ascii="Times New Roman" w:hAnsi="Times New Roman"/>
          <w:color w:val="FF0000"/>
          <w:sz w:val="28"/>
          <w:szCs w:val="28"/>
        </w:rPr>
      </w:pPr>
    </w:p>
    <w:p w:rsidR="00E42192" w:rsidRPr="00BA7763" w:rsidRDefault="00E42192" w:rsidP="00E42192">
      <w:pPr>
        <w:spacing w:after="0" w:line="240" w:lineRule="auto"/>
        <w:ind w:firstLine="540"/>
        <w:jc w:val="center"/>
        <w:rPr>
          <w:rFonts w:ascii="Times New Roman" w:hAnsi="Times New Roman"/>
          <w:b/>
          <w:sz w:val="28"/>
          <w:szCs w:val="28"/>
        </w:rPr>
      </w:pPr>
      <w:r w:rsidRPr="00BA7763">
        <w:rPr>
          <w:rFonts w:ascii="Times New Roman" w:hAnsi="Times New Roman"/>
          <w:b/>
          <w:bCs/>
          <w:sz w:val="28"/>
          <w:szCs w:val="28"/>
        </w:rPr>
        <w:t>I</w:t>
      </w:r>
      <w:r w:rsidRPr="00BA7763">
        <w:rPr>
          <w:rFonts w:ascii="Times New Roman" w:hAnsi="Times New Roman"/>
          <w:b/>
          <w:sz w:val="28"/>
          <w:szCs w:val="28"/>
        </w:rPr>
        <w:t>Х. Риски и меры по управлению рисками</w:t>
      </w:r>
    </w:p>
    <w:p w:rsidR="00E42192" w:rsidRPr="00BA7763" w:rsidRDefault="00E42192" w:rsidP="00E42192">
      <w:pPr>
        <w:autoSpaceDN w:val="0"/>
        <w:spacing w:after="0" w:line="240" w:lineRule="auto"/>
        <w:ind w:firstLine="720"/>
        <w:rPr>
          <w:rFonts w:ascii="Times New Roman" w:eastAsia="Calibri" w:hAnsi="Times New Roman"/>
          <w:sz w:val="28"/>
          <w:szCs w:val="28"/>
        </w:rPr>
      </w:pPr>
      <w:r w:rsidRPr="00BA7763">
        <w:rPr>
          <w:rFonts w:ascii="Times New Roman" w:eastAsia="Calibri" w:hAnsi="Times New Roman"/>
          <w:sz w:val="28"/>
          <w:szCs w:val="28"/>
        </w:rPr>
        <w:t xml:space="preserve">Риски реализации муниципальной </w:t>
      </w:r>
      <w:r w:rsidR="00BA7763" w:rsidRPr="00BA7763">
        <w:rPr>
          <w:rFonts w:ascii="Times New Roman" w:eastAsia="Calibri" w:hAnsi="Times New Roman"/>
          <w:sz w:val="28"/>
          <w:szCs w:val="28"/>
        </w:rPr>
        <w:t>под</w:t>
      </w:r>
      <w:r w:rsidRPr="00BA7763">
        <w:rPr>
          <w:rFonts w:ascii="Times New Roman" w:eastAsia="Calibri" w:hAnsi="Times New Roman"/>
          <w:sz w:val="28"/>
          <w:szCs w:val="28"/>
        </w:rPr>
        <w:t>программы, а также соответствующие меры по управлению данными рисками представлены в таблице 1.</w:t>
      </w:r>
    </w:p>
    <w:p w:rsidR="00E42192" w:rsidRPr="00BA7763" w:rsidRDefault="00E42192" w:rsidP="00E42192">
      <w:pPr>
        <w:autoSpaceDN w:val="0"/>
        <w:spacing w:after="0" w:line="240" w:lineRule="auto"/>
        <w:ind w:firstLine="720"/>
        <w:jc w:val="right"/>
        <w:rPr>
          <w:rFonts w:ascii="Times New Roman" w:eastAsia="Calibri" w:hAnsi="Times New Roman"/>
          <w:sz w:val="28"/>
          <w:szCs w:val="28"/>
        </w:rPr>
      </w:pPr>
      <w:r w:rsidRPr="00BA7763">
        <w:rPr>
          <w:rFonts w:ascii="Times New Roman" w:eastAsia="Calibri" w:hAnsi="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634"/>
      </w:tblGrid>
      <w:tr w:rsidR="00E42192" w:rsidRPr="00BA7763">
        <w:tc>
          <w:tcPr>
            <w:tcW w:w="0" w:type="auto"/>
            <w:tcBorders>
              <w:top w:val="single" w:sz="4" w:space="0" w:color="auto"/>
              <w:left w:val="single" w:sz="4" w:space="0" w:color="auto"/>
              <w:bottom w:val="single" w:sz="4" w:space="0" w:color="auto"/>
              <w:right w:val="single" w:sz="4" w:space="0" w:color="auto"/>
            </w:tcBorders>
          </w:tcPr>
          <w:p w:rsidR="00E42192" w:rsidRPr="00BA7763" w:rsidRDefault="00E42192" w:rsidP="00277DDD">
            <w:pPr>
              <w:overflowPunct w:val="0"/>
              <w:autoSpaceDN w:val="0"/>
              <w:spacing w:after="0" w:line="240" w:lineRule="auto"/>
              <w:jc w:val="center"/>
              <w:rPr>
                <w:rFonts w:ascii="Times New Roman" w:hAnsi="Times New Roman"/>
                <w:sz w:val="28"/>
                <w:szCs w:val="28"/>
              </w:rPr>
            </w:pPr>
            <w:r w:rsidRPr="00BA7763">
              <w:rPr>
                <w:rFonts w:ascii="Times New Roman" w:hAnsi="Times New Roman"/>
                <w:sz w:val="28"/>
                <w:szCs w:val="28"/>
              </w:rPr>
              <w:t>Вид риска</w:t>
            </w:r>
          </w:p>
        </w:tc>
        <w:tc>
          <w:tcPr>
            <w:tcW w:w="0" w:type="auto"/>
            <w:tcBorders>
              <w:top w:val="single" w:sz="4" w:space="0" w:color="auto"/>
              <w:left w:val="single" w:sz="4" w:space="0" w:color="auto"/>
              <w:bottom w:val="single" w:sz="4" w:space="0" w:color="auto"/>
              <w:right w:val="single" w:sz="4" w:space="0" w:color="auto"/>
            </w:tcBorders>
          </w:tcPr>
          <w:p w:rsidR="00E42192" w:rsidRPr="00BA7763" w:rsidRDefault="00E42192" w:rsidP="00277DDD">
            <w:pPr>
              <w:overflowPunct w:val="0"/>
              <w:autoSpaceDN w:val="0"/>
              <w:spacing w:after="0" w:line="240" w:lineRule="auto"/>
              <w:jc w:val="center"/>
              <w:rPr>
                <w:rFonts w:ascii="Times New Roman" w:hAnsi="Times New Roman"/>
                <w:sz w:val="28"/>
                <w:szCs w:val="28"/>
              </w:rPr>
            </w:pPr>
            <w:r w:rsidRPr="00BA7763">
              <w:rPr>
                <w:rFonts w:ascii="Times New Roman" w:hAnsi="Times New Roman"/>
                <w:sz w:val="28"/>
                <w:szCs w:val="28"/>
              </w:rPr>
              <w:t>Меры по управлению рисками</w:t>
            </w:r>
          </w:p>
        </w:tc>
      </w:tr>
      <w:tr w:rsidR="00E42192" w:rsidRPr="00BA7763">
        <w:tc>
          <w:tcPr>
            <w:tcW w:w="0" w:type="auto"/>
            <w:tcBorders>
              <w:top w:val="single" w:sz="4" w:space="0" w:color="auto"/>
              <w:left w:val="single" w:sz="4" w:space="0" w:color="auto"/>
              <w:bottom w:val="single" w:sz="4" w:space="0" w:color="auto"/>
              <w:right w:val="single" w:sz="4" w:space="0" w:color="auto"/>
            </w:tcBorders>
          </w:tcPr>
          <w:p w:rsidR="00E42192" w:rsidRPr="00BA7763" w:rsidRDefault="00E42192" w:rsidP="00277DDD">
            <w:pPr>
              <w:overflowPunct w:val="0"/>
              <w:autoSpaceDN w:val="0"/>
              <w:spacing w:after="0" w:line="240" w:lineRule="auto"/>
              <w:rPr>
                <w:rFonts w:ascii="Times New Roman" w:hAnsi="Times New Roman"/>
                <w:sz w:val="28"/>
                <w:szCs w:val="28"/>
              </w:rPr>
            </w:pPr>
            <w:r w:rsidRPr="00BA7763">
              <w:rPr>
                <w:rFonts w:ascii="Times New Roman" w:hAnsi="Times New Roman"/>
                <w:sz w:val="28"/>
                <w:szCs w:val="28"/>
              </w:rPr>
              <w:t>Отсутствие финансирования либо финансирование в недостаточном объеме мероприятий муниципальной подпрограммы</w:t>
            </w:r>
          </w:p>
          <w:p w:rsidR="00E42192" w:rsidRPr="00BA7763" w:rsidRDefault="00E42192" w:rsidP="00277DDD">
            <w:pPr>
              <w:overflowPunct w:val="0"/>
              <w:autoSpaceDN w:val="0"/>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E42192" w:rsidRPr="00BA7763" w:rsidRDefault="00E42192" w:rsidP="00277DDD">
            <w:pPr>
              <w:overflowPunct w:val="0"/>
              <w:autoSpaceDN w:val="0"/>
              <w:spacing w:after="0" w:line="240" w:lineRule="auto"/>
              <w:rPr>
                <w:rFonts w:ascii="Times New Roman" w:hAnsi="Times New Roman"/>
                <w:sz w:val="28"/>
                <w:szCs w:val="28"/>
              </w:rPr>
            </w:pPr>
            <w:r w:rsidRPr="00BA7763">
              <w:rPr>
                <w:rFonts w:ascii="Times New Roman" w:hAnsi="Times New Roman"/>
                <w:sz w:val="28"/>
                <w:szCs w:val="28"/>
              </w:rPr>
              <w:t>Определение приоритетных направлений реализации муниципальной подпрограммы, оперативное внесение соответствующих корректировок в муниципальную подпрограмму</w:t>
            </w:r>
          </w:p>
        </w:tc>
      </w:tr>
      <w:tr w:rsidR="00E42192" w:rsidRPr="00BA7763">
        <w:tc>
          <w:tcPr>
            <w:tcW w:w="0" w:type="auto"/>
            <w:tcBorders>
              <w:top w:val="single" w:sz="4" w:space="0" w:color="auto"/>
              <w:left w:val="single" w:sz="4" w:space="0" w:color="auto"/>
              <w:bottom w:val="single" w:sz="4" w:space="0" w:color="auto"/>
              <w:right w:val="single" w:sz="4" w:space="0" w:color="auto"/>
            </w:tcBorders>
          </w:tcPr>
          <w:p w:rsidR="00E42192" w:rsidRPr="00BA7763" w:rsidRDefault="00E42192" w:rsidP="00277DDD">
            <w:pPr>
              <w:overflowPunct w:val="0"/>
              <w:autoSpaceDN w:val="0"/>
              <w:spacing w:after="0" w:line="240" w:lineRule="auto"/>
              <w:rPr>
                <w:rFonts w:ascii="Times New Roman" w:hAnsi="Times New Roman"/>
                <w:sz w:val="28"/>
                <w:szCs w:val="28"/>
              </w:rPr>
            </w:pPr>
            <w:r w:rsidRPr="00BA7763">
              <w:rPr>
                <w:rFonts w:ascii="Times New Roman" w:hAnsi="Times New Roman"/>
                <w:sz w:val="28"/>
                <w:szCs w:val="28"/>
              </w:rPr>
              <w:t>Возможное изменение федерального и регионального законодательства</w:t>
            </w:r>
          </w:p>
        </w:tc>
        <w:tc>
          <w:tcPr>
            <w:tcW w:w="0" w:type="auto"/>
            <w:tcBorders>
              <w:top w:val="single" w:sz="4" w:space="0" w:color="auto"/>
              <w:left w:val="single" w:sz="4" w:space="0" w:color="auto"/>
              <w:bottom w:val="single" w:sz="4" w:space="0" w:color="auto"/>
              <w:right w:val="single" w:sz="4" w:space="0" w:color="auto"/>
            </w:tcBorders>
          </w:tcPr>
          <w:p w:rsidR="00E42192" w:rsidRPr="00BA7763" w:rsidRDefault="00E42192" w:rsidP="00277DDD">
            <w:pPr>
              <w:overflowPunct w:val="0"/>
              <w:autoSpaceDN w:val="0"/>
              <w:spacing w:after="0" w:line="240" w:lineRule="auto"/>
              <w:rPr>
                <w:rFonts w:ascii="Times New Roman" w:hAnsi="Times New Roman"/>
                <w:sz w:val="28"/>
                <w:szCs w:val="28"/>
              </w:rPr>
            </w:pPr>
            <w:r w:rsidRPr="00BA7763">
              <w:rPr>
                <w:rFonts w:ascii="Times New Roman" w:hAnsi="Times New Roman"/>
                <w:sz w:val="28"/>
                <w:szCs w:val="28"/>
              </w:rPr>
              <w:t xml:space="preserve">Внесение изменений в действующие правовые акты и (или) принятие новых правовых актов муниципального образования, касающихся сферы реализации муниципальной подпрограммы </w:t>
            </w:r>
          </w:p>
        </w:tc>
      </w:tr>
      <w:tr w:rsidR="00E42192" w:rsidRPr="00BA7763">
        <w:tc>
          <w:tcPr>
            <w:tcW w:w="0" w:type="auto"/>
            <w:tcBorders>
              <w:top w:val="single" w:sz="4" w:space="0" w:color="auto"/>
              <w:left w:val="single" w:sz="4" w:space="0" w:color="auto"/>
              <w:bottom w:val="single" w:sz="4" w:space="0" w:color="auto"/>
              <w:right w:val="single" w:sz="4" w:space="0" w:color="auto"/>
            </w:tcBorders>
          </w:tcPr>
          <w:p w:rsidR="00E42192" w:rsidRPr="00BA7763" w:rsidRDefault="00E42192" w:rsidP="00277DDD">
            <w:pPr>
              <w:overflowPunct w:val="0"/>
              <w:autoSpaceDN w:val="0"/>
              <w:spacing w:after="0" w:line="240" w:lineRule="auto"/>
              <w:rPr>
                <w:rFonts w:ascii="Times New Roman" w:hAnsi="Times New Roman"/>
                <w:sz w:val="28"/>
                <w:szCs w:val="28"/>
              </w:rPr>
            </w:pPr>
            <w:r w:rsidRPr="00BA7763">
              <w:rPr>
                <w:rFonts w:ascii="Times New Roman" w:hAnsi="Times New Roman"/>
                <w:sz w:val="28"/>
                <w:szCs w:val="28"/>
              </w:rPr>
              <w:t>Неисполнение (некачественное исполнение) мероприятий исполнителями, участвующими в реализации муниципальной подпрограммы</w:t>
            </w:r>
          </w:p>
        </w:tc>
        <w:tc>
          <w:tcPr>
            <w:tcW w:w="0" w:type="auto"/>
            <w:tcBorders>
              <w:top w:val="single" w:sz="4" w:space="0" w:color="auto"/>
              <w:left w:val="single" w:sz="4" w:space="0" w:color="auto"/>
              <w:bottom w:val="single" w:sz="4" w:space="0" w:color="auto"/>
              <w:right w:val="single" w:sz="4" w:space="0" w:color="auto"/>
            </w:tcBorders>
          </w:tcPr>
          <w:p w:rsidR="00E42192" w:rsidRPr="00BA7763" w:rsidRDefault="00E42192" w:rsidP="00277DDD">
            <w:pPr>
              <w:overflowPunct w:val="0"/>
              <w:autoSpaceDN w:val="0"/>
              <w:spacing w:after="0" w:line="240" w:lineRule="auto"/>
              <w:rPr>
                <w:rFonts w:ascii="Times New Roman" w:hAnsi="Times New Roman"/>
                <w:sz w:val="28"/>
                <w:szCs w:val="28"/>
              </w:rPr>
            </w:pPr>
            <w:r w:rsidRPr="00BA7763">
              <w:rPr>
                <w:rFonts w:ascii="Times New Roman" w:hAnsi="Times New Roman"/>
                <w:sz w:val="28"/>
                <w:szCs w:val="28"/>
              </w:rPr>
              <w:t xml:space="preserve">Мониторинг поэтапного исполнения исполнителями мероприятий муниципальной подпрограммы </w:t>
            </w:r>
          </w:p>
          <w:p w:rsidR="00E42192" w:rsidRPr="00BA7763" w:rsidRDefault="00E42192" w:rsidP="00277DDD">
            <w:pPr>
              <w:overflowPunct w:val="0"/>
              <w:autoSpaceDN w:val="0"/>
              <w:spacing w:after="0" w:line="240" w:lineRule="auto"/>
              <w:rPr>
                <w:rFonts w:ascii="Times New Roman" w:hAnsi="Times New Roman"/>
                <w:sz w:val="28"/>
                <w:szCs w:val="28"/>
              </w:rPr>
            </w:pPr>
          </w:p>
        </w:tc>
      </w:tr>
      <w:tr w:rsidR="00E42192" w:rsidRPr="00BA7763">
        <w:tc>
          <w:tcPr>
            <w:tcW w:w="0" w:type="auto"/>
            <w:tcBorders>
              <w:top w:val="single" w:sz="4" w:space="0" w:color="auto"/>
              <w:left w:val="single" w:sz="4" w:space="0" w:color="auto"/>
              <w:bottom w:val="single" w:sz="4" w:space="0" w:color="auto"/>
              <w:right w:val="single" w:sz="4" w:space="0" w:color="auto"/>
            </w:tcBorders>
          </w:tcPr>
          <w:p w:rsidR="00E42192" w:rsidRPr="00BA7763" w:rsidRDefault="00E42192" w:rsidP="00277DDD">
            <w:pPr>
              <w:overflowPunct w:val="0"/>
              <w:autoSpaceDN w:val="0"/>
              <w:spacing w:after="0" w:line="240" w:lineRule="auto"/>
              <w:rPr>
                <w:rFonts w:ascii="Times New Roman" w:hAnsi="Times New Roman"/>
                <w:sz w:val="28"/>
                <w:szCs w:val="28"/>
              </w:rPr>
            </w:pPr>
            <w:r w:rsidRPr="00BA7763">
              <w:rPr>
                <w:rFonts w:ascii="Times New Roman" w:hAnsi="Times New Roman"/>
                <w:sz w:val="28"/>
                <w:szCs w:val="28"/>
              </w:rPr>
              <w:t>Потеря актуальности мероприятий подпрограммы</w:t>
            </w:r>
          </w:p>
        </w:tc>
        <w:tc>
          <w:tcPr>
            <w:tcW w:w="0" w:type="auto"/>
            <w:tcBorders>
              <w:top w:val="single" w:sz="4" w:space="0" w:color="auto"/>
              <w:left w:val="single" w:sz="4" w:space="0" w:color="auto"/>
              <w:bottom w:val="single" w:sz="4" w:space="0" w:color="auto"/>
              <w:right w:val="single" w:sz="4" w:space="0" w:color="auto"/>
            </w:tcBorders>
          </w:tcPr>
          <w:p w:rsidR="00E42192" w:rsidRPr="00BA7763" w:rsidRDefault="00E42192" w:rsidP="00277DDD">
            <w:pPr>
              <w:overflowPunct w:val="0"/>
              <w:autoSpaceDN w:val="0"/>
              <w:spacing w:after="0" w:line="240" w:lineRule="auto"/>
              <w:rPr>
                <w:rFonts w:ascii="Times New Roman" w:hAnsi="Times New Roman"/>
                <w:sz w:val="28"/>
                <w:szCs w:val="28"/>
              </w:rPr>
            </w:pPr>
            <w:r w:rsidRPr="00BA7763">
              <w:rPr>
                <w:rFonts w:ascii="Times New Roman" w:hAnsi="Times New Roman"/>
                <w:sz w:val="28"/>
                <w:szCs w:val="28"/>
              </w:rPr>
              <w:t>-мониторинг эффективности реализуемых программных мероприятий;</w:t>
            </w:r>
          </w:p>
          <w:p w:rsidR="00E42192" w:rsidRPr="00BA7763" w:rsidRDefault="00E42192" w:rsidP="00277DDD">
            <w:pPr>
              <w:overflowPunct w:val="0"/>
              <w:autoSpaceDN w:val="0"/>
              <w:spacing w:after="0" w:line="240" w:lineRule="auto"/>
              <w:rPr>
                <w:rFonts w:ascii="Times New Roman" w:hAnsi="Times New Roman"/>
                <w:sz w:val="28"/>
                <w:szCs w:val="28"/>
              </w:rPr>
            </w:pPr>
            <w:r w:rsidRPr="00BA7763">
              <w:rPr>
                <w:rFonts w:ascii="Times New Roman" w:hAnsi="Times New Roman"/>
                <w:sz w:val="28"/>
                <w:szCs w:val="28"/>
              </w:rPr>
              <w:t>-реализация в случае необходимости новых мероприятий за счет перераспределения средств внутри подпрограммы</w:t>
            </w:r>
          </w:p>
        </w:tc>
      </w:tr>
    </w:tbl>
    <w:p w:rsidR="0065012A" w:rsidRDefault="0065012A" w:rsidP="00E42192">
      <w:pPr>
        <w:spacing w:after="0" w:line="240" w:lineRule="auto"/>
        <w:ind w:firstLine="540"/>
        <w:jc w:val="center"/>
        <w:rPr>
          <w:rFonts w:ascii="Times New Roman" w:hAnsi="Times New Roman"/>
          <w:b/>
          <w:sz w:val="28"/>
          <w:szCs w:val="28"/>
        </w:rPr>
      </w:pPr>
    </w:p>
    <w:p w:rsidR="00E42192" w:rsidRPr="00BA7763" w:rsidRDefault="00E42192" w:rsidP="00E42192">
      <w:pPr>
        <w:spacing w:after="0" w:line="240" w:lineRule="auto"/>
        <w:ind w:firstLine="540"/>
        <w:jc w:val="center"/>
        <w:rPr>
          <w:rFonts w:ascii="Times New Roman" w:hAnsi="Times New Roman"/>
          <w:sz w:val="28"/>
          <w:szCs w:val="28"/>
        </w:rPr>
      </w:pPr>
      <w:r w:rsidRPr="00BA7763">
        <w:rPr>
          <w:rFonts w:ascii="Times New Roman" w:hAnsi="Times New Roman"/>
          <w:b/>
          <w:sz w:val="28"/>
          <w:szCs w:val="28"/>
        </w:rPr>
        <w:t>Х. Конечные результаты и оценка эффективности</w:t>
      </w:r>
    </w:p>
    <w:p w:rsidR="00E42192" w:rsidRDefault="00E42192" w:rsidP="00E42192">
      <w:pPr>
        <w:autoSpaceDE w:val="0"/>
        <w:autoSpaceDN w:val="0"/>
        <w:spacing w:after="0" w:line="240" w:lineRule="auto"/>
        <w:ind w:firstLine="540"/>
        <w:rPr>
          <w:rFonts w:ascii="Times New Roman" w:hAnsi="Times New Roman"/>
          <w:sz w:val="28"/>
          <w:szCs w:val="28"/>
        </w:rPr>
      </w:pPr>
      <w:r w:rsidRPr="00BA7763">
        <w:rPr>
          <w:rFonts w:ascii="Times New Roman" w:hAnsi="Times New Roman"/>
          <w:sz w:val="28"/>
          <w:szCs w:val="28"/>
        </w:rPr>
        <w:t>Реализация мероприятий, предусмотренных подпрограммой,</w:t>
      </w:r>
      <w:r w:rsidRPr="00BA7763">
        <w:rPr>
          <w:rFonts w:ascii="Times New Roman" w:eastAsia="Calibri" w:hAnsi="Times New Roman"/>
          <w:sz w:val="28"/>
          <w:szCs w:val="28"/>
        </w:rPr>
        <w:t xml:space="preserve"> при ее финансировании в полном объеме,</w:t>
      </w:r>
      <w:r w:rsidRPr="00BA7763">
        <w:rPr>
          <w:rFonts w:ascii="Times New Roman" w:hAnsi="Times New Roman"/>
          <w:sz w:val="28"/>
          <w:szCs w:val="28"/>
        </w:rPr>
        <w:t xml:space="preserve"> предполагает достижение следующих результатов:</w:t>
      </w:r>
    </w:p>
    <w:p w:rsidR="00CF239B" w:rsidRPr="00CF239B" w:rsidRDefault="001A6A7C" w:rsidP="00BF5791">
      <w:pPr>
        <w:autoSpaceDE w:val="0"/>
        <w:autoSpaceDN w:val="0"/>
        <w:spacing w:after="0" w:line="240" w:lineRule="auto"/>
        <w:ind w:firstLine="720"/>
        <w:rPr>
          <w:rFonts w:ascii="Times New Roman" w:hAnsi="Times New Roman"/>
          <w:sz w:val="28"/>
          <w:szCs w:val="28"/>
        </w:rPr>
      </w:pPr>
      <w:r w:rsidRPr="00CF239B">
        <w:rPr>
          <w:rFonts w:ascii="Times New Roman" w:hAnsi="Times New Roman"/>
          <w:sz w:val="28"/>
          <w:szCs w:val="28"/>
        </w:rPr>
        <w:t>-</w:t>
      </w:r>
      <w:r w:rsidR="00391105">
        <w:rPr>
          <w:rFonts w:ascii="Times New Roman" w:hAnsi="Times New Roman"/>
          <w:sz w:val="28"/>
          <w:szCs w:val="28"/>
        </w:rPr>
        <w:t xml:space="preserve"> повышение уров</w:t>
      </w:r>
      <w:r w:rsidR="00CF239B" w:rsidRPr="00CF239B">
        <w:rPr>
          <w:rFonts w:ascii="Times New Roman" w:hAnsi="Times New Roman"/>
          <w:sz w:val="28"/>
          <w:szCs w:val="28"/>
        </w:rPr>
        <w:t>ня</w:t>
      </w:r>
      <w:r w:rsidR="00BF5791" w:rsidRPr="00CF239B">
        <w:rPr>
          <w:rFonts w:ascii="Times New Roman" w:hAnsi="Times New Roman"/>
          <w:sz w:val="28"/>
          <w:szCs w:val="28"/>
        </w:rPr>
        <w:t xml:space="preserve"> информационной открытости администрации</w:t>
      </w:r>
      <w:r w:rsidR="00CF239B" w:rsidRPr="00CF239B">
        <w:rPr>
          <w:rFonts w:ascii="Times New Roman" w:hAnsi="Times New Roman"/>
          <w:sz w:val="28"/>
          <w:szCs w:val="28"/>
        </w:rPr>
        <w:t xml:space="preserve"> города;</w:t>
      </w:r>
    </w:p>
    <w:p w:rsidR="00BF5791" w:rsidRPr="00CF239B" w:rsidRDefault="00CF239B" w:rsidP="00BF5791">
      <w:pPr>
        <w:autoSpaceDE w:val="0"/>
        <w:autoSpaceDN w:val="0"/>
        <w:spacing w:after="0" w:line="240" w:lineRule="auto"/>
        <w:ind w:firstLine="720"/>
        <w:rPr>
          <w:rFonts w:ascii="Times New Roman" w:hAnsi="Times New Roman"/>
          <w:sz w:val="28"/>
          <w:szCs w:val="28"/>
        </w:rPr>
      </w:pPr>
      <w:r w:rsidRPr="00CF239B">
        <w:rPr>
          <w:rFonts w:ascii="Times New Roman" w:hAnsi="Times New Roman"/>
          <w:sz w:val="28"/>
          <w:szCs w:val="28"/>
        </w:rPr>
        <w:t>- и</w:t>
      </w:r>
      <w:r w:rsidR="00BF5791" w:rsidRPr="00CF239B">
        <w:rPr>
          <w:rFonts w:ascii="Times New Roman" w:hAnsi="Times New Roman"/>
          <w:sz w:val="28"/>
          <w:szCs w:val="28"/>
        </w:rPr>
        <w:t>спользование информационно-телекоммуникационных технологий обеспечит доступ граждан и организаций к информации о деятельности администрации</w:t>
      </w:r>
      <w:r w:rsidRPr="00CF239B">
        <w:rPr>
          <w:rFonts w:ascii="Times New Roman" w:hAnsi="Times New Roman"/>
          <w:sz w:val="28"/>
          <w:szCs w:val="28"/>
        </w:rPr>
        <w:t xml:space="preserve"> города;</w:t>
      </w:r>
    </w:p>
    <w:p w:rsidR="00BF5791" w:rsidRPr="00CF239B" w:rsidRDefault="00CF239B" w:rsidP="00BF5791">
      <w:pPr>
        <w:autoSpaceDE w:val="0"/>
        <w:autoSpaceDN w:val="0"/>
        <w:spacing w:after="0" w:line="240" w:lineRule="auto"/>
        <w:ind w:firstLine="720"/>
        <w:rPr>
          <w:rFonts w:ascii="Times New Roman" w:hAnsi="Times New Roman"/>
          <w:sz w:val="28"/>
          <w:szCs w:val="28"/>
        </w:rPr>
      </w:pPr>
      <w:r w:rsidRPr="00CF239B">
        <w:rPr>
          <w:rFonts w:ascii="Times New Roman" w:hAnsi="Times New Roman"/>
          <w:sz w:val="28"/>
          <w:szCs w:val="28"/>
        </w:rPr>
        <w:t>-п</w:t>
      </w:r>
      <w:r w:rsidR="00BF5791" w:rsidRPr="00CF239B">
        <w:rPr>
          <w:rFonts w:ascii="Times New Roman" w:hAnsi="Times New Roman"/>
          <w:sz w:val="28"/>
          <w:szCs w:val="28"/>
        </w:rPr>
        <w:t>овысится качество и оперативность предоставления государственных и муниципальных услуг. Гражданам и организациям будет предоставлена возможность получения государственных и муниципальных услуг в электронной форме с использованием сети Интернет, в том числе по принципу «одного окна»</w:t>
      </w:r>
      <w:r w:rsidRPr="00CF239B">
        <w:rPr>
          <w:rFonts w:ascii="Times New Roman" w:hAnsi="Times New Roman"/>
          <w:sz w:val="28"/>
          <w:szCs w:val="28"/>
        </w:rPr>
        <w:t>;</w:t>
      </w:r>
    </w:p>
    <w:p w:rsidR="00BF5791" w:rsidRPr="00CF239B" w:rsidRDefault="00CF239B" w:rsidP="00BF5791">
      <w:pPr>
        <w:autoSpaceDE w:val="0"/>
        <w:autoSpaceDN w:val="0"/>
        <w:spacing w:after="0" w:line="240" w:lineRule="auto"/>
        <w:ind w:firstLine="720"/>
        <w:rPr>
          <w:rFonts w:ascii="Times New Roman" w:hAnsi="Times New Roman"/>
          <w:sz w:val="28"/>
          <w:szCs w:val="28"/>
        </w:rPr>
      </w:pPr>
      <w:r w:rsidRPr="00CF239B">
        <w:rPr>
          <w:rFonts w:ascii="Times New Roman" w:hAnsi="Times New Roman"/>
          <w:sz w:val="28"/>
          <w:szCs w:val="28"/>
        </w:rPr>
        <w:t>- б</w:t>
      </w:r>
      <w:r w:rsidR="00BF5791" w:rsidRPr="00CF239B">
        <w:rPr>
          <w:rFonts w:ascii="Times New Roman" w:hAnsi="Times New Roman"/>
          <w:sz w:val="28"/>
          <w:szCs w:val="28"/>
        </w:rPr>
        <w:t>удет сведен к ми</w:t>
      </w:r>
      <w:r w:rsidRPr="00CF239B">
        <w:rPr>
          <w:rFonts w:ascii="Times New Roman" w:hAnsi="Times New Roman"/>
          <w:sz w:val="28"/>
          <w:szCs w:val="28"/>
        </w:rPr>
        <w:t>нимуму бумажный документооборот;</w:t>
      </w:r>
    </w:p>
    <w:p w:rsidR="00BF5791" w:rsidRPr="00CF239B" w:rsidRDefault="00CF239B" w:rsidP="00BF5791">
      <w:pPr>
        <w:autoSpaceDE w:val="0"/>
        <w:autoSpaceDN w:val="0"/>
        <w:spacing w:after="0" w:line="240" w:lineRule="auto"/>
        <w:ind w:firstLine="720"/>
        <w:rPr>
          <w:rFonts w:ascii="Times New Roman" w:hAnsi="Times New Roman"/>
          <w:sz w:val="28"/>
          <w:szCs w:val="28"/>
        </w:rPr>
      </w:pPr>
      <w:r w:rsidRPr="00CF239B">
        <w:rPr>
          <w:rFonts w:ascii="Times New Roman" w:hAnsi="Times New Roman"/>
          <w:sz w:val="28"/>
          <w:szCs w:val="28"/>
        </w:rPr>
        <w:t>- с</w:t>
      </w:r>
      <w:r w:rsidR="00BF5791" w:rsidRPr="00CF239B">
        <w:rPr>
          <w:rFonts w:ascii="Times New Roman" w:hAnsi="Times New Roman"/>
          <w:sz w:val="28"/>
          <w:szCs w:val="28"/>
        </w:rPr>
        <w:t>оздание информационных систем позволит повысить оперативность и качество принимаемых администрацией решений, сократить издержки на управление за счет формирования информационных ресурсов, обеспечит интеграцию города Коврова Владимирской области в формируемое в Российской Федерации информационное общество.</w:t>
      </w:r>
    </w:p>
    <w:p w:rsidR="001A6A7C" w:rsidRPr="001A6A7C" w:rsidRDefault="001A6A7C" w:rsidP="001A6A7C">
      <w:pPr>
        <w:autoSpaceDE w:val="0"/>
        <w:autoSpaceDN w:val="0"/>
        <w:spacing w:after="0" w:line="240" w:lineRule="auto"/>
        <w:ind w:firstLine="720"/>
        <w:rPr>
          <w:rFonts w:ascii="Times New Roman" w:hAnsi="Times New Roman"/>
          <w:sz w:val="28"/>
          <w:szCs w:val="28"/>
        </w:rPr>
      </w:pPr>
      <w:r w:rsidRPr="001A6A7C">
        <w:rPr>
          <w:rFonts w:ascii="Times New Roman" w:hAnsi="Times New Roman"/>
          <w:sz w:val="28"/>
          <w:szCs w:val="28"/>
        </w:rPr>
        <w:t>Эффектив</w:t>
      </w:r>
      <w:r>
        <w:rPr>
          <w:rFonts w:ascii="Times New Roman" w:hAnsi="Times New Roman"/>
          <w:sz w:val="28"/>
          <w:szCs w:val="28"/>
        </w:rPr>
        <w:t>ность выполнения</w:t>
      </w:r>
      <w:r w:rsidRPr="001A6A7C">
        <w:rPr>
          <w:rFonts w:ascii="Times New Roman" w:hAnsi="Times New Roman"/>
          <w:sz w:val="28"/>
          <w:szCs w:val="28"/>
        </w:rPr>
        <w:t xml:space="preserve"> </w:t>
      </w:r>
      <w:r>
        <w:rPr>
          <w:rFonts w:ascii="Times New Roman" w:hAnsi="Times New Roman"/>
          <w:sz w:val="28"/>
          <w:szCs w:val="28"/>
        </w:rPr>
        <w:t>под</w:t>
      </w:r>
      <w:r w:rsidRPr="001A6A7C">
        <w:rPr>
          <w:rFonts w:ascii="Times New Roman" w:hAnsi="Times New Roman"/>
          <w:sz w:val="28"/>
          <w:szCs w:val="28"/>
        </w:rPr>
        <w:t>программы оценивается как степень достижения запланированных результатов при условии соблюдения обоснованного объема расходов. Анализ достиж</w:t>
      </w:r>
      <w:r>
        <w:rPr>
          <w:rFonts w:ascii="Times New Roman" w:hAnsi="Times New Roman"/>
          <w:sz w:val="28"/>
          <w:szCs w:val="28"/>
        </w:rPr>
        <w:t>ения показателей</w:t>
      </w:r>
      <w:r w:rsidR="00976653">
        <w:rPr>
          <w:rFonts w:ascii="Times New Roman" w:hAnsi="Times New Roman"/>
          <w:sz w:val="28"/>
          <w:szCs w:val="28"/>
        </w:rPr>
        <w:t xml:space="preserve"> </w:t>
      </w:r>
      <w:r>
        <w:rPr>
          <w:rFonts w:ascii="Times New Roman" w:hAnsi="Times New Roman"/>
          <w:sz w:val="28"/>
          <w:szCs w:val="28"/>
        </w:rPr>
        <w:t>под</w:t>
      </w:r>
      <w:r w:rsidRPr="001A6A7C">
        <w:rPr>
          <w:rFonts w:ascii="Times New Roman" w:hAnsi="Times New Roman"/>
          <w:sz w:val="28"/>
          <w:szCs w:val="28"/>
        </w:rPr>
        <w:t>программы проводится ежегодно.</w:t>
      </w:r>
    </w:p>
    <w:p w:rsidR="001A6A7C" w:rsidRPr="001A6A7C" w:rsidRDefault="001A6A7C" w:rsidP="001A6A7C">
      <w:pPr>
        <w:autoSpaceDE w:val="0"/>
        <w:autoSpaceDN w:val="0"/>
        <w:spacing w:after="0" w:line="240" w:lineRule="auto"/>
        <w:ind w:firstLine="720"/>
        <w:rPr>
          <w:rFonts w:ascii="Times New Roman" w:hAnsi="Times New Roman"/>
          <w:sz w:val="28"/>
          <w:szCs w:val="28"/>
        </w:rPr>
      </w:pPr>
      <w:r w:rsidRPr="001A6A7C">
        <w:rPr>
          <w:rFonts w:ascii="Times New Roman" w:hAnsi="Times New Roman"/>
          <w:sz w:val="28"/>
          <w:szCs w:val="28"/>
        </w:rPr>
        <w:t>Ответственный исполнитель оценивает степень достижения запланированных результатов по каждому запланированному на отчетный год основному мероприятию. Мероприятие достигло цели, если фактические значения показателей реализации мероприятия не меньше плановых при условии необходимого объема финансирования и реализации мероприятия в установленные сроки.</w:t>
      </w:r>
    </w:p>
    <w:p w:rsidR="001A6A7C" w:rsidRPr="001A6A7C" w:rsidRDefault="001A6A7C" w:rsidP="001A6A7C">
      <w:pPr>
        <w:autoSpaceDE w:val="0"/>
        <w:autoSpaceDN w:val="0"/>
        <w:spacing w:after="0" w:line="240" w:lineRule="auto"/>
        <w:ind w:firstLine="720"/>
        <w:rPr>
          <w:rFonts w:ascii="Times New Roman" w:hAnsi="Times New Roman"/>
          <w:sz w:val="28"/>
          <w:szCs w:val="28"/>
        </w:rPr>
      </w:pPr>
      <w:r>
        <w:rPr>
          <w:rFonts w:ascii="Times New Roman" w:hAnsi="Times New Roman"/>
          <w:sz w:val="28"/>
          <w:szCs w:val="28"/>
        </w:rPr>
        <w:t>Оценка "муниципальная</w:t>
      </w:r>
      <w:r w:rsidRPr="001A6A7C">
        <w:rPr>
          <w:rFonts w:ascii="Times New Roman" w:hAnsi="Times New Roman"/>
          <w:sz w:val="28"/>
          <w:szCs w:val="28"/>
        </w:rPr>
        <w:t xml:space="preserve"> </w:t>
      </w:r>
      <w:r>
        <w:rPr>
          <w:rFonts w:ascii="Times New Roman" w:hAnsi="Times New Roman"/>
          <w:sz w:val="28"/>
          <w:szCs w:val="28"/>
        </w:rPr>
        <w:t>под</w:t>
      </w:r>
      <w:r w:rsidRPr="001A6A7C">
        <w:rPr>
          <w:rFonts w:ascii="Times New Roman" w:hAnsi="Times New Roman"/>
          <w:sz w:val="28"/>
          <w:szCs w:val="28"/>
        </w:rPr>
        <w:t>программа выполняется эффективно, дополнительные действия не требуются" делается в случае</w:t>
      </w:r>
      <w:r>
        <w:rPr>
          <w:rFonts w:ascii="Times New Roman" w:hAnsi="Times New Roman"/>
          <w:sz w:val="28"/>
          <w:szCs w:val="28"/>
        </w:rPr>
        <w:t>, если не менее 80</w:t>
      </w:r>
      <w:r w:rsidRPr="001A6A7C">
        <w:rPr>
          <w:rFonts w:ascii="Times New Roman" w:hAnsi="Times New Roman"/>
          <w:sz w:val="28"/>
          <w:szCs w:val="28"/>
        </w:rPr>
        <w:t>% основных мероприятий, запланированных на отчетный год, достигли цели.</w:t>
      </w:r>
    </w:p>
    <w:p w:rsidR="001A6A7C" w:rsidRPr="001A6A7C" w:rsidRDefault="001A6A7C" w:rsidP="001A6A7C">
      <w:pPr>
        <w:autoSpaceDE w:val="0"/>
        <w:autoSpaceDN w:val="0"/>
        <w:spacing w:after="0" w:line="240" w:lineRule="auto"/>
        <w:ind w:firstLine="720"/>
        <w:rPr>
          <w:rFonts w:ascii="Times New Roman" w:hAnsi="Times New Roman"/>
          <w:sz w:val="28"/>
          <w:szCs w:val="28"/>
        </w:rPr>
      </w:pPr>
      <w:r w:rsidRPr="001A6A7C">
        <w:rPr>
          <w:rFonts w:ascii="Times New Roman" w:hAnsi="Times New Roman"/>
          <w:sz w:val="28"/>
          <w:szCs w:val="28"/>
        </w:rPr>
        <w:t xml:space="preserve">Оценка " </w:t>
      </w:r>
      <w:r>
        <w:rPr>
          <w:rFonts w:ascii="Times New Roman" w:hAnsi="Times New Roman"/>
          <w:sz w:val="28"/>
          <w:szCs w:val="28"/>
        </w:rPr>
        <w:t>муниципальная</w:t>
      </w:r>
      <w:r w:rsidRPr="001A6A7C">
        <w:rPr>
          <w:rFonts w:ascii="Times New Roman" w:hAnsi="Times New Roman"/>
          <w:sz w:val="28"/>
          <w:szCs w:val="28"/>
        </w:rPr>
        <w:t xml:space="preserve"> </w:t>
      </w:r>
      <w:r>
        <w:rPr>
          <w:rFonts w:ascii="Times New Roman" w:hAnsi="Times New Roman"/>
          <w:sz w:val="28"/>
          <w:szCs w:val="28"/>
        </w:rPr>
        <w:t>под</w:t>
      </w:r>
      <w:r w:rsidRPr="001A6A7C">
        <w:rPr>
          <w:rFonts w:ascii="Times New Roman" w:hAnsi="Times New Roman"/>
          <w:sz w:val="28"/>
          <w:szCs w:val="28"/>
        </w:rPr>
        <w:t xml:space="preserve">программа выполняется недостаточно эффективно, требуется уточнение </w:t>
      </w:r>
      <w:r w:rsidR="006867A2">
        <w:rPr>
          <w:rFonts w:ascii="Times New Roman" w:hAnsi="Times New Roman"/>
          <w:sz w:val="28"/>
          <w:szCs w:val="28"/>
        </w:rPr>
        <w:t>плана реализации муниципальной</w:t>
      </w:r>
      <w:r w:rsidRPr="001A6A7C">
        <w:rPr>
          <w:rFonts w:ascii="Times New Roman" w:hAnsi="Times New Roman"/>
          <w:sz w:val="28"/>
          <w:szCs w:val="28"/>
        </w:rPr>
        <w:t xml:space="preserve"> </w:t>
      </w:r>
      <w:r w:rsidR="006867A2">
        <w:rPr>
          <w:rFonts w:ascii="Times New Roman" w:hAnsi="Times New Roman"/>
          <w:sz w:val="28"/>
          <w:szCs w:val="28"/>
        </w:rPr>
        <w:t>под</w:t>
      </w:r>
      <w:r w:rsidRPr="001A6A7C">
        <w:rPr>
          <w:rFonts w:ascii="Times New Roman" w:hAnsi="Times New Roman"/>
          <w:sz w:val="28"/>
          <w:szCs w:val="28"/>
        </w:rPr>
        <w:t>программы" делается в случае, если достигл</w:t>
      </w:r>
      <w:r>
        <w:rPr>
          <w:rFonts w:ascii="Times New Roman" w:hAnsi="Times New Roman"/>
          <w:sz w:val="28"/>
          <w:szCs w:val="28"/>
        </w:rPr>
        <w:t>и цели от 60 до 80</w:t>
      </w:r>
      <w:r w:rsidRPr="001A6A7C">
        <w:rPr>
          <w:rFonts w:ascii="Times New Roman" w:hAnsi="Times New Roman"/>
          <w:sz w:val="28"/>
          <w:szCs w:val="28"/>
        </w:rPr>
        <w:t>% основных мероприятий, запланированных на отчетный год.</w:t>
      </w:r>
    </w:p>
    <w:p w:rsidR="00720743" w:rsidRDefault="001A6A7C" w:rsidP="00940F93">
      <w:pPr>
        <w:autoSpaceDE w:val="0"/>
        <w:autoSpaceDN w:val="0"/>
        <w:spacing w:after="0" w:line="240" w:lineRule="auto"/>
        <w:ind w:firstLine="720"/>
        <w:rPr>
          <w:rFonts w:ascii="Times New Roman" w:hAnsi="Times New Roman"/>
          <w:b/>
          <w:sz w:val="28"/>
          <w:szCs w:val="28"/>
        </w:rPr>
      </w:pPr>
      <w:r w:rsidRPr="001A6A7C">
        <w:rPr>
          <w:rFonts w:ascii="Times New Roman" w:hAnsi="Times New Roman"/>
          <w:sz w:val="28"/>
          <w:szCs w:val="28"/>
        </w:rPr>
        <w:t xml:space="preserve">Оценка " </w:t>
      </w:r>
      <w:r>
        <w:rPr>
          <w:rFonts w:ascii="Times New Roman" w:hAnsi="Times New Roman"/>
          <w:sz w:val="28"/>
          <w:szCs w:val="28"/>
        </w:rPr>
        <w:t>муниципальная</w:t>
      </w:r>
      <w:r w:rsidRPr="001A6A7C">
        <w:rPr>
          <w:rFonts w:ascii="Times New Roman" w:hAnsi="Times New Roman"/>
          <w:sz w:val="28"/>
          <w:szCs w:val="28"/>
        </w:rPr>
        <w:t xml:space="preserve"> </w:t>
      </w:r>
      <w:r>
        <w:rPr>
          <w:rFonts w:ascii="Times New Roman" w:hAnsi="Times New Roman"/>
          <w:sz w:val="28"/>
          <w:szCs w:val="28"/>
        </w:rPr>
        <w:t>под</w:t>
      </w:r>
      <w:r w:rsidRPr="001A6A7C">
        <w:rPr>
          <w:rFonts w:ascii="Times New Roman" w:hAnsi="Times New Roman"/>
          <w:sz w:val="28"/>
          <w:szCs w:val="28"/>
        </w:rPr>
        <w:t>программа выполняется неэффективно, требует</w:t>
      </w:r>
      <w:r w:rsidR="006867A2">
        <w:rPr>
          <w:rFonts w:ascii="Times New Roman" w:hAnsi="Times New Roman"/>
          <w:sz w:val="28"/>
          <w:szCs w:val="28"/>
        </w:rPr>
        <w:t>ся корректировка муниципальной</w:t>
      </w:r>
      <w:r w:rsidRPr="001A6A7C">
        <w:rPr>
          <w:rFonts w:ascii="Times New Roman" w:hAnsi="Times New Roman"/>
          <w:sz w:val="28"/>
          <w:szCs w:val="28"/>
        </w:rPr>
        <w:t xml:space="preserve"> </w:t>
      </w:r>
      <w:r w:rsidR="006867A2">
        <w:rPr>
          <w:rFonts w:ascii="Times New Roman" w:hAnsi="Times New Roman"/>
          <w:sz w:val="28"/>
          <w:szCs w:val="28"/>
        </w:rPr>
        <w:t>под</w:t>
      </w:r>
      <w:r w:rsidRPr="001A6A7C">
        <w:rPr>
          <w:rFonts w:ascii="Times New Roman" w:hAnsi="Times New Roman"/>
          <w:sz w:val="28"/>
          <w:szCs w:val="28"/>
        </w:rPr>
        <w:t>программы" делается в сл</w:t>
      </w:r>
      <w:r>
        <w:rPr>
          <w:rFonts w:ascii="Times New Roman" w:hAnsi="Times New Roman"/>
          <w:sz w:val="28"/>
          <w:szCs w:val="28"/>
        </w:rPr>
        <w:t>учае, если достигли цели менее 6</w:t>
      </w:r>
      <w:r w:rsidRPr="001A6A7C">
        <w:rPr>
          <w:rFonts w:ascii="Times New Roman" w:hAnsi="Times New Roman"/>
          <w:sz w:val="28"/>
          <w:szCs w:val="28"/>
        </w:rPr>
        <w:t>0% основных мероприятий, запланированных на отчетный год.</w:t>
      </w:r>
      <w:r w:rsidR="00940F93">
        <w:rPr>
          <w:rFonts w:ascii="Times New Roman" w:hAnsi="Times New Roman"/>
          <w:b/>
          <w:sz w:val="28"/>
          <w:szCs w:val="28"/>
        </w:rPr>
        <w:t xml:space="preserve"> </w:t>
      </w:r>
    </w:p>
    <w:p w:rsidR="00720743" w:rsidRDefault="00720743" w:rsidP="009704DD">
      <w:pPr>
        <w:autoSpaceDE w:val="0"/>
        <w:autoSpaceDN w:val="0"/>
        <w:spacing w:after="0" w:line="240" w:lineRule="auto"/>
        <w:jc w:val="center"/>
        <w:outlineLvl w:val="1"/>
        <w:rPr>
          <w:rFonts w:ascii="Times New Roman" w:hAnsi="Times New Roman"/>
          <w:b/>
          <w:sz w:val="28"/>
          <w:szCs w:val="28"/>
        </w:rPr>
      </w:pPr>
    </w:p>
    <w:p w:rsidR="009704DD" w:rsidRPr="009704DD" w:rsidRDefault="009704DD" w:rsidP="009704DD">
      <w:pPr>
        <w:autoSpaceDE w:val="0"/>
        <w:autoSpaceDN w:val="0"/>
        <w:spacing w:after="0" w:line="240" w:lineRule="auto"/>
        <w:jc w:val="center"/>
        <w:outlineLvl w:val="1"/>
        <w:rPr>
          <w:rFonts w:ascii="Times New Roman" w:hAnsi="Times New Roman"/>
          <w:b/>
          <w:sz w:val="28"/>
          <w:szCs w:val="28"/>
        </w:rPr>
      </w:pPr>
      <w:r w:rsidRPr="009704DD">
        <w:rPr>
          <w:rFonts w:ascii="Times New Roman" w:hAnsi="Times New Roman"/>
          <w:b/>
          <w:sz w:val="28"/>
          <w:szCs w:val="28"/>
        </w:rPr>
        <w:t>Подпрограмма 3</w:t>
      </w:r>
    </w:p>
    <w:p w:rsidR="009704DD" w:rsidRPr="009704DD" w:rsidRDefault="009704DD" w:rsidP="009704DD">
      <w:pPr>
        <w:autoSpaceDE w:val="0"/>
        <w:autoSpaceDN w:val="0"/>
        <w:spacing w:after="0" w:line="240" w:lineRule="auto"/>
        <w:jc w:val="center"/>
        <w:outlineLvl w:val="1"/>
        <w:rPr>
          <w:rFonts w:ascii="Times New Roman" w:hAnsi="Times New Roman"/>
          <w:b/>
          <w:sz w:val="28"/>
          <w:szCs w:val="28"/>
        </w:rPr>
      </w:pPr>
    </w:p>
    <w:p w:rsidR="009704DD" w:rsidRPr="009704DD" w:rsidRDefault="009704DD" w:rsidP="009704DD">
      <w:pPr>
        <w:autoSpaceDE w:val="0"/>
        <w:autoSpaceDN w:val="0"/>
        <w:spacing w:after="0" w:line="240" w:lineRule="auto"/>
        <w:jc w:val="center"/>
        <w:rPr>
          <w:rFonts w:ascii="Times New Roman" w:hAnsi="Times New Roman"/>
          <w:b/>
          <w:sz w:val="28"/>
          <w:szCs w:val="28"/>
        </w:rPr>
      </w:pPr>
      <w:r w:rsidRPr="009704DD">
        <w:rPr>
          <w:rFonts w:ascii="Times New Roman" w:hAnsi="Times New Roman"/>
          <w:b/>
          <w:sz w:val="28"/>
          <w:szCs w:val="28"/>
        </w:rPr>
        <w:t xml:space="preserve">«Развитие территориального общественного самоуправления в муниципальном образовании город Ковров Владимирской области» </w:t>
      </w:r>
    </w:p>
    <w:p w:rsidR="009704DD" w:rsidRPr="009704DD" w:rsidRDefault="009704DD" w:rsidP="009704DD">
      <w:pPr>
        <w:autoSpaceDE w:val="0"/>
        <w:autoSpaceDN w:val="0"/>
        <w:spacing w:after="0" w:line="240" w:lineRule="auto"/>
        <w:rPr>
          <w:rFonts w:ascii="Times New Roman" w:hAnsi="Times New Roman"/>
          <w:sz w:val="28"/>
          <w:szCs w:val="28"/>
        </w:rPr>
      </w:pPr>
    </w:p>
    <w:p w:rsidR="009704DD" w:rsidRPr="009704DD" w:rsidRDefault="009704DD" w:rsidP="009704DD">
      <w:pPr>
        <w:autoSpaceDE w:val="0"/>
        <w:autoSpaceDN w:val="0"/>
        <w:spacing w:after="0" w:line="240" w:lineRule="auto"/>
        <w:jc w:val="center"/>
        <w:outlineLvl w:val="2"/>
        <w:rPr>
          <w:rFonts w:ascii="Times New Roman" w:hAnsi="Times New Roman"/>
          <w:sz w:val="28"/>
          <w:szCs w:val="28"/>
        </w:rPr>
      </w:pPr>
      <w:r w:rsidRPr="009704DD">
        <w:rPr>
          <w:rFonts w:ascii="Times New Roman" w:hAnsi="Times New Roman"/>
          <w:sz w:val="28"/>
          <w:szCs w:val="28"/>
        </w:rPr>
        <w:t>Паспорт</w:t>
      </w:r>
    </w:p>
    <w:p w:rsidR="009704DD" w:rsidRPr="009704DD" w:rsidRDefault="009704DD" w:rsidP="009704DD">
      <w:pPr>
        <w:autoSpaceDE w:val="0"/>
        <w:autoSpaceDN w:val="0"/>
        <w:spacing w:after="0" w:line="240" w:lineRule="auto"/>
        <w:jc w:val="center"/>
        <w:rPr>
          <w:rFonts w:ascii="Times New Roman" w:hAnsi="Times New Roman"/>
          <w:color w:val="FF0000"/>
          <w:sz w:val="28"/>
          <w:szCs w:val="28"/>
        </w:rPr>
      </w:pPr>
      <w:r w:rsidRPr="009704DD">
        <w:rPr>
          <w:rFonts w:ascii="Times New Roman" w:hAnsi="Times New Roman"/>
          <w:sz w:val="28"/>
          <w:szCs w:val="28"/>
        </w:rPr>
        <w:t xml:space="preserve">подпрограммы 3 «Развитие территориального общественного самоуправления в муниципальном образовании город Ковров Владимирской </w:t>
      </w:r>
      <w:r w:rsidR="000850A1">
        <w:rPr>
          <w:rFonts w:ascii="Times New Roman" w:hAnsi="Times New Roman"/>
          <w:sz w:val="28"/>
          <w:szCs w:val="28"/>
        </w:rPr>
        <w:t>области</w:t>
      </w:r>
      <w:r w:rsidRPr="009704DD">
        <w:rPr>
          <w:rFonts w:ascii="Times New Roman" w:hAnsi="Times New Roman"/>
          <w:sz w:val="28"/>
          <w:szCs w:val="28"/>
        </w:rPr>
        <w:t>»</w:t>
      </w:r>
      <w:r w:rsidRPr="009704DD">
        <w:rPr>
          <w:rFonts w:ascii="Times New Roman" w:hAnsi="Times New Roman"/>
          <w:color w:val="FF0000"/>
          <w:sz w:val="28"/>
          <w:szCs w:val="28"/>
        </w:rPr>
        <w:t xml:space="preserve"> </w:t>
      </w:r>
    </w:p>
    <w:p w:rsidR="009704DD" w:rsidRPr="009704DD" w:rsidRDefault="009704DD" w:rsidP="009704DD">
      <w:pPr>
        <w:autoSpaceDE w:val="0"/>
        <w:autoSpaceDN w:val="0"/>
        <w:spacing w:after="0" w:line="240" w:lineRule="auto"/>
        <w:jc w:val="center"/>
        <w:rPr>
          <w:rFonts w:ascii="Times New Roman" w:hAnsi="Times New Roman"/>
          <w:color w:val="FF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804"/>
      </w:tblGrid>
      <w:tr w:rsidR="009704DD" w:rsidRPr="0065012A" w:rsidTr="000850A1">
        <w:trPr>
          <w:trHeight w:val="829"/>
        </w:trPr>
        <w:tc>
          <w:tcPr>
            <w:tcW w:w="2943" w:type="dxa"/>
          </w:tcPr>
          <w:p w:rsidR="009704DD" w:rsidRPr="0065012A" w:rsidRDefault="009704DD"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Наименование муниципальной подпрограммы 3</w:t>
            </w:r>
          </w:p>
        </w:tc>
        <w:tc>
          <w:tcPr>
            <w:tcW w:w="6804" w:type="dxa"/>
          </w:tcPr>
          <w:p w:rsidR="009704DD" w:rsidRPr="0065012A" w:rsidRDefault="009704DD" w:rsidP="0065012A">
            <w:pPr>
              <w:autoSpaceDE w:val="0"/>
              <w:autoSpaceDN w:val="0"/>
              <w:spacing w:after="0" w:line="240" w:lineRule="auto"/>
              <w:jc w:val="left"/>
              <w:rPr>
                <w:rFonts w:ascii="Times New Roman" w:hAnsi="Times New Roman"/>
                <w:b/>
                <w:sz w:val="24"/>
                <w:szCs w:val="24"/>
                <w:lang w:eastAsia="ru-RU"/>
              </w:rPr>
            </w:pPr>
            <w:r w:rsidRPr="0065012A">
              <w:rPr>
                <w:rFonts w:ascii="Times New Roman" w:hAnsi="Times New Roman"/>
                <w:sz w:val="24"/>
                <w:szCs w:val="24"/>
              </w:rPr>
              <w:t>Развитие территориального общественного самоуправления в муниципальном образовании город Ковров Владимирской области</w:t>
            </w:r>
          </w:p>
        </w:tc>
      </w:tr>
      <w:tr w:rsidR="009704DD" w:rsidRPr="0065012A">
        <w:tc>
          <w:tcPr>
            <w:tcW w:w="2943" w:type="dxa"/>
          </w:tcPr>
          <w:p w:rsidR="009704DD" w:rsidRPr="0065012A" w:rsidRDefault="009704DD"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Координатор</w:t>
            </w:r>
          </w:p>
        </w:tc>
        <w:tc>
          <w:tcPr>
            <w:tcW w:w="6804" w:type="dxa"/>
          </w:tcPr>
          <w:p w:rsidR="009704DD" w:rsidRPr="0065012A" w:rsidRDefault="00BC1842" w:rsidP="0065012A">
            <w:pPr>
              <w:autoSpaceDE w:val="0"/>
              <w:autoSpaceDN w:val="0"/>
              <w:spacing w:after="0" w:line="240" w:lineRule="auto"/>
              <w:rPr>
                <w:rFonts w:ascii="Times New Roman" w:hAnsi="Times New Roman"/>
                <w:sz w:val="24"/>
                <w:szCs w:val="24"/>
              </w:rPr>
            </w:pPr>
            <w:r w:rsidRPr="0065012A">
              <w:rPr>
                <w:rFonts w:ascii="Times New Roman" w:hAnsi="Times New Roman"/>
                <w:spacing w:val="-1"/>
                <w:sz w:val="24"/>
                <w:szCs w:val="24"/>
              </w:rPr>
              <w:t>Фетисов Владислав Вячеславович, начальник управления делами и кадрами</w:t>
            </w:r>
            <w:r w:rsidR="00976653">
              <w:rPr>
                <w:rFonts w:ascii="Times New Roman" w:hAnsi="Times New Roman"/>
                <w:spacing w:val="-1"/>
                <w:sz w:val="24"/>
                <w:szCs w:val="24"/>
              </w:rPr>
              <w:t xml:space="preserve"> </w:t>
            </w:r>
            <w:r w:rsidRPr="0065012A">
              <w:rPr>
                <w:rFonts w:ascii="Times New Roman" w:hAnsi="Times New Roman"/>
                <w:spacing w:val="-1"/>
                <w:sz w:val="24"/>
                <w:szCs w:val="24"/>
              </w:rPr>
              <w:t>, 6-33-74</w:t>
            </w:r>
          </w:p>
        </w:tc>
      </w:tr>
      <w:tr w:rsidR="009704DD" w:rsidRPr="0065012A">
        <w:tc>
          <w:tcPr>
            <w:tcW w:w="2943" w:type="dxa"/>
          </w:tcPr>
          <w:p w:rsidR="009704DD" w:rsidRPr="0065012A" w:rsidRDefault="009704DD"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 xml:space="preserve">Ответственный исполнитель </w:t>
            </w:r>
          </w:p>
        </w:tc>
        <w:tc>
          <w:tcPr>
            <w:tcW w:w="6804" w:type="dxa"/>
          </w:tcPr>
          <w:p w:rsidR="009704DD" w:rsidRPr="0065012A" w:rsidRDefault="009704DD"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Управление делами и кадрами администрации города Коврова</w:t>
            </w:r>
          </w:p>
        </w:tc>
      </w:tr>
      <w:tr w:rsidR="009704DD" w:rsidRPr="0065012A">
        <w:tc>
          <w:tcPr>
            <w:tcW w:w="2943" w:type="dxa"/>
          </w:tcPr>
          <w:p w:rsidR="009704DD" w:rsidRPr="0065012A" w:rsidRDefault="009704DD" w:rsidP="0065012A">
            <w:pPr>
              <w:autoSpaceDE w:val="0"/>
              <w:autoSpaceDN w:val="0"/>
              <w:spacing w:after="0" w:line="240" w:lineRule="auto"/>
              <w:rPr>
                <w:rFonts w:ascii="Times New Roman" w:hAnsi="Times New Roman"/>
                <w:b/>
                <w:color w:val="0000FF"/>
                <w:sz w:val="24"/>
                <w:szCs w:val="24"/>
                <w:lang w:eastAsia="ru-RU"/>
              </w:rPr>
            </w:pPr>
            <w:r w:rsidRPr="0065012A">
              <w:rPr>
                <w:rFonts w:ascii="Times New Roman" w:hAnsi="Times New Roman"/>
                <w:color w:val="0000FF"/>
                <w:sz w:val="24"/>
                <w:szCs w:val="24"/>
                <w:lang w:eastAsia="ru-RU"/>
              </w:rPr>
              <w:t xml:space="preserve">Соисполнители </w:t>
            </w:r>
          </w:p>
        </w:tc>
        <w:tc>
          <w:tcPr>
            <w:tcW w:w="6804" w:type="dxa"/>
          </w:tcPr>
          <w:p w:rsidR="00BC1842" w:rsidRPr="0065012A" w:rsidRDefault="00E61811" w:rsidP="0065012A">
            <w:pPr>
              <w:widowControl/>
              <w:spacing w:after="0" w:line="240" w:lineRule="auto"/>
              <w:jc w:val="left"/>
              <w:rPr>
                <w:rFonts w:ascii="Times New Roman" w:hAnsi="Times New Roman"/>
                <w:sz w:val="24"/>
                <w:szCs w:val="24"/>
              </w:rPr>
            </w:pPr>
            <w:r w:rsidRPr="0065012A">
              <w:rPr>
                <w:rFonts w:ascii="Times New Roman" w:hAnsi="Times New Roman"/>
                <w:sz w:val="24"/>
                <w:szCs w:val="24"/>
              </w:rPr>
              <w:t>- Правовое управление</w:t>
            </w:r>
            <w:r w:rsidR="00BC1842" w:rsidRPr="0065012A">
              <w:rPr>
                <w:rFonts w:ascii="Times New Roman" w:hAnsi="Times New Roman"/>
                <w:sz w:val="24"/>
                <w:szCs w:val="24"/>
              </w:rPr>
              <w:t>;</w:t>
            </w:r>
            <w:r w:rsidR="00976653">
              <w:rPr>
                <w:rFonts w:ascii="Times New Roman" w:hAnsi="Times New Roman"/>
                <w:sz w:val="24"/>
                <w:szCs w:val="24"/>
              </w:rPr>
              <w:t xml:space="preserve"> </w:t>
            </w:r>
          </w:p>
          <w:p w:rsidR="00E61811" w:rsidRPr="0065012A" w:rsidRDefault="00E61811" w:rsidP="0065012A">
            <w:pPr>
              <w:widowControl/>
              <w:spacing w:after="0" w:line="240" w:lineRule="auto"/>
              <w:jc w:val="left"/>
              <w:rPr>
                <w:rFonts w:ascii="Times New Roman" w:hAnsi="Times New Roman"/>
                <w:sz w:val="24"/>
                <w:szCs w:val="24"/>
              </w:rPr>
            </w:pPr>
            <w:r w:rsidRPr="0065012A">
              <w:rPr>
                <w:rFonts w:ascii="Times New Roman" w:hAnsi="Times New Roman"/>
                <w:sz w:val="24"/>
                <w:szCs w:val="24"/>
              </w:rPr>
              <w:t>- Управление экономики, имущественных и земельных отношений администрации города;</w:t>
            </w:r>
          </w:p>
          <w:p w:rsidR="00E61811" w:rsidRPr="0065012A" w:rsidRDefault="00E61811" w:rsidP="0065012A">
            <w:pPr>
              <w:widowControl/>
              <w:spacing w:after="0" w:line="240" w:lineRule="auto"/>
              <w:jc w:val="left"/>
              <w:rPr>
                <w:rFonts w:ascii="Times New Roman" w:hAnsi="Times New Roman"/>
                <w:sz w:val="24"/>
                <w:szCs w:val="24"/>
              </w:rPr>
            </w:pPr>
            <w:r w:rsidRPr="0065012A">
              <w:rPr>
                <w:rFonts w:ascii="Times New Roman" w:hAnsi="Times New Roman"/>
                <w:sz w:val="24"/>
                <w:szCs w:val="24"/>
              </w:rPr>
              <w:t>- Комитет по культуре, туризму, молодежной политике, семье и детству администрации города;</w:t>
            </w:r>
          </w:p>
          <w:p w:rsidR="00E61811" w:rsidRPr="0065012A" w:rsidRDefault="00E61811" w:rsidP="0065012A">
            <w:pPr>
              <w:widowControl/>
              <w:spacing w:after="0" w:line="240" w:lineRule="auto"/>
              <w:jc w:val="left"/>
              <w:rPr>
                <w:rFonts w:ascii="Times New Roman" w:hAnsi="Times New Roman"/>
                <w:sz w:val="24"/>
                <w:szCs w:val="24"/>
              </w:rPr>
            </w:pPr>
            <w:r w:rsidRPr="0065012A">
              <w:rPr>
                <w:rFonts w:ascii="Times New Roman" w:hAnsi="Times New Roman"/>
                <w:sz w:val="24"/>
                <w:szCs w:val="24"/>
              </w:rPr>
              <w:t>- М</w:t>
            </w:r>
            <w:r w:rsidR="00BC1842" w:rsidRPr="0065012A">
              <w:rPr>
                <w:rFonts w:ascii="Times New Roman" w:hAnsi="Times New Roman"/>
                <w:sz w:val="24"/>
                <w:szCs w:val="24"/>
              </w:rPr>
              <w:t>К</w:t>
            </w:r>
            <w:r w:rsidRPr="0065012A">
              <w:rPr>
                <w:rFonts w:ascii="Times New Roman" w:hAnsi="Times New Roman"/>
                <w:sz w:val="24"/>
                <w:szCs w:val="24"/>
              </w:rPr>
              <w:t>У «Управление физической культуры и спорта»;</w:t>
            </w:r>
          </w:p>
          <w:p w:rsidR="00E61811" w:rsidRPr="0065012A" w:rsidRDefault="00E61811" w:rsidP="0065012A">
            <w:pPr>
              <w:widowControl/>
              <w:spacing w:after="0" w:line="240" w:lineRule="auto"/>
              <w:jc w:val="left"/>
              <w:rPr>
                <w:rFonts w:ascii="Times New Roman" w:hAnsi="Times New Roman"/>
                <w:sz w:val="24"/>
                <w:szCs w:val="24"/>
              </w:rPr>
            </w:pPr>
            <w:r w:rsidRPr="0065012A">
              <w:rPr>
                <w:rFonts w:ascii="Times New Roman" w:hAnsi="Times New Roman"/>
                <w:sz w:val="24"/>
                <w:szCs w:val="24"/>
              </w:rPr>
              <w:t>- Комиссия по делам несовершеннолетних и защите их прав администрации города;</w:t>
            </w:r>
          </w:p>
          <w:p w:rsidR="00E61811" w:rsidRPr="0065012A" w:rsidRDefault="00E61811" w:rsidP="0065012A">
            <w:pPr>
              <w:widowControl/>
              <w:spacing w:after="0" w:line="240" w:lineRule="auto"/>
              <w:jc w:val="left"/>
              <w:rPr>
                <w:rFonts w:ascii="Times New Roman" w:hAnsi="Times New Roman"/>
                <w:sz w:val="24"/>
                <w:szCs w:val="24"/>
              </w:rPr>
            </w:pPr>
            <w:r w:rsidRPr="0065012A">
              <w:rPr>
                <w:rFonts w:ascii="Times New Roman" w:hAnsi="Times New Roman"/>
                <w:sz w:val="24"/>
                <w:szCs w:val="24"/>
              </w:rPr>
              <w:t>- Отдел опеки и попечительства администрации города;</w:t>
            </w:r>
          </w:p>
          <w:p w:rsidR="00E61811" w:rsidRPr="0065012A" w:rsidRDefault="00E61811" w:rsidP="0065012A">
            <w:pPr>
              <w:widowControl/>
              <w:spacing w:after="0" w:line="240" w:lineRule="auto"/>
              <w:jc w:val="left"/>
              <w:rPr>
                <w:rFonts w:ascii="Times New Roman" w:hAnsi="Times New Roman"/>
                <w:sz w:val="24"/>
                <w:szCs w:val="24"/>
              </w:rPr>
            </w:pPr>
            <w:r w:rsidRPr="0065012A">
              <w:rPr>
                <w:rFonts w:ascii="Times New Roman" w:hAnsi="Times New Roman"/>
                <w:sz w:val="24"/>
                <w:szCs w:val="24"/>
              </w:rPr>
              <w:t>- Управление образования администрации города;</w:t>
            </w:r>
          </w:p>
          <w:p w:rsidR="00E61811" w:rsidRPr="0065012A" w:rsidRDefault="00E61811" w:rsidP="0065012A">
            <w:pPr>
              <w:widowControl/>
              <w:spacing w:after="0" w:line="240" w:lineRule="auto"/>
              <w:jc w:val="left"/>
              <w:rPr>
                <w:rFonts w:ascii="Times New Roman" w:hAnsi="Times New Roman"/>
                <w:sz w:val="24"/>
                <w:szCs w:val="24"/>
              </w:rPr>
            </w:pPr>
            <w:r w:rsidRPr="0065012A">
              <w:rPr>
                <w:rFonts w:ascii="Times New Roman" w:hAnsi="Times New Roman"/>
                <w:sz w:val="24"/>
                <w:szCs w:val="24"/>
              </w:rPr>
              <w:t>- Управление городского хозяйства администрации города;</w:t>
            </w:r>
          </w:p>
          <w:p w:rsidR="00E61811" w:rsidRPr="0065012A" w:rsidRDefault="00E61811" w:rsidP="0065012A">
            <w:pPr>
              <w:widowControl/>
              <w:spacing w:after="0" w:line="240" w:lineRule="auto"/>
              <w:jc w:val="left"/>
              <w:rPr>
                <w:rFonts w:ascii="Times New Roman" w:hAnsi="Times New Roman"/>
                <w:sz w:val="24"/>
                <w:szCs w:val="24"/>
              </w:rPr>
            </w:pPr>
            <w:r w:rsidRPr="0065012A">
              <w:rPr>
                <w:rFonts w:ascii="Times New Roman" w:hAnsi="Times New Roman"/>
                <w:sz w:val="24"/>
                <w:szCs w:val="24"/>
              </w:rPr>
              <w:t xml:space="preserve">- </w:t>
            </w:r>
            <w:r w:rsidR="00BC1842" w:rsidRPr="0065012A">
              <w:rPr>
                <w:rFonts w:ascii="Times New Roman" w:hAnsi="Times New Roman"/>
                <w:sz w:val="24"/>
                <w:szCs w:val="24"/>
              </w:rPr>
              <w:t>Управление по экономической безопасности</w:t>
            </w:r>
            <w:r w:rsidRPr="0065012A">
              <w:rPr>
                <w:rFonts w:ascii="Times New Roman" w:hAnsi="Times New Roman"/>
                <w:sz w:val="24"/>
                <w:szCs w:val="24"/>
              </w:rPr>
              <w:t>;</w:t>
            </w:r>
          </w:p>
          <w:p w:rsidR="009704DD" w:rsidRPr="0065012A" w:rsidRDefault="00E61811" w:rsidP="0065012A">
            <w:pPr>
              <w:autoSpaceDE w:val="0"/>
              <w:autoSpaceDN w:val="0"/>
              <w:spacing w:after="0" w:line="240" w:lineRule="auto"/>
              <w:jc w:val="left"/>
              <w:rPr>
                <w:rFonts w:ascii="Times New Roman" w:hAnsi="Times New Roman"/>
                <w:sz w:val="24"/>
                <w:szCs w:val="24"/>
                <w:lang w:eastAsia="ru-RU"/>
              </w:rPr>
            </w:pPr>
            <w:r w:rsidRPr="0065012A">
              <w:rPr>
                <w:rFonts w:ascii="Times New Roman" w:hAnsi="Times New Roman"/>
                <w:sz w:val="24"/>
                <w:szCs w:val="24"/>
              </w:rPr>
              <w:t>- Комитеты те</w:t>
            </w:r>
            <w:r w:rsidR="00BC1842" w:rsidRPr="0065012A">
              <w:rPr>
                <w:rFonts w:ascii="Times New Roman" w:hAnsi="Times New Roman"/>
                <w:sz w:val="24"/>
                <w:szCs w:val="24"/>
              </w:rPr>
              <w:t xml:space="preserve">рриториального общественного </w:t>
            </w:r>
            <w:r w:rsidRPr="0065012A">
              <w:rPr>
                <w:rFonts w:ascii="Times New Roman" w:hAnsi="Times New Roman"/>
                <w:sz w:val="24"/>
                <w:szCs w:val="24"/>
              </w:rPr>
              <w:t xml:space="preserve">самоуправления города </w:t>
            </w:r>
          </w:p>
        </w:tc>
      </w:tr>
      <w:tr w:rsidR="009704DD" w:rsidRPr="0065012A">
        <w:tc>
          <w:tcPr>
            <w:tcW w:w="2943" w:type="dxa"/>
          </w:tcPr>
          <w:p w:rsidR="009704DD" w:rsidRPr="0065012A" w:rsidRDefault="009704DD"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Цель подпрограммы 3</w:t>
            </w:r>
          </w:p>
        </w:tc>
        <w:tc>
          <w:tcPr>
            <w:tcW w:w="6804" w:type="dxa"/>
          </w:tcPr>
          <w:p w:rsidR="000E7DC3" w:rsidRPr="0065012A" w:rsidRDefault="009704DD" w:rsidP="0065012A">
            <w:pPr>
              <w:widowControl/>
              <w:spacing w:after="0" w:line="240" w:lineRule="auto"/>
              <w:jc w:val="left"/>
              <w:rPr>
                <w:rFonts w:ascii="Times New Roman" w:hAnsi="Times New Roman"/>
                <w:sz w:val="24"/>
                <w:szCs w:val="24"/>
              </w:rPr>
            </w:pPr>
            <w:r w:rsidRPr="0065012A">
              <w:rPr>
                <w:rFonts w:ascii="Times New Roman" w:hAnsi="Times New Roman"/>
                <w:color w:val="FF0000"/>
                <w:sz w:val="24"/>
                <w:szCs w:val="24"/>
              </w:rPr>
              <w:t xml:space="preserve"> </w:t>
            </w:r>
            <w:r w:rsidR="000E7DC3" w:rsidRPr="0065012A">
              <w:rPr>
                <w:rFonts w:ascii="Times New Roman" w:hAnsi="Times New Roman"/>
                <w:sz w:val="24"/>
                <w:szCs w:val="24"/>
              </w:rPr>
              <w:t>1. Создание условий для развития территориального общественного самоуправления (далее – ТОС) в городе Коврове.</w:t>
            </w:r>
          </w:p>
          <w:p w:rsidR="009704DD" w:rsidRPr="0065012A" w:rsidRDefault="000E7DC3" w:rsidP="0065012A">
            <w:pPr>
              <w:widowControl/>
              <w:spacing w:after="0" w:line="240" w:lineRule="auto"/>
              <w:jc w:val="left"/>
              <w:rPr>
                <w:rFonts w:ascii="Times New Roman" w:hAnsi="Times New Roman"/>
                <w:i/>
                <w:color w:val="FF0000"/>
                <w:sz w:val="24"/>
                <w:szCs w:val="24"/>
                <w:lang w:eastAsia="ru-RU"/>
              </w:rPr>
            </w:pPr>
            <w:r w:rsidRPr="0065012A">
              <w:rPr>
                <w:rFonts w:ascii="Times New Roman" w:hAnsi="Times New Roman"/>
                <w:sz w:val="24"/>
                <w:szCs w:val="24"/>
              </w:rPr>
              <w:t xml:space="preserve">2. Продвижение ТОС как социальной структуры, основанной на принципе широкого общественного участия, по всей территории муниципального образования. </w:t>
            </w:r>
          </w:p>
        </w:tc>
      </w:tr>
      <w:tr w:rsidR="009704DD" w:rsidRPr="0065012A">
        <w:tc>
          <w:tcPr>
            <w:tcW w:w="2943" w:type="dxa"/>
          </w:tcPr>
          <w:p w:rsidR="009704DD" w:rsidRPr="0065012A" w:rsidRDefault="009704DD"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 xml:space="preserve">Задачи подпрограммы 3 </w:t>
            </w:r>
          </w:p>
        </w:tc>
        <w:tc>
          <w:tcPr>
            <w:tcW w:w="6804" w:type="dxa"/>
          </w:tcPr>
          <w:p w:rsidR="00BC1842" w:rsidRPr="0065012A" w:rsidRDefault="000E7DC3" w:rsidP="0065012A">
            <w:pPr>
              <w:widowControl/>
              <w:spacing w:after="0" w:line="240" w:lineRule="auto"/>
              <w:rPr>
                <w:rFonts w:ascii="Times New Roman" w:hAnsi="Times New Roman"/>
                <w:sz w:val="24"/>
                <w:szCs w:val="24"/>
              </w:rPr>
            </w:pPr>
            <w:r w:rsidRPr="0065012A">
              <w:rPr>
                <w:rFonts w:ascii="Times New Roman" w:hAnsi="Times New Roman"/>
                <w:sz w:val="24"/>
                <w:szCs w:val="24"/>
              </w:rPr>
              <w:t>1. Обеспечение право</w:t>
            </w:r>
            <w:r w:rsidR="00BC1842" w:rsidRPr="0065012A">
              <w:rPr>
                <w:rFonts w:ascii="Times New Roman" w:hAnsi="Times New Roman"/>
                <w:sz w:val="24"/>
                <w:szCs w:val="24"/>
              </w:rPr>
              <w:t xml:space="preserve">вых, финансово-экономических и </w:t>
            </w:r>
            <w:r w:rsidRPr="0065012A">
              <w:rPr>
                <w:rFonts w:ascii="Times New Roman" w:hAnsi="Times New Roman"/>
                <w:sz w:val="24"/>
                <w:szCs w:val="24"/>
              </w:rPr>
              <w:t>иных гарантий развития</w:t>
            </w:r>
            <w:r w:rsidR="00BC1842" w:rsidRPr="0065012A">
              <w:rPr>
                <w:rFonts w:ascii="Times New Roman" w:hAnsi="Times New Roman"/>
                <w:sz w:val="24"/>
                <w:szCs w:val="24"/>
              </w:rPr>
              <w:t xml:space="preserve"> ТОС в городе Коврове.</w:t>
            </w:r>
            <w:r w:rsidR="00976653">
              <w:rPr>
                <w:rFonts w:ascii="Times New Roman" w:hAnsi="Times New Roman"/>
                <w:sz w:val="24"/>
                <w:szCs w:val="24"/>
              </w:rPr>
              <w:t xml:space="preserve"> </w:t>
            </w:r>
          </w:p>
          <w:p w:rsidR="00BC1842" w:rsidRPr="0065012A" w:rsidRDefault="000E7DC3" w:rsidP="0065012A">
            <w:pPr>
              <w:widowControl/>
              <w:spacing w:after="0" w:line="240" w:lineRule="auto"/>
              <w:rPr>
                <w:rFonts w:ascii="Times New Roman" w:hAnsi="Times New Roman"/>
                <w:sz w:val="24"/>
                <w:szCs w:val="24"/>
              </w:rPr>
            </w:pPr>
            <w:r w:rsidRPr="0065012A">
              <w:rPr>
                <w:rFonts w:ascii="Times New Roman" w:hAnsi="Times New Roman"/>
                <w:sz w:val="24"/>
                <w:szCs w:val="24"/>
              </w:rPr>
              <w:t>2. Создание системы взаимодействия органов местного самоуправления города Коврова и органов территориального об</w:t>
            </w:r>
            <w:r w:rsidR="00BC1842" w:rsidRPr="0065012A">
              <w:rPr>
                <w:rFonts w:ascii="Times New Roman" w:hAnsi="Times New Roman"/>
                <w:sz w:val="24"/>
                <w:szCs w:val="24"/>
              </w:rPr>
              <w:t>щественного самоуправления</w:t>
            </w:r>
            <w:r w:rsidR="00976653">
              <w:rPr>
                <w:rFonts w:ascii="Times New Roman" w:hAnsi="Times New Roman"/>
                <w:sz w:val="24"/>
                <w:szCs w:val="24"/>
              </w:rPr>
              <w:t xml:space="preserve"> </w:t>
            </w:r>
            <w:r w:rsidRPr="0065012A">
              <w:rPr>
                <w:rFonts w:ascii="Times New Roman" w:hAnsi="Times New Roman"/>
                <w:sz w:val="24"/>
                <w:szCs w:val="24"/>
              </w:rPr>
              <w:t>города по вопросам местного значения.</w:t>
            </w:r>
            <w:r w:rsidR="00976653">
              <w:rPr>
                <w:rFonts w:ascii="Times New Roman" w:hAnsi="Times New Roman"/>
                <w:sz w:val="24"/>
                <w:szCs w:val="24"/>
              </w:rPr>
              <w:t xml:space="preserve"> </w:t>
            </w:r>
          </w:p>
          <w:p w:rsidR="000E7DC3" w:rsidRPr="0065012A" w:rsidRDefault="000E7DC3" w:rsidP="0065012A">
            <w:pPr>
              <w:widowControl/>
              <w:spacing w:after="0" w:line="240" w:lineRule="auto"/>
              <w:rPr>
                <w:rFonts w:ascii="Times New Roman" w:hAnsi="Times New Roman"/>
                <w:sz w:val="24"/>
                <w:szCs w:val="24"/>
              </w:rPr>
            </w:pPr>
            <w:r w:rsidRPr="0065012A">
              <w:rPr>
                <w:rFonts w:ascii="Times New Roman" w:hAnsi="Times New Roman"/>
                <w:sz w:val="24"/>
                <w:szCs w:val="24"/>
              </w:rPr>
              <w:t>3. Обеспечение информационной поддержки органов ТОС в городе Коврове.</w:t>
            </w:r>
          </w:p>
          <w:p w:rsidR="000E7DC3" w:rsidRPr="0065012A" w:rsidRDefault="000E7DC3" w:rsidP="0065012A">
            <w:pPr>
              <w:widowControl/>
              <w:spacing w:after="0" w:line="240" w:lineRule="auto"/>
              <w:rPr>
                <w:rFonts w:ascii="Times New Roman" w:hAnsi="Times New Roman"/>
                <w:sz w:val="24"/>
                <w:szCs w:val="24"/>
              </w:rPr>
            </w:pPr>
            <w:r w:rsidRPr="0065012A">
              <w:rPr>
                <w:rFonts w:ascii="Times New Roman" w:hAnsi="Times New Roman"/>
                <w:sz w:val="24"/>
                <w:szCs w:val="24"/>
              </w:rPr>
              <w:t>4. Содействие обмену</w:t>
            </w:r>
            <w:r w:rsidR="00BC1842" w:rsidRPr="0065012A">
              <w:rPr>
                <w:rFonts w:ascii="Times New Roman" w:hAnsi="Times New Roman"/>
                <w:sz w:val="24"/>
                <w:szCs w:val="24"/>
              </w:rPr>
              <w:t xml:space="preserve"> опытом между органами ТОС в </w:t>
            </w:r>
            <w:r w:rsidRPr="0065012A">
              <w:rPr>
                <w:rFonts w:ascii="Times New Roman" w:hAnsi="Times New Roman"/>
                <w:sz w:val="24"/>
                <w:szCs w:val="24"/>
              </w:rPr>
              <w:t>городе Коврове</w:t>
            </w:r>
            <w:r w:rsidR="00E61811" w:rsidRPr="0065012A">
              <w:rPr>
                <w:rFonts w:ascii="Times New Roman" w:hAnsi="Times New Roman"/>
                <w:sz w:val="24"/>
                <w:szCs w:val="24"/>
              </w:rPr>
              <w:t>.</w:t>
            </w:r>
          </w:p>
          <w:p w:rsidR="000E7DC3" w:rsidRPr="0065012A" w:rsidRDefault="000E7DC3" w:rsidP="0065012A">
            <w:pPr>
              <w:widowControl/>
              <w:spacing w:after="0" w:line="240" w:lineRule="auto"/>
              <w:rPr>
                <w:rFonts w:ascii="Times New Roman" w:hAnsi="Times New Roman"/>
                <w:sz w:val="24"/>
                <w:szCs w:val="24"/>
              </w:rPr>
            </w:pPr>
            <w:r w:rsidRPr="0065012A">
              <w:rPr>
                <w:rFonts w:ascii="Times New Roman" w:hAnsi="Times New Roman"/>
                <w:sz w:val="24"/>
                <w:szCs w:val="24"/>
              </w:rPr>
              <w:t>5. Создание усло</w:t>
            </w:r>
            <w:r w:rsidR="00BC1842" w:rsidRPr="0065012A">
              <w:rPr>
                <w:rFonts w:ascii="Times New Roman" w:hAnsi="Times New Roman"/>
                <w:sz w:val="24"/>
                <w:szCs w:val="24"/>
              </w:rPr>
              <w:t xml:space="preserve">вий для эффективного решения </w:t>
            </w:r>
            <w:r w:rsidRPr="0065012A">
              <w:rPr>
                <w:rFonts w:ascii="Times New Roman" w:hAnsi="Times New Roman"/>
                <w:sz w:val="24"/>
                <w:szCs w:val="24"/>
              </w:rPr>
              <w:t>органами ТОС города Коврова проблем самоуправляемых территорий.</w:t>
            </w:r>
          </w:p>
          <w:p w:rsidR="000E7DC3" w:rsidRPr="0065012A" w:rsidRDefault="000E7DC3" w:rsidP="0065012A">
            <w:pPr>
              <w:widowControl/>
              <w:spacing w:after="0" w:line="240" w:lineRule="auto"/>
              <w:rPr>
                <w:rFonts w:ascii="Times New Roman" w:hAnsi="Times New Roman"/>
                <w:sz w:val="24"/>
                <w:szCs w:val="24"/>
              </w:rPr>
            </w:pPr>
            <w:r w:rsidRPr="0065012A">
              <w:rPr>
                <w:rFonts w:ascii="Times New Roman" w:hAnsi="Times New Roman"/>
                <w:sz w:val="24"/>
                <w:szCs w:val="24"/>
              </w:rPr>
              <w:t xml:space="preserve">6. Создание условий для широкого включения жителей в процессы развития и укрепления ТОС в городе Коврове. </w:t>
            </w:r>
          </w:p>
          <w:p w:rsidR="009704DD" w:rsidRPr="0065012A" w:rsidRDefault="000E7DC3" w:rsidP="0065012A">
            <w:pPr>
              <w:autoSpaceDE w:val="0"/>
              <w:autoSpaceDN w:val="0"/>
              <w:spacing w:after="0" w:line="240" w:lineRule="auto"/>
              <w:rPr>
                <w:rFonts w:ascii="Times New Roman" w:hAnsi="Times New Roman"/>
                <w:color w:val="FF0000"/>
                <w:sz w:val="24"/>
                <w:szCs w:val="24"/>
                <w:lang w:eastAsia="ru-RU"/>
              </w:rPr>
            </w:pPr>
            <w:r w:rsidRPr="0065012A">
              <w:rPr>
                <w:rFonts w:ascii="Times New Roman" w:hAnsi="Times New Roman"/>
                <w:sz w:val="24"/>
                <w:szCs w:val="24"/>
              </w:rPr>
              <w:t>7. Материально-техническое обеспечение деятельности ТОС в городе Коврове.</w:t>
            </w:r>
            <w:r w:rsidR="00976653">
              <w:rPr>
                <w:rFonts w:ascii="Times New Roman" w:hAnsi="Times New Roman"/>
                <w:sz w:val="24"/>
                <w:szCs w:val="24"/>
              </w:rPr>
              <w:t xml:space="preserve"> </w:t>
            </w:r>
          </w:p>
        </w:tc>
      </w:tr>
      <w:tr w:rsidR="009704DD" w:rsidRPr="0065012A">
        <w:tc>
          <w:tcPr>
            <w:tcW w:w="2943" w:type="dxa"/>
          </w:tcPr>
          <w:p w:rsidR="009704DD" w:rsidRPr="0065012A" w:rsidRDefault="009704DD"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 xml:space="preserve">Целевые показатели (индикаторы) </w:t>
            </w:r>
          </w:p>
        </w:tc>
        <w:tc>
          <w:tcPr>
            <w:tcW w:w="6804" w:type="dxa"/>
          </w:tcPr>
          <w:p w:rsidR="00BC1842" w:rsidRPr="0065012A" w:rsidRDefault="00326447" w:rsidP="0065012A">
            <w:pPr>
              <w:widowControl/>
              <w:spacing w:after="0" w:line="240" w:lineRule="auto"/>
              <w:rPr>
                <w:rFonts w:ascii="Times New Roman" w:hAnsi="Times New Roman"/>
                <w:sz w:val="24"/>
                <w:szCs w:val="24"/>
              </w:rPr>
            </w:pPr>
            <w:r w:rsidRPr="0065012A">
              <w:rPr>
                <w:rFonts w:ascii="Times New Roman" w:hAnsi="Times New Roman"/>
                <w:sz w:val="24"/>
                <w:szCs w:val="24"/>
              </w:rPr>
              <w:t>1</w:t>
            </w:r>
            <w:r w:rsidR="00E61811" w:rsidRPr="0065012A">
              <w:rPr>
                <w:rFonts w:ascii="Times New Roman" w:hAnsi="Times New Roman"/>
                <w:sz w:val="24"/>
                <w:szCs w:val="24"/>
              </w:rPr>
              <w:t>. Число культур</w:t>
            </w:r>
            <w:r w:rsidR="00BC1842" w:rsidRPr="0065012A">
              <w:rPr>
                <w:rFonts w:ascii="Times New Roman" w:hAnsi="Times New Roman"/>
                <w:sz w:val="24"/>
                <w:szCs w:val="24"/>
              </w:rPr>
              <w:t xml:space="preserve">но-массовых мероприятий, </w:t>
            </w:r>
            <w:r w:rsidR="00E61811" w:rsidRPr="0065012A">
              <w:rPr>
                <w:rFonts w:ascii="Times New Roman" w:hAnsi="Times New Roman"/>
                <w:sz w:val="24"/>
                <w:szCs w:val="24"/>
              </w:rPr>
              <w:t>организованных органами ТОС города Коврова как самостоятельно, так и совместно с администрацией города для жителей гор</w:t>
            </w:r>
            <w:r w:rsidRPr="0065012A">
              <w:rPr>
                <w:rFonts w:ascii="Times New Roman" w:hAnsi="Times New Roman"/>
                <w:sz w:val="24"/>
                <w:szCs w:val="24"/>
              </w:rPr>
              <w:t>ода Коврова.</w:t>
            </w:r>
            <w:r w:rsidR="00976653">
              <w:rPr>
                <w:rFonts w:ascii="Times New Roman" w:hAnsi="Times New Roman"/>
                <w:sz w:val="24"/>
                <w:szCs w:val="24"/>
              </w:rPr>
              <w:t xml:space="preserve"> </w:t>
            </w:r>
          </w:p>
          <w:p w:rsidR="00E61811" w:rsidRPr="0065012A" w:rsidRDefault="00326447" w:rsidP="0065012A">
            <w:pPr>
              <w:widowControl/>
              <w:spacing w:after="0" w:line="240" w:lineRule="auto"/>
              <w:rPr>
                <w:rFonts w:ascii="Times New Roman" w:hAnsi="Times New Roman"/>
                <w:sz w:val="24"/>
                <w:szCs w:val="24"/>
              </w:rPr>
            </w:pPr>
            <w:r w:rsidRPr="0065012A">
              <w:rPr>
                <w:rFonts w:ascii="Times New Roman" w:hAnsi="Times New Roman"/>
                <w:sz w:val="24"/>
                <w:szCs w:val="24"/>
              </w:rPr>
              <w:t>2</w:t>
            </w:r>
            <w:r w:rsidR="00E61811" w:rsidRPr="0065012A">
              <w:rPr>
                <w:rFonts w:ascii="Times New Roman" w:hAnsi="Times New Roman"/>
                <w:sz w:val="24"/>
                <w:szCs w:val="24"/>
              </w:rPr>
              <w:t>. Количество статей, публикаций в СМИ, освещающих вопросы развития ТОС в городе, деятельность комитетов ТОС.</w:t>
            </w:r>
          </w:p>
          <w:p w:rsidR="00E61811" w:rsidRPr="0065012A" w:rsidRDefault="00326447" w:rsidP="0065012A">
            <w:pPr>
              <w:widowControl/>
              <w:spacing w:after="0" w:line="240" w:lineRule="auto"/>
              <w:rPr>
                <w:rFonts w:ascii="Times New Roman" w:hAnsi="Times New Roman"/>
                <w:sz w:val="24"/>
                <w:szCs w:val="24"/>
              </w:rPr>
            </w:pPr>
            <w:r w:rsidRPr="0065012A">
              <w:rPr>
                <w:rFonts w:ascii="Times New Roman" w:hAnsi="Times New Roman"/>
                <w:sz w:val="24"/>
                <w:szCs w:val="24"/>
              </w:rPr>
              <w:t>3</w:t>
            </w:r>
            <w:r w:rsidR="00E61811" w:rsidRPr="0065012A">
              <w:rPr>
                <w:rFonts w:ascii="Times New Roman" w:hAnsi="Times New Roman"/>
                <w:sz w:val="24"/>
                <w:szCs w:val="24"/>
              </w:rPr>
              <w:t>. Количество деловых встреч, встреч с руководством администрации города представителей руководства ТОС.</w:t>
            </w:r>
          </w:p>
          <w:p w:rsidR="00E61811" w:rsidRPr="0065012A" w:rsidRDefault="00326447" w:rsidP="0065012A">
            <w:pPr>
              <w:widowControl/>
              <w:spacing w:after="0" w:line="240" w:lineRule="auto"/>
              <w:rPr>
                <w:rFonts w:ascii="Times New Roman" w:hAnsi="Times New Roman"/>
                <w:sz w:val="24"/>
                <w:szCs w:val="24"/>
              </w:rPr>
            </w:pPr>
            <w:r w:rsidRPr="0065012A">
              <w:rPr>
                <w:rFonts w:ascii="Times New Roman" w:hAnsi="Times New Roman"/>
                <w:sz w:val="24"/>
                <w:szCs w:val="24"/>
              </w:rPr>
              <w:t>4</w:t>
            </w:r>
            <w:r w:rsidR="00E61811" w:rsidRPr="0065012A">
              <w:rPr>
                <w:rFonts w:ascii="Times New Roman" w:hAnsi="Times New Roman"/>
                <w:sz w:val="24"/>
                <w:szCs w:val="24"/>
              </w:rPr>
              <w:t>. Количество принятых граждан в комитетах ТОС</w:t>
            </w:r>
            <w:r w:rsidR="00976653">
              <w:rPr>
                <w:rFonts w:ascii="Times New Roman" w:hAnsi="Times New Roman"/>
                <w:sz w:val="24"/>
                <w:szCs w:val="24"/>
              </w:rPr>
              <w:t xml:space="preserve"> </w:t>
            </w:r>
            <w:r w:rsidR="00E61811" w:rsidRPr="0065012A">
              <w:rPr>
                <w:rFonts w:ascii="Times New Roman" w:hAnsi="Times New Roman"/>
                <w:sz w:val="24"/>
                <w:szCs w:val="24"/>
              </w:rPr>
              <w:t>города Коврова, количество рассмотренных жалоб и предложений.</w:t>
            </w:r>
          </w:p>
          <w:p w:rsidR="009704DD" w:rsidRPr="0065012A" w:rsidRDefault="00326447" w:rsidP="0065012A">
            <w:pPr>
              <w:pStyle w:val="ConsPlusCell"/>
              <w:spacing w:line="240" w:lineRule="auto"/>
              <w:rPr>
                <w:rFonts w:ascii="Times New Roman" w:hAnsi="Times New Roman" w:cs="Times New Roman"/>
                <w:color w:val="FF0000"/>
                <w:sz w:val="24"/>
                <w:szCs w:val="24"/>
              </w:rPr>
            </w:pPr>
            <w:r w:rsidRPr="0065012A">
              <w:rPr>
                <w:rFonts w:ascii="Times New Roman" w:hAnsi="Times New Roman" w:cs="Times New Roman"/>
                <w:sz w:val="24"/>
                <w:szCs w:val="24"/>
              </w:rPr>
              <w:t>5</w:t>
            </w:r>
            <w:r w:rsidR="00E61811" w:rsidRPr="0065012A">
              <w:rPr>
                <w:rFonts w:ascii="Times New Roman" w:hAnsi="Times New Roman" w:cs="Times New Roman"/>
                <w:sz w:val="24"/>
                <w:szCs w:val="24"/>
              </w:rPr>
              <w:t>. Количество проведенных мероприятий по благоустройству своего микрорайона.</w:t>
            </w:r>
          </w:p>
        </w:tc>
      </w:tr>
      <w:tr w:rsidR="009704DD" w:rsidRPr="0065012A">
        <w:tc>
          <w:tcPr>
            <w:tcW w:w="2943" w:type="dxa"/>
          </w:tcPr>
          <w:p w:rsidR="009704DD" w:rsidRPr="0065012A" w:rsidRDefault="009704DD"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Сроки и этапы</w:t>
            </w:r>
            <w:r w:rsidR="00976653">
              <w:rPr>
                <w:rFonts w:ascii="Times New Roman" w:hAnsi="Times New Roman"/>
                <w:sz w:val="24"/>
                <w:szCs w:val="24"/>
                <w:lang w:eastAsia="ru-RU"/>
              </w:rPr>
              <w:t xml:space="preserve"> </w:t>
            </w:r>
            <w:r w:rsidRPr="0065012A">
              <w:rPr>
                <w:rFonts w:ascii="Times New Roman" w:hAnsi="Times New Roman"/>
                <w:sz w:val="24"/>
                <w:szCs w:val="24"/>
                <w:lang w:eastAsia="ru-RU"/>
              </w:rPr>
              <w:t>реализации</w:t>
            </w:r>
          </w:p>
        </w:tc>
        <w:tc>
          <w:tcPr>
            <w:tcW w:w="6804" w:type="dxa"/>
          </w:tcPr>
          <w:p w:rsidR="009704DD" w:rsidRPr="0065012A" w:rsidRDefault="009704DD" w:rsidP="0065012A">
            <w:pPr>
              <w:autoSpaceDE w:val="0"/>
              <w:autoSpaceDN w:val="0"/>
              <w:spacing w:after="0" w:line="240" w:lineRule="auto"/>
              <w:jc w:val="left"/>
              <w:rPr>
                <w:rFonts w:ascii="Times New Roman" w:hAnsi="Times New Roman"/>
                <w:sz w:val="24"/>
                <w:szCs w:val="24"/>
              </w:rPr>
            </w:pPr>
            <w:r w:rsidRPr="0065012A">
              <w:rPr>
                <w:rFonts w:ascii="Times New Roman" w:hAnsi="Times New Roman"/>
                <w:color w:val="FF0000"/>
                <w:sz w:val="24"/>
                <w:szCs w:val="24"/>
              </w:rPr>
              <w:t xml:space="preserve"> </w:t>
            </w:r>
            <w:r w:rsidRPr="0065012A">
              <w:rPr>
                <w:rFonts w:ascii="Times New Roman" w:hAnsi="Times New Roman"/>
                <w:sz w:val="24"/>
                <w:szCs w:val="24"/>
              </w:rPr>
              <w:t>Срок реализации программы: с 01.01. 201</w:t>
            </w:r>
            <w:r w:rsidR="00BC1842" w:rsidRPr="0065012A">
              <w:rPr>
                <w:rFonts w:ascii="Times New Roman" w:hAnsi="Times New Roman"/>
                <w:sz w:val="24"/>
                <w:szCs w:val="24"/>
              </w:rPr>
              <w:t>9</w:t>
            </w:r>
            <w:r w:rsidR="00976653">
              <w:rPr>
                <w:rFonts w:ascii="Times New Roman" w:hAnsi="Times New Roman"/>
                <w:sz w:val="24"/>
                <w:szCs w:val="24"/>
              </w:rPr>
              <w:t xml:space="preserve"> </w:t>
            </w:r>
            <w:r w:rsidRPr="0065012A">
              <w:rPr>
                <w:rFonts w:ascii="Times New Roman" w:hAnsi="Times New Roman"/>
                <w:sz w:val="24"/>
                <w:szCs w:val="24"/>
              </w:rPr>
              <w:t>по 31.12.202</w:t>
            </w:r>
            <w:r w:rsidR="00BC1842" w:rsidRPr="0065012A">
              <w:rPr>
                <w:rFonts w:ascii="Times New Roman" w:hAnsi="Times New Roman"/>
                <w:sz w:val="24"/>
                <w:szCs w:val="24"/>
              </w:rPr>
              <w:t>1</w:t>
            </w:r>
            <w:r w:rsidRPr="0065012A">
              <w:rPr>
                <w:rFonts w:ascii="Times New Roman" w:hAnsi="Times New Roman"/>
                <w:sz w:val="24"/>
                <w:szCs w:val="24"/>
              </w:rPr>
              <w:t xml:space="preserve"> годы.</w:t>
            </w:r>
          </w:p>
          <w:p w:rsidR="009704DD" w:rsidRPr="0065012A" w:rsidRDefault="009704DD" w:rsidP="0065012A">
            <w:pPr>
              <w:spacing w:after="0" w:line="240" w:lineRule="auto"/>
              <w:jc w:val="left"/>
              <w:rPr>
                <w:rFonts w:ascii="Times New Roman" w:hAnsi="Times New Roman"/>
                <w:color w:val="FF0000"/>
                <w:sz w:val="24"/>
                <w:szCs w:val="24"/>
              </w:rPr>
            </w:pPr>
            <w:r w:rsidRPr="0065012A">
              <w:rPr>
                <w:rFonts w:ascii="Times New Roman" w:hAnsi="Times New Roman"/>
                <w:sz w:val="24"/>
                <w:szCs w:val="24"/>
              </w:rPr>
              <w:t xml:space="preserve"> Выделение этапов не предусматривается.</w:t>
            </w:r>
          </w:p>
        </w:tc>
      </w:tr>
      <w:tr w:rsidR="009704DD" w:rsidRPr="0065012A">
        <w:tc>
          <w:tcPr>
            <w:tcW w:w="2943" w:type="dxa"/>
          </w:tcPr>
          <w:p w:rsidR="009704DD" w:rsidRPr="0065012A" w:rsidRDefault="009704DD"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Объем бюджетных ассигнований</w:t>
            </w:r>
            <w:r w:rsidR="00976653">
              <w:rPr>
                <w:rFonts w:ascii="Times New Roman" w:hAnsi="Times New Roman"/>
                <w:sz w:val="24"/>
                <w:szCs w:val="24"/>
                <w:lang w:eastAsia="ru-RU"/>
              </w:rPr>
              <w:t xml:space="preserve"> </w:t>
            </w:r>
            <w:r w:rsidRPr="0065012A">
              <w:rPr>
                <w:rFonts w:ascii="Times New Roman" w:hAnsi="Times New Roman"/>
                <w:sz w:val="24"/>
                <w:szCs w:val="24"/>
                <w:lang w:eastAsia="ru-RU"/>
              </w:rPr>
              <w:t>на реализацию муниципальной программы</w:t>
            </w:r>
          </w:p>
        </w:tc>
        <w:tc>
          <w:tcPr>
            <w:tcW w:w="6804" w:type="dxa"/>
          </w:tcPr>
          <w:p w:rsidR="004268A9" w:rsidRPr="0065012A" w:rsidRDefault="004268A9" w:rsidP="0065012A">
            <w:pPr>
              <w:autoSpaceDE w:val="0"/>
              <w:autoSpaceDN w:val="0"/>
              <w:spacing w:after="0" w:line="240" w:lineRule="auto"/>
              <w:rPr>
                <w:rFonts w:ascii="Times New Roman" w:hAnsi="Times New Roman"/>
                <w:color w:val="0000FF"/>
                <w:sz w:val="24"/>
                <w:szCs w:val="24"/>
              </w:rPr>
            </w:pPr>
            <w:r w:rsidRPr="0065012A">
              <w:rPr>
                <w:rFonts w:ascii="Times New Roman" w:hAnsi="Times New Roman"/>
                <w:color w:val="0000FF"/>
                <w:sz w:val="24"/>
                <w:szCs w:val="24"/>
              </w:rPr>
              <w:t>Источником финансирования</w:t>
            </w:r>
            <w:r w:rsidR="00976653">
              <w:rPr>
                <w:rFonts w:ascii="Times New Roman" w:hAnsi="Times New Roman"/>
                <w:color w:val="0000FF"/>
                <w:sz w:val="24"/>
                <w:szCs w:val="24"/>
              </w:rPr>
              <w:t xml:space="preserve"> </w:t>
            </w:r>
            <w:r w:rsidRPr="0065012A">
              <w:rPr>
                <w:rFonts w:ascii="Times New Roman" w:hAnsi="Times New Roman"/>
                <w:color w:val="0000FF"/>
                <w:sz w:val="24"/>
                <w:szCs w:val="24"/>
              </w:rPr>
              <w:t>подпрограммы является бюджет города Коврова. О</w:t>
            </w:r>
            <w:r w:rsidR="009704DD" w:rsidRPr="0065012A">
              <w:rPr>
                <w:rFonts w:ascii="Times New Roman" w:hAnsi="Times New Roman"/>
                <w:color w:val="0000FF"/>
                <w:sz w:val="24"/>
                <w:szCs w:val="24"/>
              </w:rPr>
              <w:t xml:space="preserve">бъем средств, предусмотренных на реализацию </w:t>
            </w:r>
            <w:r w:rsidR="007B0547" w:rsidRPr="0065012A">
              <w:rPr>
                <w:rFonts w:ascii="Times New Roman" w:hAnsi="Times New Roman"/>
                <w:color w:val="0000FF"/>
                <w:sz w:val="24"/>
                <w:szCs w:val="24"/>
              </w:rPr>
              <w:t>под</w:t>
            </w:r>
            <w:r w:rsidR="009704DD" w:rsidRPr="0065012A">
              <w:rPr>
                <w:rFonts w:ascii="Times New Roman" w:hAnsi="Times New Roman"/>
                <w:color w:val="0000FF"/>
                <w:sz w:val="24"/>
                <w:szCs w:val="24"/>
              </w:rPr>
              <w:t xml:space="preserve">программы </w:t>
            </w:r>
            <w:r w:rsidRPr="0065012A">
              <w:rPr>
                <w:rFonts w:ascii="Times New Roman" w:hAnsi="Times New Roman"/>
                <w:color w:val="0000FF"/>
                <w:sz w:val="24"/>
                <w:szCs w:val="24"/>
              </w:rPr>
              <w:t>–</w:t>
            </w:r>
            <w:r w:rsidR="009704DD" w:rsidRPr="0065012A">
              <w:rPr>
                <w:rFonts w:ascii="Times New Roman" w:hAnsi="Times New Roman"/>
                <w:color w:val="0000FF"/>
                <w:sz w:val="24"/>
                <w:szCs w:val="24"/>
              </w:rPr>
              <w:t xml:space="preserve"> </w:t>
            </w:r>
            <w:r w:rsidR="00BC1842" w:rsidRPr="0065012A">
              <w:rPr>
                <w:rFonts w:ascii="Times New Roman" w:hAnsi="Times New Roman"/>
                <w:color w:val="0000FF"/>
                <w:sz w:val="24"/>
                <w:szCs w:val="24"/>
              </w:rPr>
              <w:t>363,</w:t>
            </w:r>
            <w:r w:rsidRPr="0065012A">
              <w:rPr>
                <w:rFonts w:ascii="Times New Roman" w:hAnsi="Times New Roman"/>
                <w:color w:val="0000FF"/>
                <w:sz w:val="24"/>
                <w:szCs w:val="24"/>
              </w:rPr>
              <w:t>0</w:t>
            </w:r>
            <w:r w:rsidR="00F8557C" w:rsidRPr="0065012A">
              <w:rPr>
                <w:rFonts w:ascii="Times New Roman" w:hAnsi="Times New Roman"/>
                <w:sz w:val="24"/>
                <w:szCs w:val="24"/>
              </w:rPr>
              <w:t>*</w:t>
            </w:r>
            <w:r w:rsidR="009704DD" w:rsidRPr="0065012A">
              <w:rPr>
                <w:rFonts w:ascii="Times New Roman" w:hAnsi="Times New Roman"/>
                <w:color w:val="0000FF"/>
                <w:sz w:val="24"/>
                <w:szCs w:val="24"/>
              </w:rPr>
              <w:t>тыс</w:t>
            </w:r>
            <w:r w:rsidRPr="0065012A">
              <w:rPr>
                <w:rFonts w:ascii="Times New Roman" w:hAnsi="Times New Roman"/>
                <w:color w:val="0000FF"/>
                <w:sz w:val="24"/>
                <w:szCs w:val="24"/>
              </w:rPr>
              <w:t>. рублей.</w:t>
            </w:r>
          </w:p>
          <w:p w:rsidR="009704DD" w:rsidRPr="0065012A" w:rsidRDefault="009704DD" w:rsidP="0065012A">
            <w:pPr>
              <w:autoSpaceDE w:val="0"/>
              <w:autoSpaceDN w:val="0"/>
              <w:spacing w:after="0" w:line="240" w:lineRule="auto"/>
              <w:rPr>
                <w:rFonts w:ascii="Times New Roman" w:hAnsi="Times New Roman"/>
                <w:color w:val="0000FF"/>
                <w:sz w:val="24"/>
                <w:szCs w:val="24"/>
              </w:rPr>
            </w:pPr>
            <w:r w:rsidRPr="0065012A">
              <w:rPr>
                <w:rFonts w:ascii="Times New Roman" w:hAnsi="Times New Roman"/>
                <w:color w:val="0000FF"/>
                <w:sz w:val="24"/>
                <w:szCs w:val="24"/>
              </w:rPr>
              <w:t>Объем средств по годам реализации про</w:t>
            </w:r>
            <w:r w:rsidR="004268A9" w:rsidRPr="0065012A">
              <w:rPr>
                <w:rFonts w:ascii="Times New Roman" w:hAnsi="Times New Roman"/>
                <w:color w:val="0000FF"/>
                <w:sz w:val="24"/>
                <w:szCs w:val="24"/>
              </w:rPr>
              <w:t>граммы</w:t>
            </w:r>
            <w:r w:rsidRPr="0065012A">
              <w:rPr>
                <w:rFonts w:ascii="Times New Roman" w:hAnsi="Times New Roman"/>
                <w:color w:val="0000FF"/>
                <w:sz w:val="24"/>
                <w:szCs w:val="24"/>
              </w:rPr>
              <w:t>:</w:t>
            </w:r>
          </w:p>
          <w:p w:rsidR="009704DD" w:rsidRPr="0065012A" w:rsidRDefault="000C6A28" w:rsidP="0065012A">
            <w:pPr>
              <w:autoSpaceDE w:val="0"/>
              <w:autoSpaceDN w:val="0"/>
              <w:spacing w:after="0" w:line="240" w:lineRule="auto"/>
              <w:rPr>
                <w:rFonts w:ascii="Times New Roman" w:hAnsi="Times New Roman"/>
                <w:color w:val="0000FF"/>
                <w:sz w:val="24"/>
                <w:szCs w:val="24"/>
              </w:rPr>
            </w:pPr>
            <w:r w:rsidRPr="0065012A">
              <w:rPr>
                <w:rFonts w:ascii="Times New Roman" w:hAnsi="Times New Roman"/>
                <w:color w:val="0000FF"/>
                <w:sz w:val="24"/>
                <w:szCs w:val="24"/>
              </w:rPr>
              <w:t>2019 – 121,0</w:t>
            </w:r>
            <w:r w:rsidR="00025BB3" w:rsidRPr="0065012A">
              <w:rPr>
                <w:rFonts w:ascii="Times New Roman" w:hAnsi="Times New Roman"/>
                <w:color w:val="0000FF"/>
                <w:sz w:val="24"/>
                <w:szCs w:val="24"/>
              </w:rPr>
              <w:t>*</w:t>
            </w:r>
            <w:r w:rsidR="009704DD" w:rsidRPr="0065012A">
              <w:rPr>
                <w:rFonts w:ascii="Times New Roman" w:hAnsi="Times New Roman"/>
                <w:color w:val="0000FF"/>
                <w:sz w:val="24"/>
                <w:szCs w:val="24"/>
              </w:rPr>
              <w:t xml:space="preserve"> тыс. рублей;</w:t>
            </w:r>
          </w:p>
          <w:p w:rsidR="00BC1842" w:rsidRPr="0065012A" w:rsidRDefault="000C6A28" w:rsidP="0065012A">
            <w:pPr>
              <w:autoSpaceDE w:val="0"/>
              <w:autoSpaceDN w:val="0"/>
              <w:spacing w:after="0" w:line="240" w:lineRule="auto"/>
              <w:rPr>
                <w:rFonts w:ascii="Times New Roman" w:hAnsi="Times New Roman"/>
                <w:b/>
                <w:color w:val="FF0000"/>
                <w:sz w:val="24"/>
                <w:szCs w:val="24"/>
                <w:lang w:eastAsia="ru-RU"/>
              </w:rPr>
            </w:pPr>
            <w:r w:rsidRPr="0065012A">
              <w:rPr>
                <w:rFonts w:ascii="Times New Roman" w:hAnsi="Times New Roman"/>
                <w:color w:val="0000FF"/>
                <w:sz w:val="24"/>
                <w:szCs w:val="24"/>
              </w:rPr>
              <w:t>2020 – 121,0</w:t>
            </w:r>
            <w:r w:rsidR="00025BB3" w:rsidRPr="0065012A">
              <w:rPr>
                <w:rFonts w:ascii="Times New Roman" w:hAnsi="Times New Roman"/>
                <w:color w:val="0000FF"/>
                <w:sz w:val="24"/>
                <w:szCs w:val="24"/>
              </w:rPr>
              <w:t>*</w:t>
            </w:r>
            <w:r w:rsidR="009704DD" w:rsidRPr="0065012A">
              <w:rPr>
                <w:rFonts w:ascii="Times New Roman" w:hAnsi="Times New Roman"/>
                <w:color w:val="0000FF"/>
                <w:sz w:val="24"/>
                <w:szCs w:val="24"/>
              </w:rPr>
              <w:t xml:space="preserve"> тыс. рублей</w:t>
            </w:r>
            <w:r w:rsidR="009704DD" w:rsidRPr="0065012A">
              <w:rPr>
                <w:rFonts w:ascii="Times New Roman" w:hAnsi="Times New Roman"/>
                <w:b/>
                <w:color w:val="FF0000"/>
                <w:sz w:val="24"/>
                <w:szCs w:val="24"/>
                <w:lang w:eastAsia="ru-RU"/>
              </w:rPr>
              <w:t xml:space="preserve"> </w:t>
            </w:r>
          </w:p>
          <w:p w:rsidR="00BC1842" w:rsidRPr="0065012A" w:rsidRDefault="00BC1842" w:rsidP="0065012A">
            <w:pPr>
              <w:autoSpaceDE w:val="0"/>
              <w:autoSpaceDN w:val="0"/>
              <w:spacing w:after="0" w:line="240" w:lineRule="auto"/>
              <w:rPr>
                <w:rFonts w:ascii="Times New Roman" w:hAnsi="Times New Roman"/>
                <w:color w:val="0000FF"/>
                <w:sz w:val="24"/>
                <w:szCs w:val="24"/>
              </w:rPr>
            </w:pPr>
            <w:r w:rsidRPr="0065012A">
              <w:rPr>
                <w:rFonts w:ascii="Times New Roman" w:hAnsi="Times New Roman"/>
                <w:color w:val="0000FF"/>
                <w:sz w:val="24"/>
                <w:szCs w:val="24"/>
              </w:rPr>
              <w:t>2021 – 121,0* тыс. рублей;</w:t>
            </w:r>
          </w:p>
          <w:p w:rsidR="00F8557C" w:rsidRPr="0065012A" w:rsidRDefault="00F8557C" w:rsidP="0065012A">
            <w:pPr>
              <w:autoSpaceDE w:val="0"/>
              <w:autoSpaceDN w:val="0"/>
              <w:spacing w:after="0" w:line="240" w:lineRule="auto"/>
              <w:rPr>
                <w:rFonts w:ascii="Times New Roman" w:hAnsi="Times New Roman"/>
                <w:b/>
                <w:color w:val="FF0000"/>
                <w:sz w:val="24"/>
                <w:szCs w:val="24"/>
                <w:lang w:eastAsia="ru-RU"/>
              </w:rPr>
            </w:pPr>
            <w:r w:rsidRPr="0065012A">
              <w:rPr>
                <w:rFonts w:ascii="Times New Roman" w:hAnsi="Times New Roman"/>
                <w:sz w:val="24"/>
                <w:szCs w:val="24"/>
              </w:rPr>
              <w:t>* Финансирование осуществляется при наличии дополнительных доходных источников</w:t>
            </w:r>
          </w:p>
        </w:tc>
      </w:tr>
      <w:tr w:rsidR="009704DD" w:rsidRPr="0065012A">
        <w:tc>
          <w:tcPr>
            <w:tcW w:w="2943" w:type="dxa"/>
          </w:tcPr>
          <w:p w:rsidR="009704DD" w:rsidRPr="0065012A" w:rsidRDefault="009704DD"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 xml:space="preserve">Ожидаемые конечные результаты, оценка планируемой эффективности </w:t>
            </w:r>
          </w:p>
        </w:tc>
        <w:tc>
          <w:tcPr>
            <w:tcW w:w="6804" w:type="dxa"/>
          </w:tcPr>
          <w:p w:rsidR="00561B6D" w:rsidRPr="0065012A" w:rsidRDefault="00561B6D"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В результате реализации подпрограммы ожидается:</w:t>
            </w:r>
          </w:p>
          <w:p w:rsidR="00561B6D" w:rsidRPr="0065012A" w:rsidRDefault="00561B6D" w:rsidP="0065012A">
            <w:pPr>
              <w:spacing w:after="0" w:line="240" w:lineRule="auto"/>
              <w:rPr>
                <w:rFonts w:ascii="Times New Roman" w:hAnsi="Times New Roman"/>
                <w:sz w:val="24"/>
                <w:szCs w:val="24"/>
              </w:rPr>
            </w:pPr>
            <w:r w:rsidRPr="0065012A">
              <w:rPr>
                <w:rFonts w:ascii="Times New Roman" w:hAnsi="Times New Roman"/>
                <w:sz w:val="24"/>
                <w:szCs w:val="24"/>
              </w:rPr>
              <w:t>- развитие территориального общественного самоуправления в городе Коврове;</w:t>
            </w:r>
          </w:p>
          <w:p w:rsidR="00561B6D" w:rsidRPr="0065012A" w:rsidRDefault="00561B6D" w:rsidP="0065012A">
            <w:pPr>
              <w:spacing w:after="0" w:line="240" w:lineRule="auto"/>
              <w:rPr>
                <w:rFonts w:ascii="Times New Roman" w:hAnsi="Times New Roman"/>
                <w:sz w:val="24"/>
                <w:szCs w:val="24"/>
              </w:rPr>
            </w:pPr>
            <w:r w:rsidRPr="0065012A">
              <w:rPr>
                <w:rFonts w:ascii="Times New Roman" w:hAnsi="Times New Roman"/>
                <w:sz w:val="24"/>
                <w:szCs w:val="24"/>
              </w:rPr>
              <w:t>- повышение активности населения города в деятельности ТОС;</w:t>
            </w:r>
          </w:p>
          <w:p w:rsidR="00561B6D" w:rsidRPr="0065012A" w:rsidRDefault="00561B6D" w:rsidP="0065012A">
            <w:pPr>
              <w:spacing w:after="0" w:line="240" w:lineRule="auto"/>
              <w:rPr>
                <w:rFonts w:ascii="Times New Roman" w:hAnsi="Times New Roman"/>
                <w:sz w:val="24"/>
                <w:szCs w:val="24"/>
              </w:rPr>
            </w:pPr>
            <w:r w:rsidRPr="0065012A">
              <w:rPr>
                <w:rFonts w:ascii="Times New Roman" w:hAnsi="Times New Roman"/>
                <w:sz w:val="24"/>
                <w:szCs w:val="24"/>
              </w:rPr>
              <w:t>- создание условий для взаимодействия органов местного самоуправления города Коврова, органов ТОС города, населения путем проведения семинаров, разработки и распространения методических рекомендаций по вопросам деятельности ТОС;</w:t>
            </w:r>
          </w:p>
          <w:p w:rsidR="009704DD" w:rsidRPr="0065012A" w:rsidRDefault="00561B6D" w:rsidP="0065012A">
            <w:pPr>
              <w:autoSpaceDE w:val="0"/>
              <w:autoSpaceDN w:val="0"/>
              <w:spacing w:after="0" w:line="240" w:lineRule="auto"/>
              <w:jc w:val="left"/>
              <w:rPr>
                <w:rFonts w:ascii="Times New Roman" w:hAnsi="Times New Roman"/>
                <w:color w:val="FF0000"/>
                <w:sz w:val="24"/>
                <w:szCs w:val="24"/>
                <w:lang w:eastAsia="ru-RU"/>
              </w:rPr>
            </w:pPr>
            <w:r w:rsidRPr="0065012A">
              <w:rPr>
                <w:rFonts w:ascii="Times New Roman" w:hAnsi="Times New Roman"/>
                <w:sz w:val="24"/>
                <w:szCs w:val="24"/>
              </w:rPr>
              <w:t>- расширение возможностей участия органов ТОС и непосредственно граждан города в решении социальных проблем города Коврова.</w:t>
            </w:r>
          </w:p>
        </w:tc>
      </w:tr>
      <w:tr w:rsidR="000078B2" w:rsidRPr="0065012A">
        <w:tc>
          <w:tcPr>
            <w:tcW w:w="2943" w:type="dxa"/>
          </w:tcPr>
          <w:p w:rsidR="000078B2" w:rsidRPr="0065012A" w:rsidRDefault="000078B2"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Ответственные лица для контактов</w:t>
            </w:r>
          </w:p>
        </w:tc>
        <w:tc>
          <w:tcPr>
            <w:tcW w:w="6804" w:type="dxa"/>
          </w:tcPr>
          <w:p w:rsidR="000078B2" w:rsidRPr="0065012A" w:rsidRDefault="00BC1842"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rPr>
              <w:t>Полозова Ирина Вячеславовна - специалист по работе с общественным территориальным самоуправление, 3-43-32.</w:t>
            </w:r>
            <w:r w:rsidR="000078B2" w:rsidRPr="0065012A">
              <w:rPr>
                <w:rFonts w:ascii="Times New Roman" w:hAnsi="Times New Roman"/>
                <w:sz w:val="24"/>
                <w:szCs w:val="24"/>
              </w:rPr>
              <w:t xml:space="preserve"> </w:t>
            </w:r>
          </w:p>
        </w:tc>
      </w:tr>
    </w:tbl>
    <w:p w:rsidR="00BC1842" w:rsidRDefault="00BC1842" w:rsidP="00AC10C5">
      <w:pPr>
        <w:spacing w:after="0" w:line="240" w:lineRule="auto"/>
        <w:ind w:left="360"/>
        <w:jc w:val="center"/>
        <w:outlineLvl w:val="1"/>
        <w:rPr>
          <w:rFonts w:ascii="Times New Roman" w:hAnsi="Times New Roman"/>
          <w:b/>
          <w:bCs/>
          <w:sz w:val="28"/>
          <w:szCs w:val="28"/>
        </w:rPr>
      </w:pPr>
    </w:p>
    <w:p w:rsidR="009704DD" w:rsidRPr="003529E0" w:rsidRDefault="00AC10C5" w:rsidP="00AC10C5">
      <w:pPr>
        <w:spacing w:after="0" w:line="240" w:lineRule="auto"/>
        <w:ind w:left="360"/>
        <w:jc w:val="center"/>
        <w:outlineLvl w:val="1"/>
        <w:rPr>
          <w:rFonts w:ascii="Times New Roman" w:hAnsi="Times New Roman"/>
          <w:b/>
          <w:bCs/>
          <w:sz w:val="28"/>
          <w:szCs w:val="28"/>
        </w:rPr>
      </w:pPr>
      <w:r>
        <w:rPr>
          <w:rFonts w:ascii="Times New Roman" w:hAnsi="Times New Roman"/>
          <w:b/>
          <w:bCs/>
          <w:sz w:val="28"/>
          <w:szCs w:val="28"/>
          <w:lang w:val="en-US"/>
        </w:rPr>
        <w:t>I</w:t>
      </w:r>
      <w:r>
        <w:rPr>
          <w:rFonts w:ascii="Times New Roman" w:hAnsi="Times New Roman"/>
          <w:b/>
          <w:bCs/>
          <w:sz w:val="28"/>
          <w:szCs w:val="28"/>
        </w:rPr>
        <w:t xml:space="preserve">. </w:t>
      </w:r>
      <w:r w:rsidR="009704DD" w:rsidRPr="003529E0">
        <w:rPr>
          <w:rFonts w:ascii="Times New Roman" w:hAnsi="Times New Roman"/>
          <w:b/>
          <w:bCs/>
          <w:sz w:val="28"/>
          <w:szCs w:val="28"/>
        </w:rPr>
        <w:t>Хар</w:t>
      </w:r>
      <w:r>
        <w:rPr>
          <w:rFonts w:ascii="Times New Roman" w:hAnsi="Times New Roman"/>
          <w:b/>
          <w:bCs/>
          <w:sz w:val="28"/>
          <w:szCs w:val="28"/>
        </w:rPr>
        <w:t>актеристика сферы действия подпрограммы</w:t>
      </w:r>
    </w:p>
    <w:p w:rsidR="003529E0" w:rsidRPr="00AC10C5" w:rsidRDefault="003529E0" w:rsidP="003529E0">
      <w:pPr>
        <w:spacing w:after="0" w:line="240" w:lineRule="auto"/>
        <w:ind w:firstLine="720"/>
        <w:rPr>
          <w:rFonts w:ascii="Times New Roman" w:hAnsi="Times New Roman"/>
          <w:sz w:val="28"/>
          <w:szCs w:val="28"/>
        </w:rPr>
      </w:pPr>
      <w:r w:rsidRPr="00AC10C5">
        <w:rPr>
          <w:rFonts w:ascii="Times New Roman" w:hAnsi="Times New Roman"/>
          <w:sz w:val="28"/>
          <w:szCs w:val="28"/>
        </w:rPr>
        <w:t>Основой любого развитого правового демократического государства является разветвленная система институтов гражданского общества, представляющих собой совокупность свободно и легально организуемых, тесно взаимосвязанных, самоуправляемых социальных групп и основанных на традициях и опыте общественных отношений, возникающих в процессе реализации инициатив граждан, их интересов, потенциальных возможностей на благо индивидуума и общества в целом.</w:t>
      </w:r>
    </w:p>
    <w:p w:rsidR="003529E0" w:rsidRPr="00AC10C5" w:rsidRDefault="003529E0" w:rsidP="003529E0">
      <w:pPr>
        <w:spacing w:after="0" w:line="240" w:lineRule="auto"/>
        <w:ind w:firstLine="720"/>
        <w:rPr>
          <w:rFonts w:ascii="Times New Roman" w:hAnsi="Times New Roman"/>
          <w:sz w:val="28"/>
          <w:szCs w:val="28"/>
        </w:rPr>
      </w:pPr>
      <w:r w:rsidRPr="00AC10C5">
        <w:rPr>
          <w:rFonts w:ascii="Times New Roman" w:hAnsi="Times New Roman"/>
          <w:sz w:val="28"/>
          <w:szCs w:val="28"/>
        </w:rPr>
        <w:t>Приоритетом муниципальной политики органов местного самоуправления города Коврова является содействие развитию этих институтов. Особое место в этом процессе занимает решение вопросов, связанных с развитием территориального общественного самоуправления, являющегося организационной основой для реализации многих гражданских инициатив жителей города Коврова.</w:t>
      </w:r>
    </w:p>
    <w:p w:rsidR="003529E0" w:rsidRPr="00AC10C5" w:rsidRDefault="003529E0" w:rsidP="003529E0">
      <w:pPr>
        <w:spacing w:after="0" w:line="240" w:lineRule="auto"/>
        <w:ind w:firstLine="720"/>
        <w:rPr>
          <w:rFonts w:ascii="Times New Roman" w:hAnsi="Times New Roman"/>
          <w:sz w:val="28"/>
          <w:szCs w:val="28"/>
        </w:rPr>
      </w:pPr>
      <w:r w:rsidRPr="00AC10C5">
        <w:rPr>
          <w:rFonts w:ascii="Times New Roman" w:hAnsi="Times New Roman"/>
          <w:sz w:val="28"/>
          <w:szCs w:val="28"/>
        </w:rPr>
        <w:t>На современной стадии развития территориального общественного самоуправления немаловажным и объективно необходимым условием создания прочной основы его будущего сбалансированного функционирования является содействие органов местного самоуправления.</w:t>
      </w:r>
    </w:p>
    <w:p w:rsidR="003529E0" w:rsidRPr="00AC10C5" w:rsidRDefault="003529E0" w:rsidP="003529E0">
      <w:pPr>
        <w:spacing w:after="0" w:line="240" w:lineRule="auto"/>
        <w:ind w:firstLine="720"/>
        <w:rPr>
          <w:rFonts w:ascii="Times New Roman" w:hAnsi="Times New Roman"/>
          <w:sz w:val="28"/>
          <w:szCs w:val="28"/>
        </w:rPr>
      </w:pPr>
      <w:r w:rsidRPr="00AC10C5">
        <w:rPr>
          <w:rFonts w:ascii="Times New Roman" w:hAnsi="Times New Roman"/>
          <w:sz w:val="28"/>
          <w:szCs w:val="28"/>
        </w:rPr>
        <w:t>Особое внимание данному вопросу в городе Коврове стало уделяться с 2010 года.</w:t>
      </w:r>
    </w:p>
    <w:p w:rsidR="003529E0" w:rsidRPr="00AC10C5" w:rsidRDefault="003529E0" w:rsidP="003529E0">
      <w:pPr>
        <w:spacing w:after="0" w:line="240" w:lineRule="auto"/>
        <w:ind w:firstLine="720"/>
        <w:rPr>
          <w:rFonts w:ascii="Times New Roman" w:hAnsi="Times New Roman"/>
          <w:sz w:val="28"/>
          <w:szCs w:val="28"/>
        </w:rPr>
      </w:pPr>
      <w:r w:rsidRPr="00AC10C5">
        <w:rPr>
          <w:rFonts w:ascii="Times New Roman" w:hAnsi="Times New Roman"/>
          <w:sz w:val="28"/>
          <w:szCs w:val="28"/>
        </w:rPr>
        <w:t>За короткое время была сформирована нормативная правовая база, регламентирующая сферу взаимоотношений органов местного самоуправления и территориального общественного самоуправления.</w:t>
      </w:r>
    </w:p>
    <w:p w:rsidR="003529E0" w:rsidRPr="00AC10C5" w:rsidRDefault="003529E0" w:rsidP="003529E0">
      <w:pPr>
        <w:pStyle w:val="ConsPlusTitle"/>
        <w:widowControl/>
        <w:spacing w:line="240" w:lineRule="auto"/>
        <w:ind w:firstLine="720"/>
        <w:rPr>
          <w:b w:val="0"/>
          <w:sz w:val="28"/>
          <w:szCs w:val="28"/>
        </w:rPr>
      </w:pPr>
      <w:r w:rsidRPr="00AC10C5">
        <w:rPr>
          <w:b w:val="0"/>
          <w:sz w:val="28"/>
          <w:szCs w:val="28"/>
        </w:rPr>
        <w:t>В целях реализации прав граждан на осуществление местного самоуправления посредством территориального общественного самоуправления в муниципальном образовании город Ковров, в соответствии с Конституцией Российской Федерации, Федеральным з</w:t>
      </w:r>
      <w:r w:rsidR="00AC10C5" w:rsidRPr="00AC10C5">
        <w:rPr>
          <w:b w:val="0"/>
          <w:sz w:val="28"/>
          <w:szCs w:val="28"/>
        </w:rPr>
        <w:t>аконом от 06.10.2003</w:t>
      </w:r>
      <w:r w:rsidRPr="00AC10C5">
        <w:rPr>
          <w:b w:val="0"/>
          <w:sz w:val="28"/>
          <w:szCs w:val="28"/>
        </w:rPr>
        <w:t xml:space="preserve"> №131-ФЗ</w:t>
      </w:r>
      <w:r w:rsidR="00976653">
        <w:rPr>
          <w:b w:val="0"/>
          <w:sz w:val="28"/>
          <w:szCs w:val="28"/>
        </w:rPr>
        <w:t xml:space="preserve"> </w:t>
      </w:r>
      <w:r w:rsidRPr="00AC10C5">
        <w:rPr>
          <w:b w:val="0"/>
          <w:sz w:val="28"/>
          <w:szCs w:val="28"/>
        </w:rPr>
        <w:t xml:space="preserve">«Об общих принципах </w:t>
      </w:r>
      <w:r w:rsidRPr="00AC10C5">
        <w:rPr>
          <w:b w:val="0"/>
          <w:spacing w:val="-1"/>
          <w:sz w:val="28"/>
          <w:szCs w:val="28"/>
        </w:rPr>
        <w:t xml:space="preserve">организации местного самоуправления в РФ», </w:t>
      </w:r>
      <w:r w:rsidRPr="00AC10C5">
        <w:rPr>
          <w:b w:val="0"/>
          <w:sz w:val="28"/>
          <w:szCs w:val="28"/>
        </w:rPr>
        <w:t>Уставом муниципального образования город Ковров,</w:t>
      </w:r>
      <w:r w:rsidR="00976653">
        <w:rPr>
          <w:b w:val="0"/>
          <w:sz w:val="28"/>
          <w:szCs w:val="28"/>
        </w:rPr>
        <w:t xml:space="preserve"> </w:t>
      </w:r>
      <w:r w:rsidRPr="00AC10C5">
        <w:rPr>
          <w:b w:val="0"/>
          <w:spacing w:val="-1"/>
          <w:sz w:val="28"/>
          <w:szCs w:val="28"/>
        </w:rPr>
        <w:t>рассмотрев представле</w:t>
      </w:r>
      <w:r w:rsidR="00AC10C5" w:rsidRPr="00AC10C5">
        <w:rPr>
          <w:b w:val="0"/>
          <w:spacing w:val="-1"/>
          <w:sz w:val="28"/>
          <w:szCs w:val="28"/>
        </w:rPr>
        <w:t>ние главы города от 13.07.2010</w:t>
      </w:r>
      <w:r w:rsidRPr="00AC10C5">
        <w:rPr>
          <w:b w:val="0"/>
          <w:spacing w:val="-1"/>
          <w:sz w:val="28"/>
          <w:szCs w:val="28"/>
        </w:rPr>
        <w:t xml:space="preserve"> №01-25/1315</w:t>
      </w:r>
      <w:r w:rsidRPr="00AC10C5">
        <w:rPr>
          <w:b w:val="0"/>
          <w:sz w:val="28"/>
          <w:szCs w:val="28"/>
        </w:rPr>
        <w:t>, Ковровским городским Советом народных депутатов утверждено Положение о территориальном общественном самоуправлении на территории муниципального образования город Ковров (решение Ковровского городского Совета народных депутатов Владимирской области от 28.07.2010г. №151 «Об утверждении</w:t>
      </w:r>
      <w:r w:rsidR="00976653">
        <w:rPr>
          <w:b w:val="0"/>
          <w:sz w:val="28"/>
          <w:szCs w:val="28"/>
        </w:rPr>
        <w:t xml:space="preserve"> </w:t>
      </w:r>
      <w:r w:rsidRPr="00AC10C5">
        <w:rPr>
          <w:b w:val="0"/>
          <w:sz w:val="28"/>
          <w:szCs w:val="28"/>
        </w:rPr>
        <w:t>Положения о территориальном общественном самоуправлении на территории муниципального образования город Ковров»).</w:t>
      </w:r>
    </w:p>
    <w:p w:rsidR="003529E0" w:rsidRPr="00AC10C5" w:rsidRDefault="003529E0" w:rsidP="003529E0">
      <w:pPr>
        <w:shd w:val="clear" w:color="auto" w:fill="FFFFFF"/>
        <w:spacing w:after="0" w:line="240" w:lineRule="auto"/>
        <w:ind w:firstLine="720"/>
        <w:rPr>
          <w:rFonts w:ascii="Times New Roman" w:hAnsi="Times New Roman"/>
          <w:sz w:val="28"/>
          <w:szCs w:val="28"/>
        </w:rPr>
      </w:pPr>
      <w:r w:rsidRPr="00AC10C5">
        <w:rPr>
          <w:rFonts w:ascii="Times New Roman" w:hAnsi="Times New Roman"/>
          <w:sz w:val="28"/>
          <w:szCs w:val="28"/>
        </w:rPr>
        <w:t xml:space="preserve">В настоящее время инициатива в части развития территориального общественного самоуправления на территории города Коврова широко поддерживается жителями города. Это вызвано необходимостью взаимодействия собственников помещений с представителями управляющих и подрядных организаций, городской администрацией. Выбор председателя комитета ТОС микрорайона - это наиболее цивилизованное решение для представительства интересов жителей. </w:t>
      </w:r>
    </w:p>
    <w:p w:rsidR="003529E0" w:rsidRPr="00AC10C5" w:rsidRDefault="003529E0" w:rsidP="003529E0">
      <w:pPr>
        <w:spacing w:after="0" w:line="240" w:lineRule="auto"/>
        <w:ind w:firstLine="720"/>
        <w:rPr>
          <w:rFonts w:ascii="Times New Roman" w:hAnsi="Times New Roman"/>
          <w:sz w:val="28"/>
          <w:szCs w:val="28"/>
        </w:rPr>
      </w:pPr>
      <w:r w:rsidRPr="00AC10C5">
        <w:rPr>
          <w:rFonts w:ascii="Times New Roman" w:hAnsi="Times New Roman"/>
          <w:sz w:val="28"/>
          <w:szCs w:val="28"/>
        </w:rPr>
        <w:t xml:space="preserve">Исходя из общей оценки состояния и уровня развития территориального общественного самоуправления в городе Коврове, можно сделать вывод о </w:t>
      </w:r>
      <w:r w:rsidRPr="0000778E">
        <w:rPr>
          <w:rFonts w:ascii="Times New Roman" w:hAnsi="Times New Roman"/>
          <w:sz w:val="28"/>
          <w:szCs w:val="28"/>
        </w:rPr>
        <w:t>целесообразности использования потенциала органов территориального общественного самоуправления как неотъемлемой и наиболее структурированной части гражданского общества.</w:t>
      </w:r>
    </w:p>
    <w:p w:rsidR="003529E0" w:rsidRPr="00AC10C5" w:rsidRDefault="003529E0" w:rsidP="003529E0">
      <w:pPr>
        <w:spacing w:after="0" w:line="240" w:lineRule="auto"/>
        <w:ind w:firstLine="720"/>
        <w:rPr>
          <w:rFonts w:ascii="Times New Roman" w:hAnsi="Times New Roman"/>
          <w:sz w:val="28"/>
          <w:szCs w:val="28"/>
        </w:rPr>
      </w:pPr>
      <w:r w:rsidRPr="00AC10C5">
        <w:rPr>
          <w:rFonts w:ascii="Times New Roman" w:hAnsi="Times New Roman"/>
          <w:sz w:val="28"/>
          <w:szCs w:val="28"/>
        </w:rPr>
        <w:t>Таким образом, одной из главных задач, стоящих перед органами местного самоуправления города Коврова, является необходимость возрождения и содействие развитию институтов гражданского общества, в том числе территориального общественного самоуправления.</w:t>
      </w:r>
    </w:p>
    <w:p w:rsidR="003529E0" w:rsidRPr="00AC10C5" w:rsidRDefault="003529E0" w:rsidP="003529E0">
      <w:pPr>
        <w:spacing w:after="0" w:line="240" w:lineRule="auto"/>
        <w:ind w:firstLine="720"/>
        <w:rPr>
          <w:rFonts w:ascii="Times New Roman" w:hAnsi="Times New Roman"/>
          <w:sz w:val="28"/>
          <w:szCs w:val="28"/>
        </w:rPr>
      </w:pPr>
      <w:r w:rsidRPr="00AC10C5">
        <w:rPr>
          <w:rFonts w:ascii="Times New Roman" w:hAnsi="Times New Roman"/>
          <w:sz w:val="28"/>
          <w:szCs w:val="28"/>
        </w:rPr>
        <w:t xml:space="preserve">Исходя из сложившейся ситуации, в городе Коврове есть необходимость разработки и принятия настоящей </w:t>
      </w:r>
      <w:r w:rsidR="00195C4B">
        <w:rPr>
          <w:rFonts w:ascii="Times New Roman" w:hAnsi="Times New Roman"/>
          <w:sz w:val="28"/>
          <w:szCs w:val="28"/>
        </w:rPr>
        <w:t>под</w:t>
      </w:r>
      <w:r w:rsidRPr="00AC10C5">
        <w:rPr>
          <w:rFonts w:ascii="Times New Roman" w:hAnsi="Times New Roman"/>
          <w:sz w:val="28"/>
          <w:szCs w:val="28"/>
        </w:rPr>
        <w:t>программы как наиболее оптимального варианта решения данного вопроса.</w:t>
      </w:r>
    </w:p>
    <w:p w:rsidR="003529E0" w:rsidRPr="00AC10C5" w:rsidRDefault="003529E0" w:rsidP="003529E0">
      <w:pPr>
        <w:spacing w:after="0" w:line="240" w:lineRule="auto"/>
        <w:ind w:firstLine="720"/>
        <w:rPr>
          <w:rFonts w:ascii="Times New Roman" w:hAnsi="Times New Roman"/>
          <w:sz w:val="28"/>
          <w:szCs w:val="28"/>
        </w:rPr>
      </w:pPr>
      <w:r w:rsidRPr="00AC10C5">
        <w:rPr>
          <w:rFonts w:ascii="Times New Roman" w:hAnsi="Times New Roman"/>
          <w:sz w:val="28"/>
          <w:szCs w:val="28"/>
        </w:rPr>
        <w:t xml:space="preserve">Актуальность </w:t>
      </w:r>
      <w:r w:rsidR="00195C4B">
        <w:rPr>
          <w:rFonts w:ascii="Times New Roman" w:hAnsi="Times New Roman"/>
          <w:sz w:val="28"/>
          <w:szCs w:val="28"/>
        </w:rPr>
        <w:t>под</w:t>
      </w:r>
      <w:r w:rsidRPr="00AC10C5">
        <w:rPr>
          <w:rFonts w:ascii="Times New Roman" w:hAnsi="Times New Roman"/>
          <w:sz w:val="28"/>
          <w:szCs w:val="28"/>
        </w:rPr>
        <w:t>программы объясняется:</w:t>
      </w:r>
    </w:p>
    <w:p w:rsidR="003529E0" w:rsidRPr="00AC10C5" w:rsidRDefault="003529E0" w:rsidP="003529E0">
      <w:pPr>
        <w:spacing w:after="0" w:line="240" w:lineRule="auto"/>
        <w:ind w:firstLine="720"/>
        <w:rPr>
          <w:rFonts w:ascii="Times New Roman" w:hAnsi="Times New Roman"/>
          <w:sz w:val="28"/>
          <w:szCs w:val="28"/>
        </w:rPr>
      </w:pPr>
      <w:r w:rsidRPr="00AC10C5">
        <w:rPr>
          <w:rFonts w:ascii="Times New Roman" w:hAnsi="Times New Roman"/>
          <w:sz w:val="28"/>
          <w:szCs w:val="28"/>
        </w:rPr>
        <w:t>- чрезвычайной важностью имеющихся проблем и необходимостью их своевременного, комплексного и планомерного решения;</w:t>
      </w:r>
    </w:p>
    <w:p w:rsidR="003529E0" w:rsidRPr="00AC10C5" w:rsidRDefault="003529E0" w:rsidP="003529E0">
      <w:pPr>
        <w:spacing w:after="0" w:line="240" w:lineRule="auto"/>
        <w:ind w:firstLine="720"/>
        <w:rPr>
          <w:rFonts w:ascii="Times New Roman" w:hAnsi="Times New Roman"/>
          <w:sz w:val="28"/>
          <w:szCs w:val="28"/>
        </w:rPr>
      </w:pPr>
      <w:r w:rsidRPr="00AC10C5">
        <w:rPr>
          <w:rFonts w:ascii="Times New Roman" w:hAnsi="Times New Roman"/>
          <w:sz w:val="28"/>
          <w:szCs w:val="28"/>
        </w:rPr>
        <w:t xml:space="preserve">- целевой направленностью </w:t>
      </w:r>
      <w:r w:rsidR="00195C4B">
        <w:rPr>
          <w:rFonts w:ascii="Times New Roman" w:hAnsi="Times New Roman"/>
          <w:sz w:val="28"/>
          <w:szCs w:val="28"/>
        </w:rPr>
        <w:t>под</w:t>
      </w:r>
      <w:r w:rsidRPr="00AC10C5">
        <w:rPr>
          <w:rFonts w:ascii="Times New Roman" w:hAnsi="Times New Roman"/>
          <w:sz w:val="28"/>
          <w:szCs w:val="28"/>
        </w:rPr>
        <w:t>программы на оказание содействия развитию территориального общественного самоуправления;</w:t>
      </w:r>
    </w:p>
    <w:p w:rsidR="003529E0" w:rsidRPr="00AC10C5" w:rsidRDefault="003529E0" w:rsidP="003529E0">
      <w:pPr>
        <w:spacing w:after="0" w:line="240" w:lineRule="auto"/>
        <w:ind w:firstLine="720"/>
        <w:rPr>
          <w:rFonts w:ascii="Times New Roman" w:hAnsi="Times New Roman"/>
          <w:sz w:val="28"/>
          <w:szCs w:val="28"/>
        </w:rPr>
      </w:pPr>
      <w:r w:rsidRPr="00AC10C5">
        <w:rPr>
          <w:rFonts w:ascii="Times New Roman" w:hAnsi="Times New Roman"/>
          <w:sz w:val="28"/>
          <w:szCs w:val="28"/>
        </w:rPr>
        <w:t>- стратегическими целями реализации муниципальной политики в городе Коврове в сфере общественных отношений.</w:t>
      </w:r>
    </w:p>
    <w:p w:rsidR="003529E0" w:rsidRPr="00AC10C5" w:rsidRDefault="003529E0" w:rsidP="003529E0">
      <w:pPr>
        <w:spacing w:after="0" w:line="240" w:lineRule="auto"/>
        <w:ind w:firstLine="720"/>
        <w:rPr>
          <w:rFonts w:ascii="Times New Roman" w:hAnsi="Times New Roman"/>
          <w:sz w:val="28"/>
          <w:szCs w:val="28"/>
        </w:rPr>
      </w:pPr>
      <w:r w:rsidRPr="00AC10C5">
        <w:rPr>
          <w:rFonts w:ascii="Times New Roman" w:hAnsi="Times New Roman"/>
          <w:sz w:val="28"/>
          <w:szCs w:val="28"/>
        </w:rPr>
        <w:t>Только комплексный и системный подход к решению указанных выше проблем при активной финансовой поддержке позволит наиболее эффективно содействовать развитию территориального общественного самоуправления, решать социально значимые проблемы и задачи города Коврова.</w:t>
      </w:r>
    </w:p>
    <w:p w:rsidR="003529E0" w:rsidRPr="00AC10C5" w:rsidRDefault="003529E0" w:rsidP="003529E0">
      <w:pPr>
        <w:spacing w:after="0" w:line="240" w:lineRule="auto"/>
        <w:ind w:firstLine="720"/>
        <w:rPr>
          <w:rFonts w:ascii="Times New Roman" w:hAnsi="Times New Roman"/>
          <w:sz w:val="28"/>
          <w:szCs w:val="28"/>
        </w:rPr>
      </w:pPr>
      <w:r w:rsidRPr="00AC10C5">
        <w:rPr>
          <w:rFonts w:ascii="Times New Roman" w:hAnsi="Times New Roman"/>
          <w:sz w:val="28"/>
          <w:szCs w:val="28"/>
        </w:rPr>
        <w:t xml:space="preserve">Реализация </w:t>
      </w:r>
      <w:r w:rsidR="00195C4B">
        <w:rPr>
          <w:rFonts w:ascii="Times New Roman" w:hAnsi="Times New Roman"/>
          <w:sz w:val="28"/>
          <w:szCs w:val="28"/>
        </w:rPr>
        <w:t>под</w:t>
      </w:r>
      <w:r w:rsidRPr="00AC10C5">
        <w:rPr>
          <w:rFonts w:ascii="Times New Roman" w:hAnsi="Times New Roman"/>
          <w:sz w:val="28"/>
          <w:szCs w:val="28"/>
        </w:rPr>
        <w:t>программы будет направлена на создание условий для развития территориального общественного самоуправления и повышения гражданской активности при непосредственном участии в этом процессе самих комитетов территориального общественного самоуправления.</w:t>
      </w:r>
    </w:p>
    <w:p w:rsidR="009704DD" w:rsidRPr="009704DD" w:rsidRDefault="009704DD" w:rsidP="009704DD">
      <w:pPr>
        <w:autoSpaceDE w:val="0"/>
        <w:autoSpaceDN w:val="0"/>
        <w:spacing w:after="0" w:line="240" w:lineRule="auto"/>
        <w:ind w:firstLine="720"/>
        <w:jc w:val="center"/>
        <w:rPr>
          <w:b/>
          <w:color w:val="FF0000"/>
          <w:sz w:val="28"/>
          <w:szCs w:val="28"/>
        </w:rPr>
      </w:pPr>
    </w:p>
    <w:p w:rsidR="009704DD" w:rsidRPr="009704DD" w:rsidRDefault="00195C4B" w:rsidP="00C94CAF">
      <w:pPr>
        <w:spacing w:after="0" w:line="240" w:lineRule="auto"/>
        <w:jc w:val="center"/>
        <w:outlineLvl w:val="1"/>
        <w:rPr>
          <w:rFonts w:ascii="Times New Roman" w:hAnsi="Times New Roman"/>
          <w:b/>
          <w:bCs/>
          <w:color w:val="FF0000"/>
          <w:sz w:val="28"/>
          <w:szCs w:val="28"/>
        </w:rPr>
      </w:pPr>
      <w:r w:rsidRPr="007B0547">
        <w:rPr>
          <w:rFonts w:ascii="Times New Roman" w:hAnsi="Times New Roman"/>
          <w:b/>
          <w:bCs/>
          <w:sz w:val="28"/>
          <w:szCs w:val="28"/>
          <w:lang w:val="en-US"/>
        </w:rPr>
        <w:t>II</w:t>
      </w:r>
      <w:r w:rsidRPr="007B0547">
        <w:rPr>
          <w:rFonts w:ascii="Times New Roman" w:hAnsi="Times New Roman"/>
          <w:b/>
          <w:bCs/>
          <w:sz w:val="28"/>
          <w:szCs w:val="28"/>
        </w:rPr>
        <w:t xml:space="preserve">. </w:t>
      </w:r>
      <w:r w:rsidR="009704DD" w:rsidRPr="007B0547">
        <w:rPr>
          <w:rFonts w:ascii="Times New Roman" w:hAnsi="Times New Roman"/>
          <w:b/>
          <w:bCs/>
          <w:sz w:val="28"/>
          <w:szCs w:val="28"/>
        </w:rPr>
        <w:t>Приоритеты, цели</w:t>
      </w:r>
      <w:r w:rsidR="009704DD" w:rsidRPr="00AC10C5">
        <w:rPr>
          <w:rFonts w:ascii="Times New Roman" w:hAnsi="Times New Roman"/>
          <w:b/>
          <w:bCs/>
          <w:sz w:val="28"/>
          <w:szCs w:val="28"/>
        </w:rPr>
        <w:t xml:space="preserve"> и задачи в сфере</w:t>
      </w:r>
      <w:r>
        <w:rPr>
          <w:rFonts w:ascii="Times New Roman" w:hAnsi="Times New Roman"/>
          <w:b/>
          <w:bCs/>
          <w:color w:val="FF0000"/>
          <w:sz w:val="28"/>
          <w:szCs w:val="28"/>
        </w:rPr>
        <w:t xml:space="preserve"> </w:t>
      </w:r>
      <w:r>
        <w:rPr>
          <w:rFonts w:ascii="Times New Roman" w:hAnsi="Times New Roman"/>
          <w:b/>
          <w:bCs/>
          <w:sz w:val="28"/>
          <w:szCs w:val="28"/>
        </w:rPr>
        <w:t>действия подпрограммы</w:t>
      </w:r>
    </w:p>
    <w:p w:rsidR="00317175" w:rsidRPr="0000778E" w:rsidRDefault="00317175" w:rsidP="00C94CAF">
      <w:pPr>
        <w:spacing w:after="0" w:line="240" w:lineRule="auto"/>
        <w:ind w:firstLine="720"/>
        <w:outlineLvl w:val="1"/>
        <w:rPr>
          <w:rFonts w:ascii="Times New Roman" w:hAnsi="Times New Roman"/>
          <w:bCs/>
          <w:sz w:val="28"/>
          <w:szCs w:val="28"/>
        </w:rPr>
      </w:pPr>
      <w:r w:rsidRPr="0000778E">
        <w:rPr>
          <w:rFonts w:ascii="Times New Roman" w:hAnsi="Times New Roman"/>
          <w:bCs/>
          <w:sz w:val="28"/>
          <w:szCs w:val="28"/>
        </w:rPr>
        <w:t>Подпрограмма ориентирована, прежде всего, на социальный эффект, получаемый в результате развития ТОС в городе Коврове, что приведет к росту количества органов территориального общественного самоуправления, привлечению внимания населения к проблемам города, изучению существующих проблем для выработки новых методик их решения и планирования работы по выявленным проблемным вопросам, поддержке и продвижению активных и талантливых людей, развитию активности у населения города Коврова.</w:t>
      </w:r>
    </w:p>
    <w:p w:rsidR="00195C4B" w:rsidRPr="00FA6A1F" w:rsidRDefault="00195C4B" w:rsidP="00C94CAF">
      <w:pPr>
        <w:spacing w:after="0" w:line="240" w:lineRule="auto"/>
        <w:ind w:firstLine="720"/>
        <w:rPr>
          <w:rFonts w:ascii="Times New Roman" w:hAnsi="Times New Roman"/>
          <w:sz w:val="28"/>
          <w:szCs w:val="28"/>
        </w:rPr>
      </w:pPr>
      <w:r w:rsidRPr="0000778E">
        <w:rPr>
          <w:rFonts w:ascii="Times New Roman" w:hAnsi="Times New Roman"/>
          <w:sz w:val="28"/>
          <w:szCs w:val="28"/>
        </w:rPr>
        <w:t>Целью программы является создание условий для развития территориального общественного самоуправления в городе Коврове</w:t>
      </w:r>
      <w:r w:rsidR="00FA6A1F" w:rsidRPr="0000778E">
        <w:rPr>
          <w:rFonts w:ascii="Times New Roman" w:hAnsi="Times New Roman"/>
          <w:sz w:val="28"/>
          <w:szCs w:val="28"/>
        </w:rPr>
        <w:t xml:space="preserve"> и</w:t>
      </w:r>
      <w:r w:rsidR="00FA6A1F" w:rsidRPr="0000778E">
        <w:rPr>
          <w:rFonts w:ascii="Times New Roman" w:hAnsi="Times New Roman"/>
          <w:sz w:val="24"/>
          <w:szCs w:val="24"/>
        </w:rPr>
        <w:t xml:space="preserve"> </w:t>
      </w:r>
      <w:r w:rsidR="00FA6A1F" w:rsidRPr="0000778E">
        <w:rPr>
          <w:rFonts w:ascii="Times New Roman" w:hAnsi="Times New Roman"/>
          <w:sz w:val="28"/>
          <w:szCs w:val="28"/>
        </w:rPr>
        <w:t>продвижение ТО</w:t>
      </w:r>
      <w:r w:rsidR="00FA6A1F" w:rsidRPr="00FA6A1F">
        <w:rPr>
          <w:rFonts w:ascii="Times New Roman" w:hAnsi="Times New Roman"/>
          <w:sz w:val="28"/>
          <w:szCs w:val="28"/>
        </w:rPr>
        <w:t>С как социальной структуры, основанной на принципе широкого общественного участия, по всей территории муниципального образования.</w:t>
      </w:r>
    </w:p>
    <w:p w:rsidR="00195C4B" w:rsidRPr="00FA6A1F" w:rsidRDefault="00195C4B" w:rsidP="00C94CAF">
      <w:pPr>
        <w:spacing w:after="0" w:line="240" w:lineRule="auto"/>
        <w:ind w:firstLine="720"/>
        <w:rPr>
          <w:rFonts w:ascii="Times New Roman" w:hAnsi="Times New Roman"/>
          <w:sz w:val="28"/>
          <w:szCs w:val="28"/>
        </w:rPr>
      </w:pPr>
      <w:r w:rsidRPr="00FA6A1F">
        <w:rPr>
          <w:rFonts w:ascii="Times New Roman" w:hAnsi="Times New Roman"/>
          <w:sz w:val="28"/>
          <w:szCs w:val="28"/>
        </w:rPr>
        <w:t>Для достижения указанной цели необходимо решить следующие задачи:</w:t>
      </w:r>
    </w:p>
    <w:p w:rsidR="00195C4B" w:rsidRPr="00FA6A1F" w:rsidRDefault="00195C4B" w:rsidP="00C94CAF">
      <w:pPr>
        <w:spacing w:after="0" w:line="240" w:lineRule="auto"/>
        <w:ind w:firstLine="720"/>
        <w:rPr>
          <w:rFonts w:ascii="Times New Roman" w:hAnsi="Times New Roman"/>
          <w:sz w:val="28"/>
          <w:szCs w:val="28"/>
        </w:rPr>
      </w:pPr>
      <w:r w:rsidRPr="00FA6A1F">
        <w:rPr>
          <w:rFonts w:ascii="Times New Roman" w:hAnsi="Times New Roman"/>
          <w:sz w:val="28"/>
          <w:szCs w:val="28"/>
        </w:rPr>
        <w:t>- обеспечение правовых, финансово-экономических и иных гарантий раз</w:t>
      </w:r>
      <w:r w:rsidR="00FA6A1F" w:rsidRPr="00FA6A1F">
        <w:rPr>
          <w:rFonts w:ascii="Times New Roman" w:hAnsi="Times New Roman"/>
          <w:sz w:val="28"/>
          <w:szCs w:val="28"/>
        </w:rPr>
        <w:t>вития ТОС</w:t>
      </w:r>
      <w:r w:rsidRPr="00FA6A1F">
        <w:rPr>
          <w:rFonts w:ascii="Times New Roman" w:hAnsi="Times New Roman"/>
          <w:sz w:val="28"/>
          <w:szCs w:val="28"/>
        </w:rPr>
        <w:t xml:space="preserve"> в городе Коврове;</w:t>
      </w:r>
    </w:p>
    <w:p w:rsidR="00195C4B" w:rsidRPr="00FA6A1F" w:rsidRDefault="00195C4B" w:rsidP="00C94CAF">
      <w:pPr>
        <w:spacing w:after="0" w:line="240" w:lineRule="auto"/>
        <w:ind w:firstLine="720"/>
        <w:rPr>
          <w:rFonts w:ascii="Times New Roman" w:hAnsi="Times New Roman"/>
          <w:sz w:val="28"/>
          <w:szCs w:val="28"/>
        </w:rPr>
      </w:pPr>
      <w:r w:rsidRPr="00FA6A1F">
        <w:rPr>
          <w:rFonts w:ascii="Times New Roman" w:hAnsi="Times New Roman"/>
          <w:sz w:val="28"/>
          <w:szCs w:val="28"/>
        </w:rPr>
        <w:t>- создание системы взаимодействия органов местного самоуправления города</w:t>
      </w:r>
      <w:r w:rsidR="00FA6A1F" w:rsidRPr="00FA6A1F">
        <w:rPr>
          <w:rFonts w:ascii="Times New Roman" w:hAnsi="Times New Roman"/>
          <w:sz w:val="28"/>
          <w:szCs w:val="28"/>
        </w:rPr>
        <w:t xml:space="preserve"> Коврова и органов ТОС</w:t>
      </w:r>
      <w:r w:rsidRPr="00FA6A1F">
        <w:rPr>
          <w:rFonts w:ascii="Times New Roman" w:hAnsi="Times New Roman"/>
          <w:sz w:val="28"/>
          <w:szCs w:val="28"/>
        </w:rPr>
        <w:t xml:space="preserve"> города по вопросам местного значения;</w:t>
      </w:r>
    </w:p>
    <w:p w:rsidR="00195C4B" w:rsidRPr="00FA6A1F" w:rsidRDefault="00195C4B" w:rsidP="00C94CAF">
      <w:pPr>
        <w:spacing w:after="0" w:line="240" w:lineRule="auto"/>
        <w:ind w:firstLine="720"/>
        <w:rPr>
          <w:rFonts w:ascii="Times New Roman" w:hAnsi="Times New Roman"/>
          <w:sz w:val="28"/>
          <w:szCs w:val="28"/>
        </w:rPr>
      </w:pPr>
      <w:r w:rsidRPr="00FA6A1F">
        <w:rPr>
          <w:rFonts w:ascii="Times New Roman" w:hAnsi="Times New Roman"/>
          <w:sz w:val="28"/>
          <w:szCs w:val="28"/>
        </w:rPr>
        <w:t>- обеспечение информационной</w:t>
      </w:r>
      <w:r w:rsidR="00FA6A1F" w:rsidRPr="00FA6A1F">
        <w:rPr>
          <w:rFonts w:ascii="Times New Roman" w:hAnsi="Times New Roman"/>
          <w:sz w:val="28"/>
          <w:szCs w:val="28"/>
        </w:rPr>
        <w:t xml:space="preserve"> поддержки органов ТОС</w:t>
      </w:r>
      <w:r w:rsidRPr="00FA6A1F">
        <w:rPr>
          <w:rFonts w:ascii="Times New Roman" w:hAnsi="Times New Roman"/>
          <w:sz w:val="28"/>
          <w:szCs w:val="28"/>
        </w:rPr>
        <w:t xml:space="preserve"> в городе Коврове;</w:t>
      </w:r>
    </w:p>
    <w:p w:rsidR="00195C4B" w:rsidRPr="00FA6A1F" w:rsidRDefault="00195C4B" w:rsidP="00C94CAF">
      <w:pPr>
        <w:spacing w:after="0" w:line="240" w:lineRule="auto"/>
        <w:ind w:firstLine="720"/>
        <w:rPr>
          <w:rFonts w:ascii="Times New Roman" w:hAnsi="Times New Roman"/>
          <w:sz w:val="28"/>
          <w:szCs w:val="28"/>
        </w:rPr>
      </w:pPr>
      <w:r w:rsidRPr="00FA6A1F">
        <w:rPr>
          <w:rFonts w:ascii="Times New Roman" w:hAnsi="Times New Roman"/>
          <w:sz w:val="28"/>
          <w:szCs w:val="28"/>
        </w:rPr>
        <w:t>- содействие обмену опы</w:t>
      </w:r>
      <w:r w:rsidR="00FA6A1F" w:rsidRPr="00FA6A1F">
        <w:rPr>
          <w:rFonts w:ascii="Times New Roman" w:hAnsi="Times New Roman"/>
          <w:sz w:val="28"/>
          <w:szCs w:val="28"/>
        </w:rPr>
        <w:t>том между органами ТОС</w:t>
      </w:r>
      <w:r w:rsidRPr="00FA6A1F">
        <w:rPr>
          <w:rFonts w:ascii="Times New Roman" w:hAnsi="Times New Roman"/>
          <w:sz w:val="28"/>
          <w:szCs w:val="28"/>
        </w:rPr>
        <w:t xml:space="preserve"> в городе Коврове;</w:t>
      </w:r>
    </w:p>
    <w:p w:rsidR="00195C4B" w:rsidRPr="00FA6A1F" w:rsidRDefault="00195C4B" w:rsidP="00C94CAF">
      <w:pPr>
        <w:spacing w:after="0" w:line="240" w:lineRule="auto"/>
        <w:ind w:firstLine="720"/>
        <w:rPr>
          <w:rFonts w:ascii="Times New Roman" w:hAnsi="Times New Roman"/>
          <w:sz w:val="28"/>
          <w:szCs w:val="28"/>
        </w:rPr>
      </w:pPr>
      <w:r w:rsidRPr="00FA6A1F">
        <w:rPr>
          <w:rFonts w:ascii="Times New Roman" w:hAnsi="Times New Roman"/>
          <w:sz w:val="28"/>
          <w:szCs w:val="28"/>
        </w:rPr>
        <w:t>- создание условий для эффективного решения органа</w:t>
      </w:r>
      <w:r w:rsidR="00FA6A1F" w:rsidRPr="00FA6A1F">
        <w:rPr>
          <w:rFonts w:ascii="Times New Roman" w:hAnsi="Times New Roman"/>
          <w:sz w:val="28"/>
          <w:szCs w:val="28"/>
        </w:rPr>
        <w:t>ми ТОС</w:t>
      </w:r>
      <w:r w:rsidRPr="00FA6A1F">
        <w:rPr>
          <w:rFonts w:ascii="Times New Roman" w:hAnsi="Times New Roman"/>
          <w:sz w:val="28"/>
          <w:szCs w:val="28"/>
        </w:rPr>
        <w:t xml:space="preserve"> города Коврова проблем самоуправляемых территорий;</w:t>
      </w:r>
    </w:p>
    <w:p w:rsidR="00195C4B" w:rsidRPr="00FA6A1F" w:rsidRDefault="00195C4B" w:rsidP="00C94CAF">
      <w:pPr>
        <w:spacing w:after="0" w:line="240" w:lineRule="auto"/>
        <w:ind w:firstLine="720"/>
        <w:rPr>
          <w:rFonts w:ascii="Times New Roman" w:hAnsi="Times New Roman"/>
          <w:sz w:val="28"/>
          <w:szCs w:val="28"/>
        </w:rPr>
      </w:pPr>
      <w:r w:rsidRPr="00FA6A1F">
        <w:rPr>
          <w:rFonts w:ascii="Times New Roman" w:hAnsi="Times New Roman"/>
          <w:sz w:val="28"/>
          <w:szCs w:val="28"/>
        </w:rPr>
        <w:t xml:space="preserve">- создание условий для </w:t>
      </w:r>
      <w:r w:rsidR="00FA6A1F" w:rsidRPr="00FA6A1F">
        <w:rPr>
          <w:rFonts w:ascii="Times New Roman" w:hAnsi="Times New Roman"/>
          <w:sz w:val="28"/>
          <w:szCs w:val="28"/>
        </w:rPr>
        <w:t xml:space="preserve">широкого </w:t>
      </w:r>
      <w:r w:rsidRPr="00FA6A1F">
        <w:rPr>
          <w:rFonts w:ascii="Times New Roman" w:hAnsi="Times New Roman"/>
          <w:sz w:val="28"/>
          <w:szCs w:val="28"/>
        </w:rPr>
        <w:t>включения жителей в процессы развития и ук</w:t>
      </w:r>
      <w:r w:rsidR="00FA6A1F" w:rsidRPr="00FA6A1F">
        <w:rPr>
          <w:rFonts w:ascii="Times New Roman" w:hAnsi="Times New Roman"/>
          <w:sz w:val="28"/>
          <w:szCs w:val="28"/>
        </w:rPr>
        <w:t>репления ТОС в городе;</w:t>
      </w:r>
    </w:p>
    <w:p w:rsidR="00FA6A1F" w:rsidRPr="00FA6A1F" w:rsidRDefault="00FA6A1F" w:rsidP="00C94CAF">
      <w:pPr>
        <w:spacing w:after="0" w:line="240" w:lineRule="auto"/>
        <w:ind w:firstLine="720"/>
        <w:rPr>
          <w:rFonts w:ascii="Times New Roman" w:hAnsi="Times New Roman"/>
          <w:sz w:val="28"/>
          <w:szCs w:val="28"/>
        </w:rPr>
      </w:pPr>
      <w:r w:rsidRPr="00FA6A1F">
        <w:rPr>
          <w:rFonts w:ascii="Times New Roman" w:hAnsi="Times New Roman"/>
          <w:sz w:val="28"/>
          <w:szCs w:val="28"/>
        </w:rPr>
        <w:t>-</w:t>
      </w:r>
      <w:r w:rsidRPr="00FA6A1F">
        <w:rPr>
          <w:rFonts w:ascii="Times New Roman" w:hAnsi="Times New Roman"/>
          <w:sz w:val="24"/>
          <w:szCs w:val="24"/>
        </w:rPr>
        <w:t xml:space="preserve"> </w:t>
      </w:r>
      <w:r w:rsidRPr="00FA6A1F">
        <w:rPr>
          <w:rFonts w:ascii="Times New Roman" w:hAnsi="Times New Roman"/>
          <w:sz w:val="28"/>
          <w:szCs w:val="28"/>
        </w:rPr>
        <w:t>материально-техническое обеспечение дея</w:t>
      </w:r>
      <w:r w:rsidR="0000778E">
        <w:rPr>
          <w:rFonts w:ascii="Times New Roman" w:hAnsi="Times New Roman"/>
          <w:sz w:val="28"/>
          <w:szCs w:val="28"/>
        </w:rPr>
        <w:t>тельности ТОС в городе Коврове.</w:t>
      </w:r>
    </w:p>
    <w:p w:rsidR="00195C4B" w:rsidRPr="00FA6A1F" w:rsidRDefault="00195C4B" w:rsidP="00C94CAF">
      <w:pPr>
        <w:spacing w:after="0" w:line="240" w:lineRule="auto"/>
        <w:ind w:firstLine="720"/>
        <w:rPr>
          <w:rFonts w:ascii="Times New Roman" w:hAnsi="Times New Roman"/>
          <w:sz w:val="28"/>
          <w:szCs w:val="28"/>
        </w:rPr>
      </w:pPr>
      <w:r w:rsidRPr="00FA6A1F">
        <w:rPr>
          <w:rFonts w:ascii="Times New Roman" w:hAnsi="Times New Roman"/>
          <w:sz w:val="28"/>
          <w:szCs w:val="28"/>
        </w:rPr>
        <w:t>Реализация мероприятий по содей</w:t>
      </w:r>
      <w:r w:rsidR="00FA6A1F" w:rsidRPr="00FA6A1F">
        <w:rPr>
          <w:rFonts w:ascii="Times New Roman" w:hAnsi="Times New Roman"/>
          <w:sz w:val="28"/>
          <w:szCs w:val="28"/>
        </w:rPr>
        <w:t>ствию развитию ТОС</w:t>
      </w:r>
      <w:r w:rsidRPr="00FA6A1F">
        <w:rPr>
          <w:rFonts w:ascii="Times New Roman" w:hAnsi="Times New Roman"/>
          <w:sz w:val="28"/>
          <w:szCs w:val="28"/>
        </w:rPr>
        <w:t xml:space="preserve"> в городе Коврове предусматривает длительный и неразрывный по времени системный и комплексный процесс осуществления последовательных действий с анализом результатов по итогам каждого этапа. В связи с этим лишь использование программно-целевого метода позволит обеспечить достижение наибольшего эффекта для поступ</w:t>
      </w:r>
      <w:r w:rsidR="00FA6A1F" w:rsidRPr="00FA6A1F">
        <w:rPr>
          <w:rFonts w:ascii="Times New Roman" w:hAnsi="Times New Roman"/>
          <w:sz w:val="28"/>
          <w:szCs w:val="28"/>
        </w:rPr>
        <w:t>ательного развития ТОС</w:t>
      </w:r>
      <w:r w:rsidRPr="00FA6A1F">
        <w:rPr>
          <w:rFonts w:ascii="Times New Roman" w:hAnsi="Times New Roman"/>
          <w:sz w:val="28"/>
          <w:szCs w:val="28"/>
        </w:rPr>
        <w:t xml:space="preserve"> в городе Коврове.</w:t>
      </w:r>
    </w:p>
    <w:p w:rsidR="00195C4B" w:rsidRPr="00FA6A1F" w:rsidRDefault="00195C4B" w:rsidP="00C94CAF">
      <w:pPr>
        <w:spacing w:after="0" w:line="240" w:lineRule="auto"/>
        <w:ind w:firstLine="720"/>
        <w:rPr>
          <w:rFonts w:ascii="Times New Roman" w:hAnsi="Times New Roman"/>
          <w:sz w:val="28"/>
          <w:szCs w:val="28"/>
        </w:rPr>
      </w:pPr>
      <w:r w:rsidRPr="00FA6A1F">
        <w:rPr>
          <w:rFonts w:ascii="Times New Roman" w:hAnsi="Times New Roman"/>
          <w:sz w:val="28"/>
          <w:szCs w:val="28"/>
        </w:rPr>
        <w:t xml:space="preserve">Оценка эффективности программы будет ежегодно производиться на основе использования системы целевых индикаторов настоящей </w:t>
      </w:r>
      <w:r w:rsidR="00FA6A1F" w:rsidRPr="00FA6A1F">
        <w:rPr>
          <w:rFonts w:ascii="Times New Roman" w:hAnsi="Times New Roman"/>
          <w:sz w:val="28"/>
          <w:szCs w:val="28"/>
        </w:rPr>
        <w:t>под</w:t>
      </w:r>
      <w:r w:rsidRPr="00FA6A1F">
        <w:rPr>
          <w:rFonts w:ascii="Times New Roman" w:hAnsi="Times New Roman"/>
          <w:sz w:val="28"/>
          <w:szCs w:val="28"/>
        </w:rPr>
        <w:t>программы, которая обеспечит мониторинг динамики изменений ситуации в городе Коврове за оцениваемый период с целью уточнения задач и мероприятий программы.</w:t>
      </w:r>
    </w:p>
    <w:p w:rsidR="00195C4B" w:rsidRPr="00FA6A1F" w:rsidRDefault="00195C4B" w:rsidP="00C94CAF">
      <w:pPr>
        <w:spacing w:after="0" w:line="240" w:lineRule="auto"/>
        <w:ind w:firstLine="720"/>
        <w:rPr>
          <w:rFonts w:ascii="Times New Roman" w:hAnsi="Times New Roman"/>
          <w:sz w:val="28"/>
          <w:szCs w:val="28"/>
        </w:rPr>
      </w:pPr>
      <w:r w:rsidRPr="00FA6A1F">
        <w:rPr>
          <w:rFonts w:ascii="Times New Roman" w:hAnsi="Times New Roman"/>
          <w:sz w:val="28"/>
          <w:szCs w:val="28"/>
        </w:rPr>
        <w:t xml:space="preserve">Системный подход к решению поставленных задач призван минимизировать проблемные аспекты и риски реализации </w:t>
      </w:r>
      <w:r w:rsidR="00FA6A1F" w:rsidRPr="00FA6A1F">
        <w:rPr>
          <w:rFonts w:ascii="Times New Roman" w:hAnsi="Times New Roman"/>
          <w:sz w:val="28"/>
          <w:szCs w:val="28"/>
        </w:rPr>
        <w:t>под</w:t>
      </w:r>
      <w:r w:rsidRPr="00FA6A1F">
        <w:rPr>
          <w:rFonts w:ascii="Times New Roman" w:hAnsi="Times New Roman"/>
          <w:sz w:val="28"/>
          <w:szCs w:val="28"/>
        </w:rPr>
        <w:t>программы на территории города Коврова и обеспечить получение положительного результата для жителей города.</w:t>
      </w:r>
    </w:p>
    <w:p w:rsidR="0000778E" w:rsidRDefault="0000778E" w:rsidP="00C94CAF">
      <w:pPr>
        <w:spacing w:after="0" w:line="240" w:lineRule="auto"/>
        <w:jc w:val="center"/>
        <w:rPr>
          <w:rFonts w:ascii="Times New Roman" w:hAnsi="Times New Roman"/>
          <w:b/>
          <w:bCs/>
          <w:sz w:val="28"/>
          <w:szCs w:val="28"/>
        </w:rPr>
      </w:pPr>
    </w:p>
    <w:p w:rsidR="009704DD" w:rsidRPr="00344711" w:rsidRDefault="00195C4B" w:rsidP="00C94CAF">
      <w:pPr>
        <w:spacing w:after="0" w:line="240" w:lineRule="auto"/>
        <w:jc w:val="center"/>
        <w:rPr>
          <w:rFonts w:ascii="Times New Roman" w:hAnsi="Times New Roman"/>
          <w:b/>
          <w:sz w:val="28"/>
          <w:szCs w:val="28"/>
        </w:rPr>
      </w:pPr>
      <w:r w:rsidRPr="00344711">
        <w:rPr>
          <w:rFonts w:ascii="Times New Roman" w:hAnsi="Times New Roman"/>
          <w:b/>
          <w:bCs/>
          <w:sz w:val="28"/>
          <w:szCs w:val="28"/>
          <w:lang w:val="en-US"/>
        </w:rPr>
        <w:t>III</w:t>
      </w:r>
      <w:r w:rsidRPr="00344711">
        <w:rPr>
          <w:rFonts w:ascii="Times New Roman" w:hAnsi="Times New Roman"/>
          <w:b/>
          <w:bCs/>
          <w:sz w:val="28"/>
          <w:szCs w:val="28"/>
        </w:rPr>
        <w:t xml:space="preserve">. </w:t>
      </w:r>
      <w:r w:rsidR="009704DD" w:rsidRPr="00344711">
        <w:rPr>
          <w:rFonts w:ascii="Times New Roman" w:hAnsi="Times New Roman"/>
          <w:b/>
          <w:sz w:val="28"/>
          <w:szCs w:val="28"/>
        </w:rPr>
        <w:t>Целевые показатели (индикаторы)</w:t>
      </w:r>
    </w:p>
    <w:p w:rsidR="009704DD" w:rsidRPr="00344711" w:rsidRDefault="009704DD" w:rsidP="00C94CAF">
      <w:pPr>
        <w:tabs>
          <w:tab w:val="left" w:pos="567"/>
        </w:tabs>
        <w:overflowPunct w:val="0"/>
        <w:autoSpaceDN w:val="0"/>
        <w:spacing w:after="0" w:line="240" w:lineRule="auto"/>
        <w:ind w:firstLine="720"/>
        <w:rPr>
          <w:rFonts w:ascii="Times New Roman" w:hAnsi="Times New Roman"/>
          <w:sz w:val="28"/>
          <w:szCs w:val="28"/>
        </w:rPr>
      </w:pPr>
      <w:r w:rsidRPr="00344711">
        <w:rPr>
          <w:rFonts w:ascii="Times New Roman" w:hAnsi="Times New Roman"/>
          <w:sz w:val="28"/>
          <w:szCs w:val="28"/>
        </w:rPr>
        <w:t>Целевые показатели (индикаторы), характеризующие достижение поставленных целей и задач, обоснование их состава и значений приведены в приложении № 1:</w:t>
      </w:r>
    </w:p>
    <w:p w:rsidR="0000778E" w:rsidRDefault="00F5559B" w:rsidP="00C94CAF">
      <w:pPr>
        <w:widowControl/>
        <w:spacing w:after="0" w:line="240" w:lineRule="auto"/>
        <w:ind w:firstLine="720"/>
        <w:jc w:val="left"/>
        <w:rPr>
          <w:rFonts w:ascii="Times New Roman" w:hAnsi="Times New Roman"/>
          <w:sz w:val="28"/>
          <w:szCs w:val="28"/>
        </w:rPr>
      </w:pPr>
      <w:r>
        <w:rPr>
          <w:rFonts w:ascii="Times New Roman" w:hAnsi="Times New Roman"/>
          <w:sz w:val="28"/>
          <w:szCs w:val="28"/>
        </w:rPr>
        <w:t>-</w:t>
      </w:r>
      <w:r w:rsidR="00976653">
        <w:rPr>
          <w:rFonts w:ascii="Times New Roman" w:hAnsi="Times New Roman"/>
          <w:sz w:val="28"/>
          <w:szCs w:val="28"/>
        </w:rPr>
        <w:t xml:space="preserve"> </w:t>
      </w:r>
      <w:r>
        <w:rPr>
          <w:rFonts w:ascii="Times New Roman" w:hAnsi="Times New Roman"/>
          <w:sz w:val="28"/>
          <w:szCs w:val="28"/>
        </w:rPr>
        <w:t>ч</w:t>
      </w:r>
      <w:r w:rsidR="00344711" w:rsidRPr="00344711">
        <w:rPr>
          <w:rFonts w:ascii="Times New Roman" w:hAnsi="Times New Roman"/>
          <w:sz w:val="28"/>
          <w:szCs w:val="28"/>
        </w:rPr>
        <w:t>исло культурно-ма</w:t>
      </w:r>
      <w:r w:rsidR="00344711">
        <w:rPr>
          <w:rFonts w:ascii="Times New Roman" w:hAnsi="Times New Roman"/>
          <w:sz w:val="28"/>
          <w:szCs w:val="28"/>
        </w:rPr>
        <w:t>ссовых мероприятий,</w:t>
      </w:r>
      <w:r w:rsidR="00976653">
        <w:rPr>
          <w:rFonts w:ascii="Times New Roman" w:hAnsi="Times New Roman"/>
          <w:sz w:val="28"/>
          <w:szCs w:val="28"/>
        </w:rPr>
        <w:t xml:space="preserve"> </w:t>
      </w:r>
      <w:r w:rsidR="00344711" w:rsidRPr="00344711">
        <w:rPr>
          <w:rFonts w:ascii="Times New Roman" w:hAnsi="Times New Roman"/>
          <w:sz w:val="28"/>
          <w:szCs w:val="28"/>
        </w:rPr>
        <w:t xml:space="preserve">организованных органами ТОС города Коврова как самостоятельно, так и совместно с администрацией </w:t>
      </w:r>
      <w:r w:rsidR="00344711">
        <w:rPr>
          <w:rFonts w:ascii="Times New Roman" w:hAnsi="Times New Roman"/>
          <w:sz w:val="28"/>
          <w:szCs w:val="28"/>
        </w:rPr>
        <w:t xml:space="preserve">города для жителей города </w:t>
      </w:r>
      <w:r>
        <w:rPr>
          <w:rFonts w:ascii="Times New Roman" w:hAnsi="Times New Roman"/>
          <w:sz w:val="28"/>
          <w:szCs w:val="28"/>
        </w:rPr>
        <w:t>Коврова;</w:t>
      </w:r>
      <w:r w:rsidR="0000778E">
        <w:rPr>
          <w:rFonts w:ascii="Times New Roman" w:hAnsi="Times New Roman"/>
          <w:sz w:val="28"/>
          <w:szCs w:val="28"/>
        </w:rPr>
        <w:t xml:space="preserve"> </w:t>
      </w:r>
    </w:p>
    <w:p w:rsidR="00344711" w:rsidRPr="00344711" w:rsidRDefault="00344711" w:rsidP="00C94CAF">
      <w:pPr>
        <w:widowControl/>
        <w:spacing w:after="0" w:line="240" w:lineRule="auto"/>
        <w:ind w:firstLine="720"/>
        <w:jc w:val="left"/>
        <w:rPr>
          <w:rFonts w:ascii="Times New Roman" w:hAnsi="Times New Roman"/>
          <w:sz w:val="28"/>
          <w:szCs w:val="28"/>
        </w:rPr>
      </w:pPr>
      <w:r>
        <w:rPr>
          <w:rFonts w:ascii="Times New Roman" w:hAnsi="Times New Roman"/>
          <w:sz w:val="28"/>
          <w:szCs w:val="28"/>
        </w:rPr>
        <w:t xml:space="preserve"> </w:t>
      </w:r>
      <w:r w:rsidR="00F5559B">
        <w:rPr>
          <w:rFonts w:ascii="Times New Roman" w:hAnsi="Times New Roman"/>
          <w:sz w:val="28"/>
          <w:szCs w:val="28"/>
        </w:rPr>
        <w:t>-</w:t>
      </w:r>
      <w:r w:rsidR="00976653">
        <w:rPr>
          <w:rFonts w:ascii="Times New Roman" w:hAnsi="Times New Roman"/>
          <w:sz w:val="28"/>
          <w:szCs w:val="28"/>
        </w:rPr>
        <w:t xml:space="preserve"> </w:t>
      </w:r>
      <w:r w:rsidR="00F5559B">
        <w:rPr>
          <w:rFonts w:ascii="Times New Roman" w:hAnsi="Times New Roman"/>
          <w:sz w:val="28"/>
          <w:szCs w:val="28"/>
        </w:rPr>
        <w:t>к</w:t>
      </w:r>
      <w:r w:rsidRPr="00344711">
        <w:rPr>
          <w:rFonts w:ascii="Times New Roman" w:hAnsi="Times New Roman"/>
          <w:sz w:val="28"/>
          <w:szCs w:val="28"/>
        </w:rPr>
        <w:t>оличество статей, публикаций в СМИ, освещающих вопросы развития ТОС в гор</w:t>
      </w:r>
      <w:r w:rsidR="00F5559B">
        <w:rPr>
          <w:rFonts w:ascii="Times New Roman" w:hAnsi="Times New Roman"/>
          <w:sz w:val="28"/>
          <w:szCs w:val="28"/>
        </w:rPr>
        <w:t>оде, деятельность комитетов ТОС;</w:t>
      </w:r>
    </w:p>
    <w:p w:rsidR="00344711" w:rsidRPr="00344711" w:rsidRDefault="00F5559B" w:rsidP="00C94CAF">
      <w:pPr>
        <w:widowControl/>
        <w:spacing w:after="0" w:line="240" w:lineRule="auto"/>
        <w:ind w:firstLine="720"/>
        <w:rPr>
          <w:rFonts w:ascii="Times New Roman" w:hAnsi="Times New Roman"/>
          <w:sz w:val="28"/>
          <w:szCs w:val="28"/>
        </w:rPr>
      </w:pPr>
      <w:r>
        <w:rPr>
          <w:rFonts w:ascii="Times New Roman" w:hAnsi="Times New Roman"/>
          <w:sz w:val="28"/>
          <w:szCs w:val="28"/>
        </w:rPr>
        <w:t>- к</w:t>
      </w:r>
      <w:r w:rsidR="00344711" w:rsidRPr="00344711">
        <w:rPr>
          <w:rFonts w:ascii="Times New Roman" w:hAnsi="Times New Roman"/>
          <w:sz w:val="28"/>
          <w:szCs w:val="28"/>
        </w:rPr>
        <w:t>оличество деловых встреч, встреч с руководством администрации города</w:t>
      </w:r>
      <w:r>
        <w:rPr>
          <w:rFonts w:ascii="Times New Roman" w:hAnsi="Times New Roman"/>
          <w:sz w:val="28"/>
          <w:szCs w:val="28"/>
        </w:rPr>
        <w:t xml:space="preserve"> представителей руководства ТОС;</w:t>
      </w:r>
    </w:p>
    <w:p w:rsidR="00344711" w:rsidRPr="00344711" w:rsidRDefault="00F5559B" w:rsidP="00C94CAF">
      <w:pPr>
        <w:widowControl/>
        <w:spacing w:after="0" w:line="240" w:lineRule="auto"/>
        <w:ind w:firstLine="720"/>
        <w:rPr>
          <w:rFonts w:ascii="Times New Roman" w:hAnsi="Times New Roman"/>
          <w:sz w:val="28"/>
          <w:szCs w:val="28"/>
        </w:rPr>
      </w:pPr>
      <w:r>
        <w:rPr>
          <w:rFonts w:ascii="Times New Roman" w:hAnsi="Times New Roman"/>
          <w:sz w:val="28"/>
          <w:szCs w:val="28"/>
        </w:rPr>
        <w:t>- к</w:t>
      </w:r>
      <w:r w:rsidR="00344711" w:rsidRPr="00344711">
        <w:rPr>
          <w:rFonts w:ascii="Times New Roman" w:hAnsi="Times New Roman"/>
          <w:sz w:val="28"/>
          <w:szCs w:val="28"/>
        </w:rPr>
        <w:t>оличество принятых граждан в комитетах ТОС города Коврова, количество ра</w:t>
      </w:r>
      <w:r>
        <w:rPr>
          <w:rFonts w:ascii="Times New Roman" w:hAnsi="Times New Roman"/>
          <w:sz w:val="28"/>
          <w:szCs w:val="28"/>
        </w:rPr>
        <w:t>ссмотренных жалоб и предложений;</w:t>
      </w:r>
    </w:p>
    <w:p w:rsidR="009704DD" w:rsidRDefault="00F5559B" w:rsidP="00C94CAF">
      <w:pPr>
        <w:spacing w:after="0" w:line="240" w:lineRule="auto"/>
        <w:ind w:firstLine="720"/>
        <w:rPr>
          <w:rFonts w:ascii="Times New Roman" w:hAnsi="Times New Roman"/>
          <w:sz w:val="28"/>
          <w:szCs w:val="28"/>
        </w:rPr>
      </w:pPr>
      <w:r>
        <w:rPr>
          <w:rFonts w:ascii="Times New Roman" w:hAnsi="Times New Roman"/>
          <w:sz w:val="28"/>
          <w:szCs w:val="28"/>
        </w:rPr>
        <w:t>- к</w:t>
      </w:r>
      <w:r w:rsidR="00344711" w:rsidRPr="00344711">
        <w:rPr>
          <w:rFonts w:ascii="Times New Roman" w:hAnsi="Times New Roman"/>
          <w:sz w:val="28"/>
          <w:szCs w:val="28"/>
        </w:rPr>
        <w:t>оличество проведенных мероприятий по благоустройству своего микрорайона.</w:t>
      </w:r>
    </w:p>
    <w:p w:rsidR="000C6A28" w:rsidRPr="00344711" w:rsidRDefault="000C6A28" w:rsidP="00C94CAF">
      <w:pPr>
        <w:spacing w:after="0" w:line="240" w:lineRule="auto"/>
        <w:ind w:firstLine="720"/>
        <w:rPr>
          <w:rFonts w:ascii="Times New Roman" w:hAnsi="Times New Roman"/>
          <w:color w:val="FF0000"/>
          <w:sz w:val="28"/>
          <w:szCs w:val="28"/>
        </w:rPr>
      </w:pPr>
    </w:p>
    <w:p w:rsidR="009704DD" w:rsidRDefault="00344711" w:rsidP="00C94CAF">
      <w:pPr>
        <w:spacing w:after="0" w:line="240" w:lineRule="auto"/>
        <w:jc w:val="center"/>
        <w:outlineLvl w:val="1"/>
        <w:rPr>
          <w:rFonts w:ascii="Times New Roman" w:hAnsi="Times New Roman"/>
          <w:b/>
          <w:bCs/>
          <w:sz w:val="28"/>
          <w:szCs w:val="28"/>
        </w:rPr>
      </w:pPr>
      <w:r w:rsidRPr="00344711">
        <w:rPr>
          <w:rFonts w:ascii="Times New Roman" w:hAnsi="Times New Roman"/>
          <w:b/>
          <w:bCs/>
          <w:sz w:val="28"/>
          <w:szCs w:val="28"/>
          <w:lang w:val="en-US"/>
        </w:rPr>
        <w:t>IV</w:t>
      </w:r>
      <w:r w:rsidRPr="00344711">
        <w:rPr>
          <w:rFonts w:ascii="Times New Roman" w:hAnsi="Times New Roman"/>
          <w:b/>
          <w:bCs/>
          <w:sz w:val="28"/>
          <w:szCs w:val="28"/>
        </w:rPr>
        <w:t xml:space="preserve">. </w:t>
      </w:r>
      <w:r w:rsidR="002D0227">
        <w:rPr>
          <w:rFonts w:ascii="Times New Roman" w:hAnsi="Times New Roman"/>
          <w:b/>
          <w:bCs/>
          <w:sz w:val="28"/>
          <w:szCs w:val="28"/>
        </w:rPr>
        <w:t>Сроки</w:t>
      </w:r>
      <w:r w:rsidR="00976653">
        <w:rPr>
          <w:rFonts w:ascii="Times New Roman" w:hAnsi="Times New Roman"/>
          <w:b/>
          <w:bCs/>
          <w:sz w:val="28"/>
          <w:szCs w:val="28"/>
        </w:rPr>
        <w:t xml:space="preserve"> </w:t>
      </w:r>
      <w:r w:rsidR="001A7F66">
        <w:rPr>
          <w:rFonts w:ascii="Times New Roman" w:hAnsi="Times New Roman"/>
          <w:b/>
          <w:bCs/>
          <w:sz w:val="28"/>
          <w:szCs w:val="28"/>
        </w:rPr>
        <w:t xml:space="preserve">и этапы </w:t>
      </w:r>
      <w:r w:rsidR="002D0227">
        <w:rPr>
          <w:rFonts w:ascii="Times New Roman" w:hAnsi="Times New Roman"/>
          <w:b/>
          <w:bCs/>
          <w:sz w:val="28"/>
          <w:szCs w:val="28"/>
        </w:rPr>
        <w:t>реализации п</w:t>
      </w:r>
      <w:r w:rsidR="009704DD" w:rsidRPr="00344711">
        <w:rPr>
          <w:rFonts w:ascii="Times New Roman" w:hAnsi="Times New Roman"/>
          <w:b/>
          <w:bCs/>
          <w:sz w:val="28"/>
          <w:szCs w:val="28"/>
        </w:rPr>
        <w:t>одпрограммы</w:t>
      </w:r>
    </w:p>
    <w:p w:rsidR="009704DD" w:rsidRPr="00344711" w:rsidRDefault="009704DD" w:rsidP="00C94CAF">
      <w:pPr>
        <w:tabs>
          <w:tab w:val="left" w:pos="567"/>
          <w:tab w:val="left" w:pos="709"/>
        </w:tabs>
        <w:autoSpaceDN w:val="0"/>
        <w:spacing w:after="0" w:line="240" w:lineRule="auto"/>
        <w:ind w:firstLine="720"/>
        <w:rPr>
          <w:rFonts w:ascii="Times New Roman" w:eastAsia="Calibri" w:hAnsi="Times New Roman"/>
          <w:sz w:val="28"/>
          <w:szCs w:val="28"/>
        </w:rPr>
      </w:pPr>
      <w:r w:rsidRPr="00344711">
        <w:rPr>
          <w:rFonts w:ascii="Times New Roman" w:eastAsia="Calibri" w:hAnsi="Times New Roman"/>
          <w:sz w:val="28"/>
          <w:szCs w:val="28"/>
        </w:rPr>
        <w:t>Подпрограмма реализуется с 01 января 201</w:t>
      </w:r>
      <w:r w:rsidR="0000778E">
        <w:rPr>
          <w:rFonts w:ascii="Times New Roman" w:eastAsia="Calibri" w:hAnsi="Times New Roman"/>
          <w:sz w:val="28"/>
          <w:szCs w:val="28"/>
        </w:rPr>
        <w:t>9</w:t>
      </w:r>
      <w:r w:rsidRPr="00344711">
        <w:rPr>
          <w:rFonts w:ascii="Times New Roman" w:eastAsia="Calibri" w:hAnsi="Times New Roman"/>
          <w:sz w:val="28"/>
          <w:szCs w:val="28"/>
        </w:rPr>
        <w:t xml:space="preserve"> года по 31 декабря 202</w:t>
      </w:r>
      <w:r w:rsidR="0000778E">
        <w:rPr>
          <w:rFonts w:ascii="Times New Roman" w:eastAsia="Calibri" w:hAnsi="Times New Roman"/>
          <w:sz w:val="28"/>
          <w:szCs w:val="28"/>
        </w:rPr>
        <w:t>1</w:t>
      </w:r>
      <w:r w:rsidRPr="00344711">
        <w:rPr>
          <w:rFonts w:ascii="Times New Roman" w:eastAsia="Calibri" w:hAnsi="Times New Roman"/>
          <w:sz w:val="28"/>
          <w:szCs w:val="28"/>
        </w:rPr>
        <w:t xml:space="preserve"> года.</w:t>
      </w:r>
    </w:p>
    <w:p w:rsidR="009704DD" w:rsidRDefault="004750D8" w:rsidP="00C94CAF">
      <w:pPr>
        <w:tabs>
          <w:tab w:val="left" w:pos="567"/>
          <w:tab w:val="left" w:pos="709"/>
        </w:tabs>
        <w:autoSpaceDN w:val="0"/>
        <w:spacing w:after="0" w:line="240" w:lineRule="auto"/>
        <w:ind w:firstLine="720"/>
        <w:rPr>
          <w:rFonts w:ascii="Times New Roman" w:hAnsi="Times New Roman"/>
          <w:sz w:val="28"/>
          <w:szCs w:val="28"/>
        </w:rPr>
      </w:pPr>
      <w:r w:rsidRPr="004750D8">
        <w:rPr>
          <w:rFonts w:ascii="Times New Roman" w:hAnsi="Times New Roman"/>
          <w:sz w:val="28"/>
          <w:szCs w:val="28"/>
        </w:rPr>
        <w:t xml:space="preserve">Этапы реализации </w:t>
      </w:r>
      <w:r w:rsidR="001A7F66">
        <w:rPr>
          <w:rFonts w:ascii="Times New Roman" w:hAnsi="Times New Roman"/>
          <w:sz w:val="28"/>
          <w:szCs w:val="28"/>
        </w:rPr>
        <w:t>под</w:t>
      </w:r>
      <w:r w:rsidRPr="004750D8">
        <w:rPr>
          <w:rFonts w:ascii="Times New Roman" w:hAnsi="Times New Roman"/>
          <w:sz w:val="28"/>
          <w:szCs w:val="28"/>
        </w:rPr>
        <w:t>программы не выделяются.</w:t>
      </w:r>
    </w:p>
    <w:p w:rsidR="001A7F66" w:rsidRPr="004750D8" w:rsidRDefault="001A7F66" w:rsidP="00C94CAF">
      <w:pPr>
        <w:tabs>
          <w:tab w:val="left" w:pos="567"/>
          <w:tab w:val="left" w:pos="709"/>
        </w:tabs>
        <w:autoSpaceDN w:val="0"/>
        <w:spacing w:after="0" w:line="240" w:lineRule="auto"/>
        <w:ind w:firstLine="720"/>
        <w:rPr>
          <w:rFonts w:ascii="Times New Roman" w:hAnsi="Times New Roman"/>
          <w:b/>
          <w:color w:val="FF0000"/>
          <w:sz w:val="28"/>
          <w:szCs w:val="28"/>
        </w:rPr>
      </w:pPr>
    </w:p>
    <w:p w:rsidR="009704DD" w:rsidRPr="00344711" w:rsidRDefault="00344711" w:rsidP="00C94CAF">
      <w:pPr>
        <w:spacing w:after="0" w:line="240" w:lineRule="auto"/>
        <w:jc w:val="center"/>
        <w:outlineLvl w:val="1"/>
        <w:rPr>
          <w:rFonts w:ascii="Times New Roman" w:hAnsi="Times New Roman"/>
          <w:b/>
          <w:bCs/>
          <w:sz w:val="28"/>
          <w:szCs w:val="28"/>
        </w:rPr>
      </w:pPr>
      <w:r w:rsidRPr="00344711">
        <w:rPr>
          <w:rFonts w:ascii="Times New Roman" w:hAnsi="Times New Roman"/>
          <w:b/>
          <w:bCs/>
          <w:sz w:val="28"/>
          <w:szCs w:val="28"/>
          <w:lang w:val="en-US"/>
        </w:rPr>
        <w:t>V</w:t>
      </w:r>
      <w:r w:rsidRPr="00344711">
        <w:rPr>
          <w:rFonts w:ascii="Times New Roman" w:hAnsi="Times New Roman"/>
          <w:b/>
          <w:bCs/>
          <w:sz w:val="28"/>
          <w:szCs w:val="28"/>
        </w:rPr>
        <w:t xml:space="preserve">. </w:t>
      </w:r>
      <w:r w:rsidR="009704DD" w:rsidRPr="00344711">
        <w:rPr>
          <w:rFonts w:ascii="Times New Roman" w:hAnsi="Times New Roman"/>
          <w:b/>
          <w:bCs/>
          <w:sz w:val="28"/>
          <w:szCs w:val="28"/>
        </w:rPr>
        <w:t>Основные мероприятия</w:t>
      </w:r>
      <w:r w:rsidR="002D0227">
        <w:rPr>
          <w:rFonts w:ascii="Times New Roman" w:hAnsi="Times New Roman"/>
          <w:b/>
          <w:bCs/>
          <w:sz w:val="28"/>
          <w:szCs w:val="28"/>
        </w:rPr>
        <w:t xml:space="preserve"> подпрограммы</w:t>
      </w:r>
    </w:p>
    <w:p w:rsidR="009704DD" w:rsidRPr="00344711" w:rsidRDefault="009704DD" w:rsidP="00C94CAF">
      <w:pPr>
        <w:autoSpaceDN w:val="0"/>
        <w:spacing w:after="0" w:line="240" w:lineRule="auto"/>
        <w:ind w:firstLine="720"/>
        <w:rPr>
          <w:rFonts w:ascii="Times New Roman" w:eastAsia="Calibri" w:hAnsi="Times New Roman"/>
          <w:sz w:val="28"/>
          <w:szCs w:val="28"/>
        </w:rPr>
      </w:pPr>
      <w:r w:rsidRPr="00344711">
        <w:rPr>
          <w:rFonts w:ascii="Times New Roman" w:eastAsia="Calibri" w:hAnsi="Times New Roman"/>
          <w:sz w:val="28"/>
          <w:szCs w:val="28"/>
        </w:rPr>
        <w:t>Систем</w:t>
      </w:r>
      <w:r w:rsidR="00344711" w:rsidRPr="00344711">
        <w:rPr>
          <w:rFonts w:ascii="Times New Roman" w:eastAsia="Calibri" w:hAnsi="Times New Roman"/>
          <w:sz w:val="28"/>
          <w:szCs w:val="28"/>
        </w:rPr>
        <w:t>а мероприятий определяется целями</w:t>
      </w:r>
      <w:r w:rsidRPr="00344711">
        <w:rPr>
          <w:rFonts w:ascii="Times New Roman" w:eastAsia="Calibri" w:hAnsi="Times New Roman"/>
          <w:sz w:val="28"/>
          <w:szCs w:val="28"/>
        </w:rPr>
        <w:t xml:space="preserve"> подпрограммы. </w:t>
      </w:r>
    </w:p>
    <w:p w:rsidR="009704DD" w:rsidRPr="00317175" w:rsidRDefault="00344711" w:rsidP="00C94CAF">
      <w:pPr>
        <w:autoSpaceDN w:val="0"/>
        <w:spacing w:after="0" w:line="240" w:lineRule="auto"/>
        <w:ind w:firstLine="720"/>
        <w:rPr>
          <w:rFonts w:ascii="Times New Roman" w:eastAsia="Calibri" w:hAnsi="Times New Roman"/>
          <w:sz w:val="28"/>
          <w:szCs w:val="28"/>
        </w:rPr>
      </w:pPr>
      <w:r w:rsidRPr="00344711">
        <w:rPr>
          <w:rFonts w:ascii="Times New Roman" w:eastAsia="Calibri" w:hAnsi="Times New Roman"/>
          <w:sz w:val="28"/>
          <w:szCs w:val="28"/>
        </w:rPr>
        <w:t>В соответствии с ними</w:t>
      </w:r>
      <w:r w:rsidR="009704DD" w:rsidRPr="00344711">
        <w:rPr>
          <w:rFonts w:ascii="Times New Roman" w:eastAsia="Calibri" w:hAnsi="Times New Roman"/>
          <w:sz w:val="28"/>
          <w:szCs w:val="28"/>
        </w:rPr>
        <w:t xml:space="preserve">, мероприятия, предусмотренные подпрограммой, </w:t>
      </w:r>
      <w:r w:rsidR="009704DD" w:rsidRPr="00317175">
        <w:rPr>
          <w:rFonts w:ascii="Times New Roman" w:eastAsia="Calibri" w:hAnsi="Times New Roman"/>
          <w:sz w:val="28"/>
          <w:szCs w:val="28"/>
        </w:rPr>
        <w:t>распределяются по следующим основным видам (направлениям):</w:t>
      </w:r>
    </w:p>
    <w:p w:rsidR="00344711" w:rsidRPr="00317175" w:rsidRDefault="00344711" w:rsidP="00C94CAF">
      <w:pPr>
        <w:autoSpaceDN w:val="0"/>
        <w:spacing w:after="0" w:line="240" w:lineRule="auto"/>
        <w:ind w:firstLine="720"/>
        <w:rPr>
          <w:rFonts w:ascii="Times New Roman" w:eastAsia="Calibri" w:hAnsi="Times New Roman"/>
          <w:sz w:val="28"/>
          <w:szCs w:val="28"/>
        </w:rPr>
      </w:pPr>
      <w:r w:rsidRPr="00317175">
        <w:rPr>
          <w:rFonts w:ascii="Times New Roman" w:eastAsia="Calibri" w:hAnsi="Times New Roman"/>
          <w:sz w:val="28"/>
          <w:szCs w:val="28"/>
        </w:rPr>
        <w:t>-</w:t>
      </w:r>
      <w:r w:rsidR="00317175" w:rsidRPr="00317175">
        <w:rPr>
          <w:rFonts w:ascii="Times New Roman" w:eastAsia="Calibri" w:hAnsi="Times New Roman"/>
          <w:sz w:val="28"/>
          <w:szCs w:val="28"/>
        </w:rPr>
        <w:t xml:space="preserve"> правовое обеспечение организации ТОС;</w:t>
      </w:r>
    </w:p>
    <w:p w:rsidR="00317175" w:rsidRPr="00317175" w:rsidRDefault="00317175" w:rsidP="00C94CAF">
      <w:pPr>
        <w:autoSpaceDN w:val="0"/>
        <w:spacing w:after="0" w:line="240" w:lineRule="auto"/>
        <w:ind w:firstLine="720"/>
        <w:rPr>
          <w:rFonts w:ascii="Times New Roman" w:eastAsia="Calibri" w:hAnsi="Times New Roman"/>
          <w:sz w:val="28"/>
          <w:szCs w:val="28"/>
        </w:rPr>
      </w:pPr>
      <w:r w:rsidRPr="00317175">
        <w:rPr>
          <w:rFonts w:ascii="Times New Roman" w:eastAsia="Calibri" w:hAnsi="Times New Roman"/>
          <w:sz w:val="28"/>
          <w:szCs w:val="28"/>
        </w:rPr>
        <w:t>- материально-техническое обеспечение деятельности органов ТОС;</w:t>
      </w:r>
    </w:p>
    <w:p w:rsidR="00344711" w:rsidRPr="00317175" w:rsidRDefault="00344711" w:rsidP="00C94CAF">
      <w:pPr>
        <w:autoSpaceDN w:val="0"/>
        <w:spacing w:after="0" w:line="240" w:lineRule="auto"/>
        <w:ind w:firstLine="720"/>
        <w:rPr>
          <w:rFonts w:ascii="Times New Roman" w:eastAsia="Calibri" w:hAnsi="Times New Roman"/>
          <w:sz w:val="28"/>
          <w:szCs w:val="28"/>
        </w:rPr>
      </w:pPr>
      <w:r w:rsidRPr="00317175">
        <w:rPr>
          <w:rFonts w:ascii="Times New Roman" w:eastAsia="Calibri" w:hAnsi="Times New Roman"/>
          <w:sz w:val="28"/>
          <w:szCs w:val="28"/>
        </w:rPr>
        <w:t>-</w:t>
      </w:r>
      <w:r w:rsidR="00317175" w:rsidRPr="00317175">
        <w:rPr>
          <w:rFonts w:ascii="Times New Roman" w:eastAsia="Calibri" w:hAnsi="Times New Roman"/>
          <w:sz w:val="28"/>
          <w:szCs w:val="28"/>
        </w:rPr>
        <w:t xml:space="preserve"> организационная поддержка деятельности органов ТОС;</w:t>
      </w:r>
    </w:p>
    <w:p w:rsidR="00317175" w:rsidRPr="00317175" w:rsidRDefault="00317175" w:rsidP="00C94CAF">
      <w:pPr>
        <w:autoSpaceDN w:val="0"/>
        <w:spacing w:after="0" w:line="240" w:lineRule="auto"/>
        <w:ind w:firstLine="720"/>
        <w:rPr>
          <w:rFonts w:ascii="Times New Roman" w:eastAsia="Calibri" w:hAnsi="Times New Roman"/>
          <w:sz w:val="28"/>
          <w:szCs w:val="28"/>
        </w:rPr>
      </w:pPr>
      <w:r w:rsidRPr="00317175">
        <w:rPr>
          <w:rFonts w:ascii="Times New Roman" w:eastAsia="Calibri" w:hAnsi="Times New Roman"/>
          <w:sz w:val="28"/>
          <w:szCs w:val="28"/>
        </w:rPr>
        <w:t>- информационное обеспечение деятельности органов ТОС;</w:t>
      </w:r>
    </w:p>
    <w:p w:rsidR="00317175" w:rsidRPr="00317175" w:rsidRDefault="00317175" w:rsidP="00C94CAF">
      <w:pPr>
        <w:autoSpaceDN w:val="0"/>
        <w:spacing w:after="0" w:line="240" w:lineRule="auto"/>
        <w:ind w:firstLine="720"/>
        <w:rPr>
          <w:rFonts w:ascii="Times New Roman" w:eastAsia="Calibri" w:hAnsi="Times New Roman"/>
          <w:sz w:val="28"/>
          <w:szCs w:val="28"/>
        </w:rPr>
      </w:pPr>
      <w:r w:rsidRPr="00317175">
        <w:rPr>
          <w:rFonts w:ascii="Times New Roman" w:eastAsia="Calibri" w:hAnsi="Times New Roman"/>
          <w:sz w:val="28"/>
          <w:szCs w:val="28"/>
        </w:rPr>
        <w:t>- методическое обеспечение деятельности органов ТОС.</w:t>
      </w:r>
    </w:p>
    <w:p w:rsidR="009704DD" w:rsidRPr="00344711" w:rsidRDefault="009704DD" w:rsidP="00C94CAF">
      <w:pPr>
        <w:autoSpaceDN w:val="0"/>
        <w:spacing w:after="0" w:line="240" w:lineRule="auto"/>
        <w:ind w:firstLine="720"/>
        <w:rPr>
          <w:rFonts w:ascii="Times New Roman" w:hAnsi="Times New Roman"/>
          <w:sz w:val="28"/>
          <w:szCs w:val="28"/>
        </w:rPr>
      </w:pPr>
      <w:r w:rsidRPr="00344711">
        <w:rPr>
          <w:rFonts w:ascii="Times New Roman" w:hAnsi="Times New Roman"/>
          <w:sz w:val="28"/>
          <w:szCs w:val="28"/>
        </w:rPr>
        <w:t>Сведение об основных мероприятиях приведены в приложении № 2.</w:t>
      </w:r>
    </w:p>
    <w:p w:rsidR="009704DD" w:rsidRPr="009704DD" w:rsidRDefault="009704DD" w:rsidP="009704DD">
      <w:pPr>
        <w:spacing w:after="0" w:line="240" w:lineRule="auto"/>
        <w:jc w:val="center"/>
        <w:outlineLvl w:val="1"/>
        <w:rPr>
          <w:rFonts w:ascii="Times New Roman" w:hAnsi="Times New Roman"/>
          <w:b/>
          <w:bCs/>
          <w:color w:val="FF0000"/>
          <w:sz w:val="28"/>
          <w:szCs w:val="28"/>
        </w:rPr>
      </w:pPr>
    </w:p>
    <w:p w:rsidR="009704DD" w:rsidRPr="002D0227" w:rsidRDefault="009704DD" w:rsidP="009704DD">
      <w:pPr>
        <w:spacing w:after="0" w:line="240" w:lineRule="auto"/>
        <w:jc w:val="center"/>
        <w:outlineLvl w:val="1"/>
        <w:rPr>
          <w:rFonts w:ascii="Times New Roman" w:hAnsi="Times New Roman"/>
          <w:b/>
          <w:bCs/>
          <w:sz w:val="28"/>
          <w:szCs w:val="28"/>
        </w:rPr>
      </w:pPr>
      <w:r w:rsidRPr="002D0227">
        <w:rPr>
          <w:rFonts w:ascii="Times New Roman" w:hAnsi="Times New Roman"/>
          <w:b/>
          <w:bCs/>
          <w:sz w:val="28"/>
          <w:szCs w:val="28"/>
        </w:rPr>
        <w:t>VI. Прогноз сводных показателей муниципальных заданий</w:t>
      </w:r>
    </w:p>
    <w:p w:rsidR="009704DD" w:rsidRPr="002D0227" w:rsidRDefault="009704DD" w:rsidP="009704DD">
      <w:pPr>
        <w:tabs>
          <w:tab w:val="left" w:pos="0"/>
          <w:tab w:val="left" w:pos="426"/>
        </w:tabs>
        <w:overflowPunct w:val="0"/>
        <w:autoSpaceDN w:val="0"/>
        <w:spacing w:after="0" w:line="240" w:lineRule="auto"/>
        <w:ind w:firstLine="720"/>
        <w:contextualSpacing/>
        <w:rPr>
          <w:rFonts w:ascii="Times New Roman" w:hAnsi="Times New Roman"/>
          <w:sz w:val="28"/>
          <w:szCs w:val="28"/>
        </w:rPr>
      </w:pPr>
      <w:r w:rsidRPr="002D0227">
        <w:rPr>
          <w:rFonts w:ascii="Times New Roman" w:hAnsi="Times New Roman"/>
          <w:bCs/>
          <w:sz w:val="28"/>
          <w:szCs w:val="28"/>
        </w:rPr>
        <w:t>В рамках реализации муниципальной программы муниципальное задание не формировалось,</w:t>
      </w:r>
      <w:r w:rsidR="00976653">
        <w:rPr>
          <w:rFonts w:ascii="Times New Roman" w:hAnsi="Times New Roman"/>
          <w:bCs/>
          <w:sz w:val="28"/>
          <w:szCs w:val="28"/>
        </w:rPr>
        <w:t xml:space="preserve"> </w:t>
      </w:r>
      <w:r w:rsidRPr="002D0227">
        <w:rPr>
          <w:rFonts w:ascii="Times New Roman" w:hAnsi="Times New Roman"/>
          <w:bCs/>
          <w:sz w:val="28"/>
          <w:szCs w:val="28"/>
        </w:rPr>
        <w:t>оказание муниципальных услуг не предусмотрено.</w:t>
      </w:r>
    </w:p>
    <w:p w:rsidR="009704DD" w:rsidRPr="002D0227" w:rsidRDefault="009704DD" w:rsidP="009704DD">
      <w:pPr>
        <w:spacing w:after="0" w:line="240" w:lineRule="auto"/>
        <w:ind w:firstLine="540"/>
        <w:jc w:val="center"/>
        <w:rPr>
          <w:rFonts w:ascii="Times New Roman" w:hAnsi="Times New Roman"/>
          <w:b/>
          <w:bCs/>
          <w:sz w:val="28"/>
          <w:szCs w:val="28"/>
        </w:rPr>
      </w:pPr>
      <w:r w:rsidRPr="002D0227">
        <w:rPr>
          <w:rFonts w:ascii="Times New Roman" w:hAnsi="Times New Roman"/>
          <w:b/>
          <w:bCs/>
          <w:sz w:val="28"/>
          <w:szCs w:val="28"/>
        </w:rPr>
        <w:t>VII.</w:t>
      </w:r>
      <w:r w:rsidR="00976653">
        <w:rPr>
          <w:rFonts w:ascii="Times New Roman" w:hAnsi="Times New Roman"/>
          <w:b/>
          <w:bCs/>
          <w:sz w:val="28"/>
          <w:szCs w:val="28"/>
        </w:rPr>
        <w:t xml:space="preserve"> </w:t>
      </w:r>
      <w:r w:rsidRPr="002D0227">
        <w:rPr>
          <w:rFonts w:ascii="Times New Roman" w:hAnsi="Times New Roman"/>
          <w:b/>
          <w:bCs/>
          <w:sz w:val="28"/>
          <w:szCs w:val="28"/>
        </w:rPr>
        <w:t>Взаимодействие с органами государственной власти, организациями и гражданами</w:t>
      </w:r>
    </w:p>
    <w:p w:rsidR="00391105" w:rsidRPr="00391105" w:rsidRDefault="009704DD" w:rsidP="00391105">
      <w:pPr>
        <w:tabs>
          <w:tab w:val="left" w:pos="1134"/>
        </w:tabs>
        <w:autoSpaceDE w:val="0"/>
        <w:autoSpaceDN w:val="0"/>
        <w:ind w:firstLine="720"/>
        <w:rPr>
          <w:rFonts w:ascii="Times New Roman" w:hAnsi="Times New Roman"/>
          <w:bCs/>
          <w:sz w:val="28"/>
          <w:szCs w:val="28"/>
        </w:rPr>
      </w:pPr>
      <w:r w:rsidRPr="00391105">
        <w:rPr>
          <w:rFonts w:ascii="Times New Roman" w:hAnsi="Times New Roman"/>
          <w:sz w:val="28"/>
          <w:szCs w:val="28"/>
        </w:rPr>
        <w:t xml:space="preserve">В рамках </w:t>
      </w:r>
      <w:r w:rsidR="002D0227" w:rsidRPr="00391105">
        <w:rPr>
          <w:rFonts w:ascii="Times New Roman" w:hAnsi="Times New Roman"/>
          <w:sz w:val="28"/>
          <w:szCs w:val="28"/>
        </w:rPr>
        <w:t>под</w:t>
      </w:r>
      <w:r w:rsidRPr="00391105">
        <w:rPr>
          <w:rFonts w:ascii="Times New Roman" w:hAnsi="Times New Roman"/>
          <w:sz w:val="28"/>
          <w:szCs w:val="28"/>
        </w:rPr>
        <w:t>программы осуществляется взаимодействи</w:t>
      </w:r>
      <w:r w:rsidR="00391105" w:rsidRPr="00391105">
        <w:rPr>
          <w:rFonts w:ascii="Times New Roman" w:hAnsi="Times New Roman"/>
          <w:sz w:val="28"/>
          <w:szCs w:val="28"/>
        </w:rPr>
        <w:t>е</w:t>
      </w:r>
      <w:r w:rsidRPr="00391105">
        <w:rPr>
          <w:rFonts w:ascii="Times New Roman" w:hAnsi="Times New Roman"/>
          <w:sz w:val="28"/>
          <w:szCs w:val="28"/>
        </w:rPr>
        <w:t xml:space="preserve"> </w:t>
      </w:r>
      <w:r w:rsidR="00391105" w:rsidRPr="00391105">
        <w:rPr>
          <w:rFonts w:ascii="Times New Roman" w:hAnsi="Times New Roman"/>
          <w:sz w:val="28"/>
          <w:szCs w:val="28"/>
        </w:rPr>
        <w:t>с</w:t>
      </w:r>
      <w:r w:rsidR="00391105" w:rsidRPr="00391105">
        <w:rPr>
          <w:rFonts w:ascii="Times New Roman" w:hAnsi="Times New Roman"/>
          <w:bCs/>
          <w:sz w:val="28"/>
          <w:szCs w:val="28"/>
        </w:rPr>
        <w:t xml:space="preserve"> территориальными подразделениями и органами МВД, ФСБ, УФСИН, ФСКН и общественными организациями</w:t>
      </w:r>
      <w:r w:rsidR="00391105" w:rsidRPr="00391105">
        <w:rPr>
          <w:rFonts w:ascii="Times New Roman" w:hAnsi="Times New Roman"/>
          <w:sz w:val="28"/>
          <w:szCs w:val="28"/>
        </w:rPr>
        <w:t>.</w:t>
      </w:r>
    </w:p>
    <w:p w:rsidR="009704DD" w:rsidRPr="00391105" w:rsidRDefault="009704DD" w:rsidP="009704DD">
      <w:pPr>
        <w:spacing w:after="0" w:line="240" w:lineRule="auto"/>
        <w:ind w:firstLine="540"/>
        <w:jc w:val="center"/>
        <w:rPr>
          <w:rFonts w:ascii="Times New Roman" w:hAnsi="Times New Roman"/>
          <w:b/>
          <w:sz w:val="28"/>
          <w:szCs w:val="28"/>
        </w:rPr>
      </w:pPr>
      <w:r w:rsidRPr="00391105">
        <w:rPr>
          <w:rFonts w:ascii="Times New Roman" w:hAnsi="Times New Roman"/>
          <w:b/>
          <w:bCs/>
          <w:sz w:val="28"/>
          <w:szCs w:val="28"/>
        </w:rPr>
        <w:t>VIII.</w:t>
      </w:r>
      <w:r w:rsidRPr="00391105">
        <w:rPr>
          <w:rFonts w:ascii="Times New Roman" w:hAnsi="Times New Roman"/>
          <w:b/>
          <w:sz w:val="28"/>
          <w:szCs w:val="28"/>
        </w:rPr>
        <w:t xml:space="preserve"> Ресурсное обеспечение</w:t>
      </w:r>
    </w:p>
    <w:p w:rsidR="009704DD" w:rsidRPr="00C94CAF" w:rsidRDefault="009704DD" w:rsidP="009704DD">
      <w:pPr>
        <w:autoSpaceDN w:val="0"/>
        <w:spacing w:after="0" w:line="240" w:lineRule="auto"/>
        <w:ind w:firstLine="720"/>
        <w:rPr>
          <w:rFonts w:ascii="Times New Roman" w:eastAsia="Calibri" w:hAnsi="Times New Roman"/>
          <w:sz w:val="28"/>
          <w:szCs w:val="28"/>
        </w:rPr>
      </w:pPr>
      <w:r w:rsidRPr="00C94CAF">
        <w:rPr>
          <w:rFonts w:ascii="Times New Roman" w:eastAsia="Calibri" w:hAnsi="Times New Roman"/>
          <w:sz w:val="28"/>
          <w:szCs w:val="28"/>
        </w:rPr>
        <w:t>Финансирование мероприятий подпрограммы осуществляется за счет средств мес</w:t>
      </w:r>
      <w:r w:rsidR="00391105" w:rsidRPr="00C94CAF">
        <w:rPr>
          <w:rFonts w:ascii="Times New Roman" w:eastAsia="Calibri" w:hAnsi="Times New Roman"/>
          <w:sz w:val="28"/>
          <w:szCs w:val="28"/>
        </w:rPr>
        <w:t>тного</w:t>
      </w:r>
      <w:r w:rsidRPr="00C94CAF">
        <w:rPr>
          <w:rFonts w:ascii="Times New Roman" w:eastAsia="Calibri" w:hAnsi="Times New Roman"/>
          <w:sz w:val="28"/>
          <w:szCs w:val="28"/>
        </w:rPr>
        <w:t xml:space="preserve"> бюджета.</w:t>
      </w:r>
    </w:p>
    <w:p w:rsidR="009704DD" w:rsidRPr="00C94CAF" w:rsidRDefault="009704DD" w:rsidP="009704DD">
      <w:pPr>
        <w:autoSpaceDN w:val="0"/>
        <w:spacing w:after="0" w:line="240" w:lineRule="auto"/>
        <w:ind w:firstLine="720"/>
        <w:rPr>
          <w:rFonts w:ascii="Times New Roman" w:eastAsia="Calibri" w:hAnsi="Times New Roman"/>
          <w:sz w:val="28"/>
          <w:szCs w:val="28"/>
        </w:rPr>
      </w:pPr>
      <w:r w:rsidRPr="00C94CAF">
        <w:rPr>
          <w:rFonts w:ascii="Times New Roman" w:eastAsia="Calibri" w:hAnsi="Times New Roman"/>
          <w:sz w:val="28"/>
          <w:szCs w:val="28"/>
        </w:rPr>
        <w:t>Общая сумма финансирования с 201</w:t>
      </w:r>
      <w:r w:rsidR="0000778E">
        <w:rPr>
          <w:rFonts w:ascii="Times New Roman" w:eastAsia="Calibri" w:hAnsi="Times New Roman"/>
          <w:sz w:val="28"/>
          <w:szCs w:val="28"/>
        </w:rPr>
        <w:t>9</w:t>
      </w:r>
      <w:r w:rsidRPr="00C94CAF">
        <w:rPr>
          <w:rFonts w:ascii="Times New Roman" w:eastAsia="Calibri" w:hAnsi="Times New Roman"/>
          <w:sz w:val="28"/>
          <w:szCs w:val="28"/>
        </w:rPr>
        <w:t xml:space="preserve"> по 202</w:t>
      </w:r>
      <w:r w:rsidR="0000778E">
        <w:rPr>
          <w:rFonts w:ascii="Times New Roman" w:eastAsia="Calibri" w:hAnsi="Times New Roman"/>
          <w:sz w:val="28"/>
          <w:szCs w:val="28"/>
        </w:rPr>
        <w:t>1</w:t>
      </w:r>
      <w:r w:rsidRPr="00C94CAF">
        <w:rPr>
          <w:rFonts w:ascii="Times New Roman" w:eastAsia="Calibri" w:hAnsi="Times New Roman"/>
          <w:sz w:val="28"/>
          <w:szCs w:val="28"/>
        </w:rPr>
        <w:t xml:space="preserve"> годы –</w:t>
      </w:r>
      <w:r w:rsidR="00976653">
        <w:rPr>
          <w:rFonts w:ascii="Times New Roman" w:eastAsia="Calibri" w:hAnsi="Times New Roman"/>
          <w:sz w:val="28"/>
          <w:szCs w:val="28"/>
        </w:rPr>
        <w:t xml:space="preserve"> </w:t>
      </w:r>
      <w:r w:rsidR="0000778E">
        <w:rPr>
          <w:rFonts w:ascii="Times New Roman" w:hAnsi="Times New Roman"/>
          <w:color w:val="0000FF"/>
          <w:sz w:val="28"/>
          <w:szCs w:val="28"/>
        </w:rPr>
        <w:t>363,</w:t>
      </w:r>
      <w:r w:rsidR="008518FC" w:rsidRPr="000C6A28">
        <w:rPr>
          <w:rFonts w:ascii="Times New Roman" w:hAnsi="Times New Roman"/>
          <w:color w:val="0000FF"/>
          <w:sz w:val="28"/>
          <w:szCs w:val="28"/>
        </w:rPr>
        <w:t>0</w:t>
      </w:r>
      <w:r w:rsidR="00976653">
        <w:rPr>
          <w:rFonts w:ascii="Times New Roman" w:hAnsi="Times New Roman"/>
          <w:color w:val="0000FF"/>
        </w:rPr>
        <w:t xml:space="preserve"> </w:t>
      </w:r>
      <w:r w:rsidRPr="000C6A28">
        <w:rPr>
          <w:rFonts w:ascii="Times New Roman" w:eastAsia="Calibri" w:hAnsi="Times New Roman"/>
          <w:color w:val="0000FF"/>
          <w:sz w:val="28"/>
          <w:szCs w:val="28"/>
        </w:rPr>
        <w:t>тыс. руб.</w:t>
      </w:r>
    </w:p>
    <w:p w:rsidR="009704DD" w:rsidRPr="00391105" w:rsidRDefault="009704DD" w:rsidP="009704DD">
      <w:pPr>
        <w:autoSpaceDN w:val="0"/>
        <w:spacing w:after="0" w:line="240" w:lineRule="auto"/>
        <w:ind w:firstLine="720"/>
        <w:rPr>
          <w:rFonts w:ascii="Times New Roman" w:eastAsia="Calibri" w:hAnsi="Times New Roman"/>
          <w:sz w:val="28"/>
          <w:szCs w:val="28"/>
        </w:rPr>
      </w:pPr>
      <w:r w:rsidRPr="00391105">
        <w:rPr>
          <w:rFonts w:ascii="Times New Roman" w:eastAsia="Calibri" w:hAnsi="Times New Roman"/>
          <w:sz w:val="28"/>
          <w:szCs w:val="28"/>
        </w:rPr>
        <w:t>Финансовое обеспечение подпрограммы (в тыс. рублей) с распределением расходов по годам, источникам финансирования и основным мероприятиям приведено в приложениях № 3-4.</w:t>
      </w:r>
    </w:p>
    <w:p w:rsidR="009704DD" w:rsidRPr="00391105" w:rsidRDefault="009704DD" w:rsidP="009704DD">
      <w:pPr>
        <w:autoSpaceDN w:val="0"/>
        <w:spacing w:after="0" w:line="240" w:lineRule="auto"/>
        <w:ind w:firstLine="720"/>
        <w:rPr>
          <w:rFonts w:ascii="Times New Roman" w:eastAsia="Calibri" w:hAnsi="Times New Roman"/>
          <w:sz w:val="28"/>
          <w:szCs w:val="28"/>
        </w:rPr>
      </w:pPr>
      <w:r w:rsidRPr="00391105">
        <w:rPr>
          <w:rFonts w:ascii="Times New Roman" w:eastAsia="Calibri" w:hAnsi="Times New Roman"/>
          <w:sz w:val="28"/>
          <w:szCs w:val="28"/>
        </w:rPr>
        <w:t>В ходе реализации программы при необходимости допускается корректировка плановых значений финансирования в установленном порядке.</w:t>
      </w:r>
    </w:p>
    <w:p w:rsidR="00C94CAF" w:rsidRPr="00391105" w:rsidRDefault="00C94CAF" w:rsidP="009704DD">
      <w:pPr>
        <w:spacing w:after="0" w:line="240" w:lineRule="auto"/>
        <w:ind w:firstLine="540"/>
        <w:jc w:val="center"/>
        <w:rPr>
          <w:rFonts w:ascii="Times New Roman" w:hAnsi="Times New Roman"/>
          <w:sz w:val="28"/>
          <w:szCs w:val="28"/>
        </w:rPr>
      </w:pPr>
    </w:p>
    <w:p w:rsidR="009704DD" w:rsidRPr="00391105" w:rsidRDefault="009704DD" w:rsidP="009704DD">
      <w:pPr>
        <w:spacing w:after="0" w:line="240" w:lineRule="auto"/>
        <w:ind w:firstLine="540"/>
        <w:jc w:val="center"/>
        <w:rPr>
          <w:rFonts w:ascii="Times New Roman" w:hAnsi="Times New Roman"/>
          <w:b/>
          <w:sz w:val="28"/>
          <w:szCs w:val="28"/>
        </w:rPr>
      </w:pPr>
      <w:r w:rsidRPr="00391105">
        <w:rPr>
          <w:rFonts w:ascii="Times New Roman" w:hAnsi="Times New Roman"/>
          <w:b/>
          <w:bCs/>
          <w:sz w:val="28"/>
          <w:szCs w:val="28"/>
        </w:rPr>
        <w:t>I</w:t>
      </w:r>
      <w:r w:rsidRPr="00391105">
        <w:rPr>
          <w:rFonts w:ascii="Times New Roman" w:hAnsi="Times New Roman"/>
          <w:b/>
          <w:sz w:val="28"/>
          <w:szCs w:val="28"/>
        </w:rPr>
        <w:t>Х. Риски и меры по управлению рисками</w:t>
      </w:r>
    </w:p>
    <w:p w:rsidR="009704DD" w:rsidRPr="00391105" w:rsidRDefault="009704DD" w:rsidP="009704DD">
      <w:pPr>
        <w:autoSpaceDN w:val="0"/>
        <w:spacing w:after="0" w:line="240" w:lineRule="auto"/>
        <w:ind w:firstLine="720"/>
        <w:rPr>
          <w:rFonts w:ascii="Times New Roman" w:eastAsia="Calibri" w:hAnsi="Times New Roman"/>
          <w:sz w:val="28"/>
          <w:szCs w:val="28"/>
        </w:rPr>
      </w:pPr>
      <w:r w:rsidRPr="00391105">
        <w:rPr>
          <w:rFonts w:ascii="Times New Roman" w:eastAsia="Calibri" w:hAnsi="Times New Roman"/>
          <w:sz w:val="28"/>
          <w:szCs w:val="28"/>
        </w:rPr>
        <w:t>Риски реализации муниципальной подпрограммы, а также соответствующие меры по управлению данными рисками представлены в таблице 1.</w:t>
      </w:r>
    </w:p>
    <w:p w:rsidR="009704DD" w:rsidRPr="00391105" w:rsidRDefault="009704DD" w:rsidP="009704DD">
      <w:pPr>
        <w:autoSpaceDN w:val="0"/>
        <w:spacing w:after="0" w:line="240" w:lineRule="auto"/>
        <w:ind w:firstLine="720"/>
        <w:jc w:val="right"/>
        <w:rPr>
          <w:rFonts w:ascii="Times New Roman" w:eastAsia="Calibri" w:hAnsi="Times New Roman"/>
          <w:sz w:val="28"/>
          <w:szCs w:val="28"/>
        </w:rPr>
      </w:pPr>
      <w:r w:rsidRPr="00391105">
        <w:rPr>
          <w:rFonts w:ascii="Times New Roman" w:eastAsia="Calibri" w:hAnsi="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634"/>
      </w:tblGrid>
      <w:tr w:rsidR="009704DD" w:rsidRPr="00391105">
        <w:tc>
          <w:tcPr>
            <w:tcW w:w="0" w:type="auto"/>
            <w:tcBorders>
              <w:top w:val="single" w:sz="4" w:space="0" w:color="auto"/>
              <w:left w:val="single" w:sz="4" w:space="0" w:color="auto"/>
              <w:bottom w:val="single" w:sz="4" w:space="0" w:color="auto"/>
              <w:right w:val="single" w:sz="4" w:space="0" w:color="auto"/>
            </w:tcBorders>
          </w:tcPr>
          <w:p w:rsidR="009704DD" w:rsidRPr="00391105" w:rsidRDefault="009704DD" w:rsidP="009704DD">
            <w:pPr>
              <w:overflowPunct w:val="0"/>
              <w:autoSpaceDN w:val="0"/>
              <w:spacing w:after="0" w:line="240" w:lineRule="auto"/>
              <w:jc w:val="center"/>
              <w:rPr>
                <w:rFonts w:ascii="Times New Roman" w:hAnsi="Times New Roman"/>
                <w:sz w:val="28"/>
                <w:szCs w:val="28"/>
              </w:rPr>
            </w:pPr>
            <w:r w:rsidRPr="00391105">
              <w:rPr>
                <w:rFonts w:ascii="Times New Roman" w:hAnsi="Times New Roman"/>
                <w:sz w:val="28"/>
                <w:szCs w:val="28"/>
              </w:rPr>
              <w:t>Вид риска</w:t>
            </w:r>
          </w:p>
        </w:tc>
        <w:tc>
          <w:tcPr>
            <w:tcW w:w="0" w:type="auto"/>
            <w:tcBorders>
              <w:top w:val="single" w:sz="4" w:space="0" w:color="auto"/>
              <w:left w:val="single" w:sz="4" w:space="0" w:color="auto"/>
              <w:bottom w:val="single" w:sz="4" w:space="0" w:color="auto"/>
              <w:right w:val="single" w:sz="4" w:space="0" w:color="auto"/>
            </w:tcBorders>
          </w:tcPr>
          <w:p w:rsidR="009704DD" w:rsidRPr="00391105" w:rsidRDefault="009704DD" w:rsidP="009704DD">
            <w:pPr>
              <w:overflowPunct w:val="0"/>
              <w:autoSpaceDN w:val="0"/>
              <w:spacing w:after="0" w:line="240" w:lineRule="auto"/>
              <w:jc w:val="center"/>
              <w:rPr>
                <w:rFonts w:ascii="Times New Roman" w:hAnsi="Times New Roman"/>
                <w:sz w:val="28"/>
                <w:szCs w:val="28"/>
              </w:rPr>
            </w:pPr>
            <w:r w:rsidRPr="00391105">
              <w:rPr>
                <w:rFonts w:ascii="Times New Roman" w:hAnsi="Times New Roman"/>
                <w:sz w:val="28"/>
                <w:szCs w:val="28"/>
              </w:rPr>
              <w:t>Меры по управлению рисками</w:t>
            </w:r>
          </w:p>
        </w:tc>
      </w:tr>
      <w:tr w:rsidR="009704DD" w:rsidRPr="00391105">
        <w:tc>
          <w:tcPr>
            <w:tcW w:w="0" w:type="auto"/>
            <w:tcBorders>
              <w:top w:val="single" w:sz="4" w:space="0" w:color="auto"/>
              <w:left w:val="single" w:sz="4" w:space="0" w:color="auto"/>
              <w:bottom w:val="single" w:sz="4" w:space="0" w:color="auto"/>
              <w:right w:val="single" w:sz="4" w:space="0" w:color="auto"/>
            </w:tcBorders>
          </w:tcPr>
          <w:p w:rsidR="009704DD" w:rsidRPr="00391105" w:rsidRDefault="009704DD" w:rsidP="009704DD">
            <w:pPr>
              <w:overflowPunct w:val="0"/>
              <w:autoSpaceDN w:val="0"/>
              <w:spacing w:after="0" w:line="240" w:lineRule="auto"/>
              <w:rPr>
                <w:rFonts w:ascii="Times New Roman" w:hAnsi="Times New Roman"/>
                <w:sz w:val="28"/>
                <w:szCs w:val="28"/>
              </w:rPr>
            </w:pPr>
            <w:r w:rsidRPr="00391105">
              <w:rPr>
                <w:rFonts w:ascii="Times New Roman" w:hAnsi="Times New Roman"/>
                <w:sz w:val="28"/>
                <w:szCs w:val="28"/>
              </w:rPr>
              <w:t>Отсутствие финансирования либо финансирование в недостаточном объеме мероприятий муниципальной подпрограммы</w:t>
            </w:r>
          </w:p>
          <w:p w:rsidR="009704DD" w:rsidRPr="00391105" w:rsidRDefault="009704DD" w:rsidP="009704DD">
            <w:pPr>
              <w:overflowPunct w:val="0"/>
              <w:autoSpaceDN w:val="0"/>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9704DD" w:rsidRPr="00391105" w:rsidRDefault="009704DD" w:rsidP="009704DD">
            <w:pPr>
              <w:overflowPunct w:val="0"/>
              <w:autoSpaceDN w:val="0"/>
              <w:spacing w:after="0" w:line="240" w:lineRule="auto"/>
              <w:rPr>
                <w:rFonts w:ascii="Times New Roman" w:hAnsi="Times New Roman"/>
                <w:sz w:val="28"/>
                <w:szCs w:val="28"/>
              </w:rPr>
            </w:pPr>
            <w:r w:rsidRPr="00391105">
              <w:rPr>
                <w:rFonts w:ascii="Times New Roman" w:hAnsi="Times New Roman"/>
                <w:sz w:val="28"/>
                <w:szCs w:val="28"/>
              </w:rPr>
              <w:t>Определение приоритетных направлений реализации муниципальной подпрограммы, оперативное внесение соответствующих корректировок в муниципальную подпрограмму</w:t>
            </w:r>
          </w:p>
        </w:tc>
      </w:tr>
      <w:tr w:rsidR="009704DD" w:rsidRPr="00391105">
        <w:tc>
          <w:tcPr>
            <w:tcW w:w="0" w:type="auto"/>
            <w:tcBorders>
              <w:top w:val="single" w:sz="4" w:space="0" w:color="auto"/>
              <w:left w:val="single" w:sz="4" w:space="0" w:color="auto"/>
              <w:bottom w:val="single" w:sz="4" w:space="0" w:color="auto"/>
              <w:right w:val="single" w:sz="4" w:space="0" w:color="auto"/>
            </w:tcBorders>
          </w:tcPr>
          <w:p w:rsidR="009704DD" w:rsidRPr="00391105" w:rsidRDefault="009704DD" w:rsidP="009704DD">
            <w:pPr>
              <w:overflowPunct w:val="0"/>
              <w:autoSpaceDN w:val="0"/>
              <w:spacing w:after="0" w:line="240" w:lineRule="auto"/>
              <w:rPr>
                <w:rFonts w:ascii="Times New Roman" w:hAnsi="Times New Roman"/>
                <w:sz w:val="28"/>
                <w:szCs w:val="28"/>
              </w:rPr>
            </w:pPr>
            <w:r w:rsidRPr="00391105">
              <w:rPr>
                <w:rFonts w:ascii="Times New Roman" w:hAnsi="Times New Roman"/>
                <w:sz w:val="28"/>
                <w:szCs w:val="28"/>
              </w:rPr>
              <w:t>Возможное изменение федерального и регионального законодательства</w:t>
            </w:r>
          </w:p>
        </w:tc>
        <w:tc>
          <w:tcPr>
            <w:tcW w:w="0" w:type="auto"/>
            <w:tcBorders>
              <w:top w:val="single" w:sz="4" w:space="0" w:color="auto"/>
              <w:left w:val="single" w:sz="4" w:space="0" w:color="auto"/>
              <w:bottom w:val="single" w:sz="4" w:space="0" w:color="auto"/>
              <w:right w:val="single" w:sz="4" w:space="0" w:color="auto"/>
            </w:tcBorders>
          </w:tcPr>
          <w:p w:rsidR="009704DD" w:rsidRPr="00391105" w:rsidRDefault="009704DD" w:rsidP="009704DD">
            <w:pPr>
              <w:overflowPunct w:val="0"/>
              <w:autoSpaceDN w:val="0"/>
              <w:spacing w:after="0" w:line="240" w:lineRule="auto"/>
              <w:rPr>
                <w:rFonts w:ascii="Times New Roman" w:hAnsi="Times New Roman"/>
                <w:sz w:val="28"/>
                <w:szCs w:val="28"/>
              </w:rPr>
            </w:pPr>
            <w:r w:rsidRPr="00391105">
              <w:rPr>
                <w:rFonts w:ascii="Times New Roman" w:hAnsi="Times New Roman"/>
                <w:sz w:val="28"/>
                <w:szCs w:val="28"/>
              </w:rPr>
              <w:t xml:space="preserve">Внесение изменений в действующие правовые акты и (или) принятие новых правовых актов муниципального образования, касающихся сферы реализации муниципальной подпрограммы </w:t>
            </w:r>
          </w:p>
        </w:tc>
      </w:tr>
      <w:tr w:rsidR="009704DD" w:rsidRPr="00391105">
        <w:tc>
          <w:tcPr>
            <w:tcW w:w="0" w:type="auto"/>
            <w:tcBorders>
              <w:top w:val="single" w:sz="4" w:space="0" w:color="auto"/>
              <w:left w:val="single" w:sz="4" w:space="0" w:color="auto"/>
              <w:bottom w:val="single" w:sz="4" w:space="0" w:color="auto"/>
              <w:right w:val="single" w:sz="4" w:space="0" w:color="auto"/>
            </w:tcBorders>
          </w:tcPr>
          <w:p w:rsidR="009704DD" w:rsidRPr="00391105" w:rsidRDefault="009704DD" w:rsidP="009704DD">
            <w:pPr>
              <w:overflowPunct w:val="0"/>
              <w:autoSpaceDN w:val="0"/>
              <w:spacing w:after="0" w:line="240" w:lineRule="auto"/>
              <w:rPr>
                <w:rFonts w:ascii="Times New Roman" w:hAnsi="Times New Roman"/>
                <w:sz w:val="28"/>
                <w:szCs w:val="28"/>
              </w:rPr>
            </w:pPr>
            <w:r w:rsidRPr="00391105">
              <w:rPr>
                <w:rFonts w:ascii="Times New Roman" w:hAnsi="Times New Roman"/>
                <w:sz w:val="28"/>
                <w:szCs w:val="28"/>
              </w:rPr>
              <w:t>Неисполнение (некачественное исполнение) мероприятий исполнителями, участвующими в реализации муниципальной подпрограммы</w:t>
            </w:r>
          </w:p>
        </w:tc>
        <w:tc>
          <w:tcPr>
            <w:tcW w:w="0" w:type="auto"/>
            <w:tcBorders>
              <w:top w:val="single" w:sz="4" w:space="0" w:color="auto"/>
              <w:left w:val="single" w:sz="4" w:space="0" w:color="auto"/>
              <w:bottom w:val="single" w:sz="4" w:space="0" w:color="auto"/>
              <w:right w:val="single" w:sz="4" w:space="0" w:color="auto"/>
            </w:tcBorders>
          </w:tcPr>
          <w:p w:rsidR="009704DD" w:rsidRPr="00391105" w:rsidRDefault="009704DD" w:rsidP="009704DD">
            <w:pPr>
              <w:overflowPunct w:val="0"/>
              <w:autoSpaceDN w:val="0"/>
              <w:spacing w:after="0" w:line="240" w:lineRule="auto"/>
              <w:rPr>
                <w:rFonts w:ascii="Times New Roman" w:hAnsi="Times New Roman"/>
                <w:sz w:val="28"/>
                <w:szCs w:val="28"/>
              </w:rPr>
            </w:pPr>
            <w:r w:rsidRPr="00391105">
              <w:rPr>
                <w:rFonts w:ascii="Times New Roman" w:hAnsi="Times New Roman"/>
                <w:sz w:val="28"/>
                <w:szCs w:val="28"/>
              </w:rPr>
              <w:t xml:space="preserve">Мониторинг поэтапного исполнения исполнителями мероприятий муниципальной подпрограммы </w:t>
            </w:r>
          </w:p>
          <w:p w:rsidR="009704DD" w:rsidRPr="00391105" w:rsidRDefault="009704DD" w:rsidP="009704DD">
            <w:pPr>
              <w:overflowPunct w:val="0"/>
              <w:autoSpaceDN w:val="0"/>
              <w:spacing w:after="0" w:line="240" w:lineRule="auto"/>
              <w:rPr>
                <w:rFonts w:ascii="Times New Roman" w:hAnsi="Times New Roman"/>
                <w:sz w:val="28"/>
                <w:szCs w:val="28"/>
              </w:rPr>
            </w:pPr>
          </w:p>
        </w:tc>
      </w:tr>
      <w:tr w:rsidR="009704DD" w:rsidRPr="00391105">
        <w:tc>
          <w:tcPr>
            <w:tcW w:w="0" w:type="auto"/>
            <w:tcBorders>
              <w:top w:val="single" w:sz="4" w:space="0" w:color="auto"/>
              <w:left w:val="single" w:sz="4" w:space="0" w:color="auto"/>
              <w:bottom w:val="single" w:sz="4" w:space="0" w:color="auto"/>
              <w:right w:val="single" w:sz="4" w:space="0" w:color="auto"/>
            </w:tcBorders>
          </w:tcPr>
          <w:p w:rsidR="009704DD" w:rsidRPr="00391105" w:rsidRDefault="009704DD" w:rsidP="009704DD">
            <w:pPr>
              <w:overflowPunct w:val="0"/>
              <w:autoSpaceDN w:val="0"/>
              <w:spacing w:after="0" w:line="240" w:lineRule="auto"/>
              <w:rPr>
                <w:rFonts w:ascii="Times New Roman" w:hAnsi="Times New Roman"/>
                <w:sz w:val="28"/>
                <w:szCs w:val="28"/>
              </w:rPr>
            </w:pPr>
            <w:r w:rsidRPr="00391105">
              <w:rPr>
                <w:rFonts w:ascii="Times New Roman" w:hAnsi="Times New Roman"/>
                <w:sz w:val="28"/>
                <w:szCs w:val="28"/>
              </w:rPr>
              <w:t>Потеря актуальности мероприятий подпрограммы</w:t>
            </w:r>
          </w:p>
        </w:tc>
        <w:tc>
          <w:tcPr>
            <w:tcW w:w="0" w:type="auto"/>
            <w:tcBorders>
              <w:top w:val="single" w:sz="4" w:space="0" w:color="auto"/>
              <w:left w:val="single" w:sz="4" w:space="0" w:color="auto"/>
              <w:bottom w:val="single" w:sz="4" w:space="0" w:color="auto"/>
              <w:right w:val="single" w:sz="4" w:space="0" w:color="auto"/>
            </w:tcBorders>
          </w:tcPr>
          <w:p w:rsidR="009704DD" w:rsidRPr="00391105" w:rsidRDefault="009704DD" w:rsidP="009704DD">
            <w:pPr>
              <w:overflowPunct w:val="0"/>
              <w:autoSpaceDN w:val="0"/>
              <w:spacing w:after="0" w:line="240" w:lineRule="auto"/>
              <w:rPr>
                <w:rFonts w:ascii="Times New Roman" w:hAnsi="Times New Roman"/>
                <w:sz w:val="28"/>
                <w:szCs w:val="28"/>
              </w:rPr>
            </w:pPr>
            <w:r w:rsidRPr="00391105">
              <w:rPr>
                <w:rFonts w:ascii="Times New Roman" w:hAnsi="Times New Roman"/>
                <w:sz w:val="28"/>
                <w:szCs w:val="28"/>
              </w:rPr>
              <w:t>-мониторинг эффективности реализуемых программных мероприятий;</w:t>
            </w:r>
          </w:p>
          <w:p w:rsidR="009704DD" w:rsidRPr="00391105" w:rsidRDefault="009704DD" w:rsidP="009704DD">
            <w:pPr>
              <w:overflowPunct w:val="0"/>
              <w:autoSpaceDN w:val="0"/>
              <w:spacing w:after="0" w:line="240" w:lineRule="auto"/>
              <w:rPr>
                <w:rFonts w:ascii="Times New Roman" w:hAnsi="Times New Roman"/>
                <w:sz w:val="28"/>
                <w:szCs w:val="28"/>
              </w:rPr>
            </w:pPr>
            <w:r w:rsidRPr="00391105">
              <w:rPr>
                <w:rFonts w:ascii="Times New Roman" w:hAnsi="Times New Roman"/>
                <w:sz w:val="28"/>
                <w:szCs w:val="28"/>
              </w:rPr>
              <w:t>-реализация в случае необходимости новых мероприятий за счет перераспределения средств внутри подпрограммы</w:t>
            </w:r>
          </w:p>
        </w:tc>
      </w:tr>
    </w:tbl>
    <w:p w:rsidR="009704DD" w:rsidRPr="009704DD" w:rsidRDefault="009704DD" w:rsidP="009704DD">
      <w:pPr>
        <w:autoSpaceDN w:val="0"/>
        <w:spacing w:after="0" w:line="240" w:lineRule="auto"/>
        <w:contextualSpacing/>
        <w:outlineLvl w:val="0"/>
        <w:rPr>
          <w:rFonts w:ascii="Times New Roman" w:hAnsi="Times New Roman"/>
          <w:b/>
          <w:color w:val="FF0000"/>
          <w:sz w:val="28"/>
          <w:szCs w:val="28"/>
        </w:rPr>
      </w:pPr>
    </w:p>
    <w:p w:rsidR="009704DD" w:rsidRPr="00391105" w:rsidRDefault="009704DD" w:rsidP="009704DD">
      <w:pPr>
        <w:spacing w:after="0" w:line="240" w:lineRule="auto"/>
        <w:ind w:firstLine="540"/>
        <w:jc w:val="center"/>
        <w:rPr>
          <w:rFonts w:ascii="Times New Roman" w:hAnsi="Times New Roman"/>
          <w:sz w:val="28"/>
          <w:szCs w:val="28"/>
        </w:rPr>
      </w:pPr>
      <w:r w:rsidRPr="00391105">
        <w:rPr>
          <w:rFonts w:ascii="Times New Roman" w:hAnsi="Times New Roman"/>
          <w:b/>
          <w:sz w:val="28"/>
          <w:szCs w:val="28"/>
        </w:rPr>
        <w:t>Х. Конечные результаты и оценка эффективности</w:t>
      </w:r>
    </w:p>
    <w:p w:rsidR="00391105" w:rsidRPr="00391105" w:rsidRDefault="00391105" w:rsidP="00391105">
      <w:pPr>
        <w:spacing w:after="0" w:line="240" w:lineRule="auto"/>
        <w:ind w:firstLine="720"/>
        <w:outlineLvl w:val="1"/>
        <w:rPr>
          <w:rFonts w:ascii="Times New Roman" w:hAnsi="Times New Roman"/>
          <w:bCs/>
          <w:sz w:val="28"/>
          <w:szCs w:val="28"/>
        </w:rPr>
      </w:pPr>
      <w:r w:rsidRPr="00391105">
        <w:rPr>
          <w:rFonts w:ascii="Times New Roman" w:hAnsi="Times New Roman"/>
          <w:bCs/>
          <w:sz w:val="28"/>
          <w:szCs w:val="28"/>
        </w:rPr>
        <w:t xml:space="preserve">Реализация данной программы положительно скажется на социально-экономическом развитии города, обеспечив развитие базового элемента территориального общественного самоуправления, повышение уровня и качества жизни населения, </w:t>
      </w:r>
      <w:r>
        <w:rPr>
          <w:rFonts w:ascii="Times New Roman" w:hAnsi="Times New Roman"/>
          <w:bCs/>
          <w:sz w:val="28"/>
          <w:szCs w:val="28"/>
        </w:rPr>
        <w:t xml:space="preserve">более </w:t>
      </w:r>
      <w:r w:rsidRPr="00391105">
        <w:rPr>
          <w:rFonts w:ascii="Times New Roman" w:hAnsi="Times New Roman"/>
          <w:bCs/>
          <w:sz w:val="28"/>
          <w:szCs w:val="28"/>
        </w:rPr>
        <w:t>тесное взаимодействие органов местного самоуправления с населением города Коврова.</w:t>
      </w:r>
    </w:p>
    <w:p w:rsidR="00391105" w:rsidRPr="00391105" w:rsidRDefault="00391105" w:rsidP="00391105">
      <w:pPr>
        <w:autoSpaceDE w:val="0"/>
        <w:autoSpaceDN w:val="0"/>
        <w:spacing w:after="0" w:line="240" w:lineRule="auto"/>
        <w:ind w:firstLine="540"/>
        <w:rPr>
          <w:rFonts w:ascii="Times New Roman" w:hAnsi="Times New Roman"/>
          <w:sz w:val="28"/>
          <w:szCs w:val="28"/>
        </w:rPr>
      </w:pPr>
      <w:r w:rsidRPr="00391105">
        <w:rPr>
          <w:rFonts w:ascii="Times New Roman" w:hAnsi="Times New Roman"/>
          <w:sz w:val="28"/>
          <w:szCs w:val="28"/>
        </w:rPr>
        <w:t>Реализация мероприятий, предусмотренных подпрограммой,</w:t>
      </w:r>
      <w:r w:rsidRPr="00391105">
        <w:rPr>
          <w:rFonts w:ascii="Times New Roman" w:eastAsia="Calibri" w:hAnsi="Times New Roman"/>
          <w:sz w:val="28"/>
          <w:szCs w:val="28"/>
        </w:rPr>
        <w:t xml:space="preserve"> при ее финансировании в полном объеме,</w:t>
      </w:r>
      <w:r w:rsidRPr="00391105">
        <w:rPr>
          <w:rFonts w:ascii="Times New Roman" w:hAnsi="Times New Roman"/>
          <w:sz w:val="28"/>
          <w:szCs w:val="28"/>
        </w:rPr>
        <w:t xml:space="preserve"> предполагает достижение следующих результатов:</w:t>
      </w:r>
    </w:p>
    <w:p w:rsidR="00391105" w:rsidRPr="00391105" w:rsidRDefault="00391105" w:rsidP="00391105">
      <w:pPr>
        <w:spacing w:after="0" w:line="240" w:lineRule="auto"/>
        <w:ind w:firstLine="720"/>
        <w:rPr>
          <w:rFonts w:ascii="Times New Roman" w:hAnsi="Times New Roman"/>
          <w:sz w:val="28"/>
          <w:szCs w:val="28"/>
        </w:rPr>
      </w:pPr>
      <w:r w:rsidRPr="00391105">
        <w:rPr>
          <w:rFonts w:ascii="Times New Roman" w:hAnsi="Times New Roman"/>
          <w:sz w:val="28"/>
          <w:szCs w:val="28"/>
        </w:rPr>
        <w:t>- развитие территориального общественного самоуправления в городе Коврове;</w:t>
      </w:r>
    </w:p>
    <w:p w:rsidR="00391105" w:rsidRPr="00391105" w:rsidRDefault="00391105" w:rsidP="00391105">
      <w:pPr>
        <w:spacing w:after="0" w:line="240" w:lineRule="auto"/>
        <w:ind w:firstLine="720"/>
        <w:rPr>
          <w:rFonts w:ascii="Times New Roman" w:hAnsi="Times New Roman"/>
          <w:sz w:val="28"/>
          <w:szCs w:val="28"/>
        </w:rPr>
      </w:pPr>
      <w:r w:rsidRPr="00391105">
        <w:rPr>
          <w:rFonts w:ascii="Times New Roman" w:hAnsi="Times New Roman"/>
          <w:sz w:val="28"/>
          <w:szCs w:val="28"/>
        </w:rPr>
        <w:t>- повышение активности населения города в деятельности ТОС;</w:t>
      </w:r>
    </w:p>
    <w:p w:rsidR="00391105" w:rsidRPr="00391105" w:rsidRDefault="00391105" w:rsidP="00391105">
      <w:pPr>
        <w:spacing w:after="0" w:line="240" w:lineRule="auto"/>
        <w:ind w:firstLine="720"/>
        <w:rPr>
          <w:rFonts w:ascii="Times New Roman" w:hAnsi="Times New Roman"/>
          <w:sz w:val="28"/>
          <w:szCs w:val="28"/>
        </w:rPr>
      </w:pPr>
      <w:r w:rsidRPr="00391105">
        <w:rPr>
          <w:rFonts w:ascii="Times New Roman" w:hAnsi="Times New Roman"/>
          <w:sz w:val="28"/>
          <w:szCs w:val="28"/>
        </w:rPr>
        <w:t>- создание условий для взаимодействия органов местного самоуправления города Коврова, органов ТОС города, населения путем проведения семинаров, разработки и распространения методических рекомендаций по вопросам деятельности ТОС;</w:t>
      </w:r>
    </w:p>
    <w:p w:rsidR="00391105" w:rsidRPr="00391105" w:rsidRDefault="00391105" w:rsidP="00391105">
      <w:pPr>
        <w:spacing w:after="0" w:line="240" w:lineRule="auto"/>
        <w:ind w:firstLine="720"/>
        <w:rPr>
          <w:rFonts w:ascii="Times New Roman" w:hAnsi="Times New Roman"/>
          <w:sz w:val="28"/>
          <w:szCs w:val="28"/>
        </w:rPr>
      </w:pPr>
      <w:r w:rsidRPr="00391105">
        <w:rPr>
          <w:rFonts w:ascii="Times New Roman" w:hAnsi="Times New Roman"/>
          <w:sz w:val="28"/>
          <w:szCs w:val="28"/>
        </w:rPr>
        <w:t>- расширение возможностей участия органов ТОС</w:t>
      </w:r>
      <w:r>
        <w:rPr>
          <w:rFonts w:ascii="Times New Roman" w:hAnsi="Times New Roman"/>
          <w:sz w:val="28"/>
          <w:szCs w:val="28"/>
        </w:rPr>
        <w:t xml:space="preserve"> и непосредственно граждан</w:t>
      </w:r>
      <w:r w:rsidRPr="00391105">
        <w:rPr>
          <w:rFonts w:ascii="Times New Roman" w:hAnsi="Times New Roman"/>
          <w:sz w:val="28"/>
          <w:szCs w:val="28"/>
        </w:rPr>
        <w:t xml:space="preserve"> города в решении социальных проблем города Коврова.</w:t>
      </w:r>
    </w:p>
    <w:p w:rsidR="009704DD" w:rsidRPr="00391105" w:rsidRDefault="009704DD" w:rsidP="009704DD">
      <w:pPr>
        <w:autoSpaceDE w:val="0"/>
        <w:autoSpaceDN w:val="0"/>
        <w:spacing w:after="0" w:line="240" w:lineRule="auto"/>
        <w:ind w:firstLine="720"/>
        <w:rPr>
          <w:rFonts w:ascii="Times New Roman" w:hAnsi="Times New Roman"/>
          <w:sz w:val="28"/>
          <w:szCs w:val="28"/>
        </w:rPr>
      </w:pPr>
      <w:r w:rsidRPr="00391105">
        <w:rPr>
          <w:rFonts w:ascii="Times New Roman" w:hAnsi="Times New Roman"/>
          <w:sz w:val="28"/>
          <w:szCs w:val="28"/>
        </w:rPr>
        <w:t>Эффективность выполнения подпрограммы оценивается как степень достижения запланированных результатов при условии соблюдения обоснованного объема расходов. Анализ достижения показателей</w:t>
      </w:r>
      <w:r w:rsidR="00976653">
        <w:rPr>
          <w:rFonts w:ascii="Times New Roman" w:hAnsi="Times New Roman"/>
          <w:sz w:val="28"/>
          <w:szCs w:val="28"/>
        </w:rPr>
        <w:t xml:space="preserve"> </w:t>
      </w:r>
      <w:r w:rsidRPr="00391105">
        <w:rPr>
          <w:rFonts w:ascii="Times New Roman" w:hAnsi="Times New Roman"/>
          <w:sz w:val="28"/>
          <w:szCs w:val="28"/>
        </w:rPr>
        <w:t>подпрограммы проводится ежегодно.</w:t>
      </w:r>
    </w:p>
    <w:p w:rsidR="009704DD" w:rsidRPr="00391105" w:rsidRDefault="009704DD" w:rsidP="009704DD">
      <w:pPr>
        <w:autoSpaceDE w:val="0"/>
        <w:autoSpaceDN w:val="0"/>
        <w:spacing w:after="0" w:line="240" w:lineRule="auto"/>
        <w:ind w:firstLine="720"/>
        <w:rPr>
          <w:rFonts w:ascii="Times New Roman" w:hAnsi="Times New Roman"/>
          <w:sz w:val="28"/>
          <w:szCs w:val="28"/>
        </w:rPr>
      </w:pPr>
      <w:r w:rsidRPr="00391105">
        <w:rPr>
          <w:rFonts w:ascii="Times New Roman" w:hAnsi="Times New Roman"/>
          <w:sz w:val="28"/>
          <w:szCs w:val="28"/>
        </w:rPr>
        <w:t>Ответственный исполнитель оценивает степень достижения запланированных результатов по каждому запланированному на отчетный год основному мероприятию. Мероприятие достигло цели, если фактические значения показателей реализации мероприятия не меньше плановых при условии необходимого объема финансирования и реализации мероприятия в установленные сроки.</w:t>
      </w:r>
    </w:p>
    <w:p w:rsidR="009704DD" w:rsidRPr="00391105" w:rsidRDefault="009704DD" w:rsidP="009704DD">
      <w:pPr>
        <w:autoSpaceDE w:val="0"/>
        <w:autoSpaceDN w:val="0"/>
        <w:spacing w:after="0" w:line="240" w:lineRule="auto"/>
        <w:ind w:firstLine="720"/>
        <w:rPr>
          <w:rFonts w:ascii="Times New Roman" w:hAnsi="Times New Roman"/>
          <w:sz w:val="28"/>
          <w:szCs w:val="28"/>
        </w:rPr>
      </w:pPr>
      <w:r w:rsidRPr="00391105">
        <w:rPr>
          <w:rFonts w:ascii="Times New Roman" w:hAnsi="Times New Roman"/>
          <w:sz w:val="28"/>
          <w:szCs w:val="28"/>
        </w:rPr>
        <w:t>Оценка "муниципальная подпрограмма выполняется эффективно, дополнительные действия не требуются" делается в случае, если не менее 80% основных мероприятий, запланированных на отчетный год, достигли цели.</w:t>
      </w:r>
    </w:p>
    <w:p w:rsidR="009704DD" w:rsidRPr="00391105" w:rsidRDefault="009704DD" w:rsidP="009704DD">
      <w:pPr>
        <w:autoSpaceDE w:val="0"/>
        <w:autoSpaceDN w:val="0"/>
        <w:spacing w:after="0" w:line="240" w:lineRule="auto"/>
        <w:ind w:firstLine="720"/>
        <w:rPr>
          <w:rFonts w:ascii="Times New Roman" w:hAnsi="Times New Roman"/>
          <w:sz w:val="28"/>
          <w:szCs w:val="28"/>
        </w:rPr>
      </w:pPr>
      <w:r w:rsidRPr="00391105">
        <w:rPr>
          <w:rFonts w:ascii="Times New Roman" w:hAnsi="Times New Roman"/>
          <w:sz w:val="28"/>
          <w:szCs w:val="28"/>
        </w:rPr>
        <w:t>Оценка " муниципальная подпрограмма выполняется недостаточно эффективно, требуется уточнение п</w:t>
      </w:r>
      <w:r w:rsidR="006867A2">
        <w:rPr>
          <w:rFonts w:ascii="Times New Roman" w:hAnsi="Times New Roman"/>
          <w:sz w:val="28"/>
          <w:szCs w:val="28"/>
        </w:rPr>
        <w:t>лана реализации муниципальной</w:t>
      </w:r>
      <w:r w:rsidRPr="00391105">
        <w:rPr>
          <w:rFonts w:ascii="Times New Roman" w:hAnsi="Times New Roman"/>
          <w:sz w:val="28"/>
          <w:szCs w:val="28"/>
        </w:rPr>
        <w:t xml:space="preserve"> </w:t>
      </w:r>
      <w:r w:rsidR="006867A2">
        <w:rPr>
          <w:rFonts w:ascii="Times New Roman" w:hAnsi="Times New Roman"/>
          <w:sz w:val="28"/>
          <w:szCs w:val="28"/>
        </w:rPr>
        <w:t>под</w:t>
      </w:r>
      <w:r w:rsidRPr="00391105">
        <w:rPr>
          <w:rFonts w:ascii="Times New Roman" w:hAnsi="Times New Roman"/>
          <w:sz w:val="28"/>
          <w:szCs w:val="28"/>
        </w:rPr>
        <w:t>программы" делается в случае, если достигли цели от 60 до 80% основных мероприятий, запланированных на отчетный год.</w:t>
      </w:r>
    </w:p>
    <w:p w:rsidR="009704DD" w:rsidRDefault="009704DD" w:rsidP="000C6A28">
      <w:pPr>
        <w:autoSpaceDE w:val="0"/>
        <w:autoSpaceDN w:val="0"/>
        <w:spacing w:after="0" w:line="240" w:lineRule="auto"/>
        <w:ind w:firstLine="720"/>
        <w:rPr>
          <w:lang w:eastAsia="ru-RU"/>
        </w:rPr>
      </w:pPr>
      <w:r w:rsidRPr="00391105">
        <w:rPr>
          <w:rFonts w:ascii="Times New Roman" w:hAnsi="Times New Roman"/>
          <w:sz w:val="28"/>
          <w:szCs w:val="28"/>
        </w:rPr>
        <w:t>Оценка " муниципальная подпрограмма выполняется неэффективно, требует</w:t>
      </w:r>
      <w:r w:rsidR="006867A2">
        <w:rPr>
          <w:rFonts w:ascii="Times New Roman" w:hAnsi="Times New Roman"/>
          <w:sz w:val="28"/>
          <w:szCs w:val="28"/>
        </w:rPr>
        <w:t>ся корректировка муниципальной</w:t>
      </w:r>
      <w:r w:rsidRPr="00391105">
        <w:rPr>
          <w:rFonts w:ascii="Times New Roman" w:hAnsi="Times New Roman"/>
          <w:sz w:val="28"/>
          <w:szCs w:val="28"/>
        </w:rPr>
        <w:t xml:space="preserve"> </w:t>
      </w:r>
      <w:r w:rsidR="006867A2">
        <w:rPr>
          <w:rFonts w:ascii="Times New Roman" w:hAnsi="Times New Roman"/>
          <w:sz w:val="28"/>
          <w:szCs w:val="28"/>
        </w:rPr>
        <w:t>под</w:t>
      </w:r>
      <w:r w:rsidRPr="00391105">
        <w:rPr>
          <w:rFonts w:ascii="Times New Roman" w:hAnsi="Times New Roman"/>
          <w:sz w:val="28"/>
          <w:szCs w:val="28"/>
        </w:rPr>
        <w:t>программы" делается в случае, если достигли цели менее 60% основных мероприятий, запланированных на отчетный год.</w:t>
      </w:r>
    </w:p>
    <w:p w:rsidR="002510F0" w:rsidRDefault="002510F0" w:rsidP="00E42192">
      <w:pPr>
        <w:spacing w:after="0" w:line="240" w:lineRule="auto"/>
        <w:jc w:val="right"/>
        <w:rPr>
          <w:lang w:eastAsia="ru-RU"/>
        </w:rPr>
      </w:pPr>
    </w:p>
    <w:p w:rsidR="002510F0" w:rsidRDefault="002510F0" w:rsidP="00940F93">
      <w:pPr>
        <w:spacing w:after="0" w:line="240" w:lineRule="auto"/>
        <w:jc w:val="left"/>
        <w:rPr>
          <w:lang w:eastAsia="ru-RU"/>
        </w:rPr>
      </w:pPr>
    </w:p>
    <w:p w:rsidR="002510F0" w:rsidRDefault="002510F0" w:rsidP="00940F93">
      <w:pPr>
        <w:spacing w:after="0" w:line="240" w:lineRule="auto"/>
        <w:rPr>
          <w:lang w:eastAsia="ru-RU"/>
        </w:rPr>
        <w:sectPr w:rsidR="002510F0" w:rsidSect="0000778E">
          <w:pgSz w:w="11906" w:h="16838"/>
          <w:pgMar w:top="1134" w:right="567" w:bottom="1134" w:left="1418" w:header="624" w:footer="624" w:gutter="0"/>
          <w:cols w:space="708"/>
          <w:docGrid w:linePitch="360"/>
        </w:sectPr>
      </w:pPr>
    </w:p>
    <w:p w:rsidR="00C857BF" w:rsidRDefault="002510F0" w:rsidP="00403D8E">
      <w:pPr>
        <w:spacing w:after="0" w:line="240" w:lineRule="auto"/>
        <w:ind w:left="11340"/>
        <w:rPr>
          <w:rFonts w:ascii="Times New Roman" w:hAnsi="Times New Roman"/>
        </w:rPr>
      </w:pPr>
      <w:r>
        <w:rPr>
          <w:rFonts w:ascii="Times New Roman" w:hAnsi="Times New Roman"/>
        </w:rPr>
        <w:t xml:space="preserve"> </w:t>
      </w:r>
    </w:p>
    <w:p w:rsidR="002510F0" w:rsidRPr="004C4014" w:rsidRDefault="00976653" w:rsidP="00403D8E">
      <w:pPr>
        <w:spacing w:after="0" w:line="240" w:lineRule="auto"/>
        <w:ind w:left="11340"/>
        <w:rPr>
          <w:rFonts w:ascii="Times New Roman" w:hAnsi="Times New Roman"/>
        </w:rPr>
      </w:pPr>
      <w:r>
        <w:rPr>
          <w:rFonts w:ascii="Times New Roman" w:hAnsi="Times New Roman"/>
        </w:rPr>
        <w:t xml:space="preserve"> </w:t>
      </w:r>
      <w:r w:rsidR="002510F0" w:rsidRPr="004C4014">
        <w:rPr>
          <w:rFonts w:ascii="Times New Roman" w:hAnsi="Times New Roman"/>
        </w:rPr>
        <w:t>Приложение</w:t>
      </w:r>
      <w:r w:rsidR="002510F0">
        <w:rPr>
          <w:rFonts w:ascii="Times New Roman" w:hAnsi="Times New Roman"/>
        </w:rPr>
        <w:t xml:space="preserve"> № 1</w:t>
      </w:r>
    </w:p>
    <w:p w:rsidR="002510F0" w:rsidRPr="004C4014" w:rsidRDefault="00976653" w:rsidP="00403D8E">
      <w:pPr>
        <w:autoSpaceDE w:val="0"/>
        <w:autoSpaceDN w:val="0"/>
        <w:spacing w:after="0" w:line="240" w:lineRule="auto"/>
        <w:ind w:left="11340"/>
        <w:rPr>
          <w:rFonts w:ascii="Times New Roman" w:hAnsi="Times New Roman"/>
        </w:rPr>
      </w:pPr>
      <w:r>
        <w:rPr>
          <w:rFonts w:ascii="Times New Roman" w:hAnsi="Times New Roman"/>
        </w:rPr>
        <w:t xml:space="preserve"> </w:t>
      </w:r>
      <w:r w:rsidR="002510F0" w:rsidRPr="004C4014">
        <w:rPr>
          <w:rFonts w:ascii="Times New Roman" w:hAnsi="Times New Roman"/>
        </w:rPr>
        <w:t>к</w:t>
      </w:r>
      <w:r>
        <w:rPr>
          <w:rFonts w:ascii="Times New Roman" w:hAnsi="Times New Roman"/>
        </w:rPr>
        <w:t xml:space="preserve"> </w:t>
      </w:r>
      <w:r w:rsidR="002510F0">
        <w:rPr>
          <w:rFonts w:ascii="Times New Roman" w:hAnsi="Times New Roman"/>
        </w:rPr>
        <w:t>муниципальной программе</w:t>
      </w:r>
      <w:r w:rsidR="002510F0" w:rsidRPr="004C4014">
        <w:rPr>
          <w:rFonts w:ascii="Times New Roman" w:hAnsi="Times New Roman"/>
        </w:rPr>
        <w:t xml:space="preserve"> </w:t>
      </w:r>
    </w:p>
    <w:p w:rsidR="002510F0" w:rsidRDefault="002510F0" w:rsidP="002510F0">
      <w:pPr>
        <w:jc w:val="center"/>
        <w:rPr>
          <w:rFonts w:ascii="Times New Roman" w:hAnsi="Times New Roman"/>
          <w:b/>
        </w:rPr>
      </w:pPr>
      <w:r w:rsidRPr="00B34287">
        <w:rPr>
          <w:rFonts w:ascii="Times New Roman" w:hAnsi="Times New Roman"/>
          <w:b/>
        </w:rPr>
        <w:t>Сведения о составе и значениях целевых показателей (индикаторов) муниципальной программы</w:t>
      </w:r>
    </w:p>
    <w:tbl>
      <w:tblPr>
        <w:tblW w:w="14390" w:type="dxa"/>
        <w:tblInd w:w="46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588"/>
        <w:gridCol w:w="895"/>
        <w:gridCol w:w="539"/>
        <w:gridCol w:w="8533"/>
        <w:gridCol w:w="1134"/>
        <w:gridCol w:w="850"/>
        <w:gridCol w:w="932"/>
        <w:gridCol w:w="912"/>
        <w:gridCol w:w="7"/>
      </w:tblGrid>
      <w:tr w:rsidR="00B614DF" w:rsidRPr="006E4ED9" w:rsidTr="00C857BF">
        <w:trPr>
          <w:trHeight w:val="21"/>
        </w:trPr>
        <w:tc>
          <w:tcPr>
            <w:tcW w:w="1483" w:type="dxa"/>
            <w:gridSpan w:val="2"/>
            <w:vMerge w:val="restart"/>
            <w:vAlign w:val="center"/>
          </w:tcPr>
          <w:p w:rsidR="00B614DF" w:rsidRPr="006E4ED9" w:rsidRDefault="00B614DF" w:rsidP="00E67B57">
            <w:pPr>
              <w:spacing w:before="40" w:after="40"/>
              <w:jc w:val="center"/>
              <w:rPr>
                <w:rFonts w:ascii="Times New Roman" w:hAnsi="Times New Roman"/>
                <w:sz w:val="18"/>
                <w:szCs w:val="18"/>
              </w:rPr>
            </w:pPr>
            <w:r w:rsidRPr="006E4ED9">
              <w:rPr>
                <w:rFonts w:ascii="Times New Roman" w:hAnsi="Times New Roman"/>
                <w:sz w:val="18"/>
                <w:szCs w:val="18"/>
              </w:rPr>
              <w:t>Код аналитической программной классификации</w:t>
            </w:r>
          </w:p>
        </w:tc>
        <w:tc>
          <w:tcPr>
            <w:tcW w:w="539" w:type="dxa"/>
            <w:vMerge w:val="restart"/>
            <w:vAlign w:val="center"/>
          </w:tcPr>
          <w:p w:rsidR="00B614DF" w:rsidRPr="006E4ED9" w:rsidRDefault="00B614DF" w:rsidP="00E67B57">
            <w:pPr>
              <w:spacing w:before="40" w:after="40"/>
              <w:jc w:val="center"/>
              <w:rPr>
                <w:rFonts w:ascii="Times New Roman" w:hAnsi="Times New Roman"/>
                <w:sz w:val="18"/>
                <w:szCs w:val="18"/>
              </w:rPr>
            </w:pPr>
            <w:r w:rsidRPr="006E4ED9">
              <w:rPr>
                <w:rFonts w:ascii="Times New Roman" w:hAnsi="Times New Roman"/>
                <w:sz w:val="18"/>
                <w:szCs w:val="18"/>
              </w:rPr>
              <w:t>№ п/п</w:t>
            </w:r>
          </w:p>
        </w:tc>
        <w:tc>
          <w:tcPr>
            <w:tcW w:w="8533" w:type="dxa"/>
            <w:vMerge w:val="restart"/>
            <w:tcBorders>
              <w:right w:val="single" w:sz="4" w:space="0" w:color="auto"/>
            </w:tcBorders>
            <w:vAlign w:val="center"/>
          </w:tcPr>
          <w:p w:rsidR="00B614DF" w:rsidRPr="006E4ED9" w:rsidRDefault="00B614DF" w:rsidP="00E67B57">
            <w:pPr>
              <w:spacing w:before="40" w:after="40"/>
              <w:jc w:val="center"/>
              <w:rPr>
                <w:rFonts w:ascii="Times New Roman" w:hAnsi="Times New Roman"/>
                <w:sz w:val="18"/>
                <w:szCs w:val="18"/>
              </w:rPr>
            </w:pPr>
            <w:r w:rsidRPr="006E4ED9">
              <w:rPr>
                <w:rFonts w:ascii="Times New Roman" w:hAnsi="Times New Roman"/>
                <w:sz w:val="18"/>
                <w:szCs w:val="18"/>
              </w:rPr>
              <w:t>Наименование целевого показателя (индикатора)</w:t>
            </w:r>
          </w:p>
        </w:tc>
        <w:tc>
          <w:tcPr>
            <w:tcW w:w="1134" w:type="dxa"/>
            <w:vMerge w:val="restart"/>
            <w:tcBorders>
              <w:left w:val="single" w:sz="4" w:space="0" w:color="auto"/>
              <w:right w:val="single" w:sz="4" w:space="0" w:color="auto"/>
            </w:tcBorders>
            <w:vAlign w:val="center"/>
          </w:tcPr>
          <w:p w:rsidR="00B614DF" w:rsidRPr="006E4ED9" w:rsidRDefault="00B614DF" w:rsidP="00E67B57">
            <w:pPr>
              <w:spacing w:before="40" w:after="40"/>
              <w:jc w:val="center"/>
              <w:rPr>
                <w:rFonts w:ascii="Times New Roman" w:hAnsi="Times New Roman"/>
                <w:sz w:val="18"/>
                <w:szCs w:val="18"/>
              </w:rPr>
            </w:pPr>
            <w:r w:rsidRPr="006E4ED9">
              <w:rPr>
                <w:rFonts w:ascii="Times New Roman" w:hAnsi="Times New Roman"/>
                <w:sz w:val="18"/>
                <w:szCs w:val="18"/>
              </w:rPr>
              <w:t>Единица измерения</w:t>
            </w:r>
          </w:p>
        </w:tc>
        <w:tc>
          <w:tcPr>
            <w:tcW w:w="2701" w:type="dxa"/>
            <w:gridSpan w:val="4"/>
            <w:tcBorders>
              <w:top w:val="single" w:sz="4" w:space="0" w:color="auto"/>
              <w:left w:val="single" w:sz="4" w:space="0" w:color="auto"/>
            </w:tcBorders>
            <w:vAlign w:val="center"/>
          </w:tcPr>
          <w:p w:rsidR="00B614DF" w:rsidRPr="006E4ED9" w:rsidRDefault="00B614DF" w:rsidP="00E67B57">
            <w:pPr>
              <w:spacing w:before="40" w:after="40"/>
              <w:jc w:val="center"/>
              <w:rPr>
                <w:rFonts w:ascii="Times New Roman" w:hAnsi="Times New Roman"/>
                <w:sz w:val="18"/>
                <w:szCs w:val="18"/>
              </w:rPr>
            </w:pPr>
            <w:r w:rsidRPr="006E4ED9">
              <w:rPr>
                <w:rFonts w:ascii="Times New Roman" w:hAnsi="Times New Roman"/>
                <w:sz w:val="18"/>
                <w:szCs w:val="18"/>
              </w:rPr>
              <w:t>Значения целевых показателей (индикаторов)</w:t>
            </w:r>
          </w:p>
        </w:tc>
      </w:tr>
      <w:tr w:rsidR="00B614DF" w:rsidRPr="00D70178" w:rsidTr="00C857BF">
        <w:trPr>
          <w:trHeight w:val="654"/>
        </w:trPr>
        <w:tc>
          <w:tcPr>
            <w:tcW w:w="1483" w:type="dxa"/>
            <w:gridSpan w:val="2"/>
            <w:vMerge/>
            <w:vAlign w:val="center"/>
          </w:tcPr>
          <w:p w:rsidR="00B614DF" w:rsidRPr="006E4ED9" w:rsidRDefault="00B614DF" w:rsidP="00E67B57">
            <w:pPr>
              <w:spacing w:before="40" w:after="40"/>
              <w:rPr>
                <w:rFonts w:ascii="Times New Roman" w:hAnsi="Times New Roman"/>
                <w:sz w:val="18"/>
                <w:szCs w:val="18"/>
              </w:rPr>
            </w:pPr>
          </w:p>
        </w:tc>
        <w:tc>
          <w:tcPr>
            <w:tcW w:w="539" w:type="dxa"/>
            <w:vMerge/>
            <w:vAlign w:val="center"/>
          </w:tcPr>
          <w:p w:rsidR="00B614DF" w:rsidRPr="006E4ED9" w:rsidRDefault="00B614DF" w:rsidP="00E67B57">
            <w:pPr>
              <w:spacing w:before="40" w:after="40"/>
              <w:rPr>
                <w:rFonts w:ascii="Times New Roman" w:hAnsi="Times New Roman"/>
                <w:sz w:val="18"/>
                <w:szCs w:val="18"/>
              </w:rPr>
            </w:pPr>
          </w:p>
        </w:tc>
        <w:tc>
          <w:tcPr>
            <w:tcW w:w="8533" w:type="dxa"/>
            <w:vMerge/>
            <w:tcBorders>
              <w:right w:val="single" w:sz="4" w:space="0" w:color="auto"/>
            </w:tcBorders>
            <w:vAlign w:val="center"/>
          </w:tcPr>
          <w:p w:rsidR="00B614DF" w:rsidRPr="006E4ED9" w:rsidRDefault="00B614DF" w:rsidP="00E67B57">
            <w:pPr>
              <w:spacing w:before="40" w:after="40"/>
              <w:rPr>
                <w:rFonts w:ascii="Times New Roman" w:hAnsi="Times New Roman"/>
                <w:sz w:val="18"/>
                <w:szCs w:val="18"/>
              </w:rPr>
            </w:pPr>
          </w:p>
        </w:tc>
        <w:tc>
          <w:tcPr>
            <w:tcW w:w="1134" w:type="dxa"/>
            <w:vMerge/>
            <w:tcBorders>
              <w:left w:val="single" w:sz="4" w:space="0" w:color="auto"/>
              <w:right w:val="single" w:sz="4" w:space="0" w:color="auto"/>
            </w:tcBorders>
            <w:vAlign w:val="center"/>
          </w:tcPr>
          <w:p w:rsidR="00B614DF" w:rsidRPr="006E4ED9" w:rsidRDefault="00B614DF" w:rsidP="00E67B57">
            <w:pPr>
              <w:spacing w:before="40" w:after="40"/>
              <w:rPr>
                <w:rFonts w:ascii="Times New Roman" w:hAnsi="Times New Roman"/>
                <w:sz w:val="18"/>
                <w:szCs w:val="18"/>
              </w:rPr>
            </w:pPr>
          </w:p>
        </w:tc>
        <w:tc>
          <w:tcPr>
            <w:tcW w:w="850" w:type="dxa"/>
            <w:tcBorders>
              <w:left w:val="single" w:sz="4" w:space="0" w:color="auto"/>
              <w:right w:val="single" w:sz="4" w:space="0" w:color="auto"/>
            </w:tcBorders>
            <w:vAlign w:val="center"/>
          </w:tcPr>
          <w:p w:rsidR="00B614DF" w:rsidRPr="00D70178" w:rsidRDefault="00B614DF" w:rsidP="00B614DF">
            <w:pPr>
              <w:spacing w:before="40" w:after="40"/>
              <w:jc w:val="center"/>
              <w:rPr>
                <w:rFonts w:ascii="Times New Roman" w:hAnsi="Times New Roman"/>
                <w:sz w:val="18"/>
                <w:szCs w:val="18"/>
              </w:rPr>
            </w:pPr>
            <w:r w:rsidRPr="00D70178">
              <w:rPr>
                <w:rFonts w:ascii="Times New Roman" w:hAnsi="Times New Roman"/>
                <w:sz w:val="18"/>
                <w:szCs w:val="18"/>
              </w:rPr>
              <w:t>20</w:t>
            </w:r>
            <w:r>
              <w:rPr>
                <w:rFonts w:ascii="Times New Roman" w:hAnsi="Times New Roman"/>
                <w:sz w:val="18"/>
                <w:szCs w:val="18"/>
              </w:rPr>
              <w:t>19</w:t>
            </w:r>
            <w:r w:rsidRPr="00D70178">
              <w:rPr>
                <w:rFonts w:ascii="Times New Roman" w:hAnsi="Times New Roman"/>
                <w:sz w:val="18"/>
                <w:szCs w:val="18"/>
              </w:rPr>
              <w:t>г.</w:t>
            </w:r>
          </w:p>
        </w:tc>
        <w:tc>
          <w:tcPr>
            <w:tcW w:w="932" w:type="dxa"/>
            <w:tcBorders>
              <w:left w:val="single" w:sz="4" w:space="0" w:color="auto"/>
              <w:right w:val="single" w:sz="4" w:space="0" w:color="auto"/>
            </w:tcBorders>
            <w:vAlign w:val="center"/>
          </w:tcPr>
          <w:p w:rsidR="00B614DF" w:rsidRPr="00D70178" w:rsidRDefault="00B614DF" w:rsidP="00E67B57">
            <w:pPr>
              <w:spacing w:before="40" w:after="40"/>
              <w:jc w:val="center"/>
              <w:rPr>
                <w:rFonts w:ascii="Times New Roman" w:hAnsi="Times New Roman"/>
                <w:sz w:val="18"/>
                <w:szCs w:val="18"/>
              </w:rPr>
            </w:pPr>
            <w:r>
              <w:rPr>
                <w:rFonts w:ascii="Times New Roman" w:hAnsi="Times New Roman"/>
                <w:sz w:val="18"/>
                <w:szCs w:val="18"/>
              </w:rPr>
              <w:t>2020</w:t>
            </w:r>
            <w:r w:rsidRPr="00D70178">
              <w:rPr>
                <w:rFonts w:ascii="Times New Roman" w:hAnsi="Times New Roman"/>
                <w:sz w:val="18"/>
                <w:szCs w:val="18"/>
              </w:rPr>
              <w:t>г.</w:t>
            </w:r>
          </w:p>
        </w:tc>
        <w:tc>
          <w:tcPr>
            <w:tcW w:w="919" w:type="dxa"/>
            <w:gridSpan w:val="2"/>
            <w:tcBorders>
              <w:left w:val="single" w:sz="4" w:space="0" w:color="auto"/>
            </w:tcBorders>
            <w:vAlign w:val="center"/>
          </w:tcPr>
          <w:p w:rsidR="00B614DF" w:rsidRPr="00D70178" w:rsidRDefault="00B614DF" w:rsidP="00E67B57">
            <w:pPr>
              <w:spacing w:before="40" w:after="40"/>
              <w:jc w:val="center"/>
              <w:rPr>
                <w:rFonts w:ascii="Times New Roman" w:hAnsi="Times New Roman"/>
                <w:sz w:val="18"/>
                <w:szCs w:val="18"/>
              </w:rPr>
            </w:pPr>
            <w:r>
              <w:rPr>
                <w:rFonts w:ascii="Times New Roman" w:hAnsi="Times New Roman"/>
                <w:sz w:val="18"/>
                <w:szCs w:val="18"/>
              </w:rPr>
              <w:t>2021</w:t>
            </w:r>
            <w:r w:rsidRPr="00D70178">
              <w:rPr>
                <w:rFonts w:ascii="Times New Roman" w:hAnsi="Times New Roman"/>
                <w:sz w:val="18"/>
                <w:szCs w:val="18"/>
              </w:rPr>
              <w:t>г.</w:t>
            </w:r>
          </w:p>
        </w:tc>
      </w:tr>
      <w:tr w:rsidR="00B614DF" w:rsidRPr="006E4ED9" w:rsidTr="00C857BF">
        <w:trPr>
          <w:trHeight w:val="21"/>
        </w:trPr>
        <w:tc>
          <w:tcPr>
            <w:tcW w:w="588" w:type="dxa"/>
            <w:noWrap/>
            <w:vAlign w:val="center"/>
          </w:tcPr>
          <w:p w:rsidR="00B614DF" w:rsidRPr="006E4ED9" w:rsidRDefault="00B614DF" w:rsidP="00E67B57">
            <w:pPr>
              <w:spacing w:before="40" w:after="40"/>
              <w:jc w:val="center"/>
              <w:rPr>
                <w:rFonts w:ascii="Times New Roman" w:hAnsi="Times New Roman"/>
                <w:sz w:val="18"/>
                <w:szCs w:val="18"/>
              </w:rPr>
            </w:pPr>
            <w:r w:rsidRPr="006E4ED9">
              <w:rPr>
                <w:rFonts w:ascii="Times New Roman" w:hAnsi="Times New Roman"/>
                <w:sz w:val="18"/>
                <w:szCs w:val="18"/>
              </w:rPr>
              <w:t>МП</w:t>
            </w:r>
          </w:p>
        </w:tc>
        <w:tc>
          <w:tcPr>
            <w:tcW w:w="895" w:type="dxa"/>
            <w:noWrap/>
            <w:vAlign w:val="center"/>
          </w:tcPr>
          <w:p w:rsidR="00B614DF" w:rsidRPr="006E4ED9" w:rsidRDefault="00B614DF" w:rsidP="00E67B57">
            <w:pPr>
              <w:spacing w:before="40" w:after="40"/>
              <w:jc w:val="center"/>
              <w:rPr>
                <w:rFonts w:ascii="Times New Roman" w:hAnsi="Times New Roman"/>
                <w:sz w:val="18"/>
                <w:szCs w:val="18"/>
              </w:rPr>
            </w:pPr>
            <w:r w:rsidRPr="006E4ED9">
              <w:rPr>
                <w:rFonts w:ascii="Times New Roman" w:hAnsi="Times New Roman"/>
                <w:sz w:val="18"/>
                <w:szCs w:val="18"/>
              </w:rPr>
              <w:t>Пп</w:t>
            </w:r>
          </w:p>
        </w:tc>
        <w:tc>
          <w:tcPr>
            <w:tcW w:w="539" w:type="dxa"/>
            <w:vMerge/>
            <w:vAlign w:val="center"/>
          </w:tcPr>
          <w:p w:rsidR="00B614DF" w:rsidRPr="006E4ED9" w:rsidRDefault="00B614DF" w:rsidP="00E67B57">
            <w:pPr>
              <w:spacing w:before="40" w:after="40"/>
              <w:rPr>
                <w:rFonts w:ascii="Times New Roman" w:hAnsi="Times New Roman"/>
                <w:sz w:val="18"/>
                <w:szCs w:val="18"/>
              </w:rPr>
            </w:pPr>
          </w:p>
        </w:tc>
        <w:tc>
          <w:tcPr>
            <w:tcW w:w="8533" w:type="dxa"/>
            <w:vMerge/>
            <w:tcBorders>
              <w:right w:val="single" w:sz="4" w:space="0" w:color="auto"/>
            </w:tcBorders>
            <w:vAlign w:val="center"/>
          </w:tcPr>
          <w:p w:rsidR="00B614DF" w:rsidRPr="006E4ED9" w:rsidRDefault="00B614DF" w:rsidP="00E67B57">
            <w:pPr>
              <w:spacing w:before="40" w:after="40"/>
              <w:rPr>
                <w:rFonts w:ascii="Times New Roman" w:hAnsi="Times New Roman"/>
                <w:sz w:val="18"/>
                <w:szCs w:val="18"/>
              </w:rPr>
            </w:pPr>
          </w:p>
        </w:tc>
        <w:tc>
          <w:tcPr>
            <w:tcW w:w="1134" w:type="dxa"/>
            <w:vMerge/>
            <w:tcBorders>
              <w:left w:val="single" w:sz="4" w:space="0" w:color="auto"/>
              <w:right w:val="single" w:sz="4" w:space="0" w:color="auto"/>
            </w:tcBorders>
            <w:vAlign w:val="center"/>
          </w:tcPr>
          <w:p w:rsidR="00B614DF" w:rsidRPr="006E4ED9" w:rsidRDefault="00B614DF" w:rsidP="00E67B57">
            <w:pPr>
              <w:spacing w:before="40" w:after="40"/>
              <w:rPr>
                <w:rFonts w:ascii="Times New Roman" w:hAnsi="Times New Roman"/>
                <w:sz w:val="18"/>
                <w:szCs w:val="18"/>
              </w:rPr>
            </w:pPr>
          </w:p>
        </w:tc>
        <w:tc>
          <w:tcPr>
            <w:tcW w:w="850" w:type="dxa"/>
            <w:tcBorders>
              <w:left w:val="single" w:sz="4" w:space="0" w:color="auto"/>
              <w:right w:val="single" w:sz="4" w:space="0" w:color="auto"/>
            </w:tcBorders>
            <w:vAlign w:val="center"/>
          </w:tcPr>
          <w:p w:rsidR="00B614DF" w:rsidRPr="006E4ED9" w:rsidRDefault="00B614DF" w:rsidP="00E67B57">
            <w:pPr>
              <w:spacing w:before="40" w:after="40"/>
              <w:jc w:val="center"/>
              <w:rPr>
                <w:rFonts w:ascii="Times New Roman" w:hAnsi="Times New Roman"/>
                <w:sz w:val="18"/>
                <w:szCs w:val="18"/>
              </w:rPr>
            </w:pPr>
            <w:r w:rsidRPr="006E4ED9">
              <w:rPr>
                <w:rFonts w:ascii="Times New Roman" w:hAnsi="Times New Roman"/>
                <w:sz w:val="18"/>
                <w:szCs w:val="18"/>
              </w:rPr>
              <w:t>прогноз</w:t>
            </w:r>
          </w:p>
        </w:tc>
        <w:tc>
          <w:tcPr>
            <w:tcW w:w="932" w:type="dxa"/>
            <w:tcBorders>
              <w:left w:val="single" w:sz="4" w:space="0" w:color="auto"/>
              <w:right w:val="single" w:sz="4" w:space="0" w:color="auto"/>
            </w:tcBorders>
            <w:vAlign w:val="center"/>
          </w:tcPr>
          <w:p w:rsidR="00B614DF" w:rsidRPr="006E4ED9" w:rsidRDefault="00B614DF" w:rsidP="00E67B57">
            <w:pPr>
              <w:spacing w:before="40" w:after="40"/>
              <w:jc w:val="center"/>
              <w:rPr>
                <w:rFonts w:ascii="Times New Roman" w:hAnsi="Times New Roman"/>
                <w:sz w:val="18"/>
                <w:szCs w:val="18"/>
              </w:rPr>
            </w:pPr>
            <w:r w:rsidRPr="006E4ED9">
              <w:rPr>
                <w:rFonts w:ascii="Times New Roman" w:hAnsi="Times New Roman"/>
                <w:sz w:val="18"/>
                <w:szCs w:val="18"/>
              </w:rPr>
              <w:t> прогноз</w:t>
            </w:r>
          </w:p>
        </w:tc>
        <w:tc>
          <w:tcPr>
            <w:tcW w:w="919" w:type="dxa"/>
            <w:gridSpan w:val="2"/>
            <w:tcBorders>
              <w:left w:val="single" w:sz="4" w:space="0" w:color="auto"/>
            </w:tcBorders>
            <w:vAlign w:val="center"/>
          </w:tcPr>
          <w:p w:rsidR="00B614DF" w:rsidRPr="006E4ED9" w:rsidRDefault="00B614DF" w:rsidP="00E67B57">
            <w:pPr>
              <w:spacing w:before="40" w:after="40"/>
              <w:jc w:val="center"/>
              <w:rPr>
                <w:rFonts w:ascii="Times New Roman" w:hAnsi="Times New Roman"/>
                <w:sz w:val="18"/>
                <w:szCs w:val="18"/>
              </w:rPr>
            </w:pPr>
            <w:r w:rsidRPr="006E4ED9">
              <w:rPr>
                <w:rFonts w:ascii="Times New Roman" w:hAnsi="Times New Roman"/>
                <w:sz w:val="18"/>
                <w:szCs w:val="18"/>
              </w:rPr>
              <w:t>прогноз</w:t>
            </w:r>
          </w:p>
        </w:tc>
      </w:tr>
      <w:tr w:rsidR="00B614DF" w:rsidRPr="006E4ED9" w:rsidTr="00C857BF">
        <w:trPr>
          <w:trHeight w:val="21"/>
        </w:trPr>
        <w:tc>
          <w:tcPr>
            <w:tcW w:w="588" w:type="dxa"/>
            <w:noWrap/>
            <w:vAlign w:val="center"/>
          </w:tcPr>
          <w:p w:rsidR="00B614DF" w:rsidRPr="006E4ED9" w:rsidRDefault="00B614DF" w:rsidP="00E67B57">
            <w:pPr>
              <w:spacing w:before="40" w:after="40"/>
              <w:jc w:val="center"/>
              <w:rPr>
                <w:rFonts w:ascii="Times New Roman" w:hAnsi="Times New Roman"/>
                <w:sz w:val="18"/>
                <w:szCs w:val="18"/>
              </w:rPr>
            </w:pPr>
            <w:r>
              <w:rPr>
                <w:rFonts w:ascii="Times New Roman" w:hAnsi="Times New Roman"/>
                <w:sz w:val="18"/>
                <w:szCs w:val="18"/>
              </w:rPr>
              <w:t>1</w:t>
            </w:r>
          </w:p>
        </w:tc>
        <w:tc>
          <w:tcPr>
            <w:tcW w:w="895" w:type="dxa"/>
            <w:noWrap/>
            <w:vAlign w:val="center"/>
          </w:tcPr>
          <w:p w:rsidR="00B614DF" w:rsidRPr="006E4ED9" w:rsidRDefault="00B614DF" w:rsidP="00E67B57">
            <w:pPr>
              <w:spacing w:before="40" w:after="40"/>
              <w:jc w:val="center"/>
              <w:rPr>
                <w:rFonts w:ascii="Times New Roman" w:hAnsi="Times New Roman"/>
                <w:sz w:val="18"/>
                <w:szCs w:val="18"/>
              </w:rPr>
            </w:pPr>
            <w:r>
              <w:rPr>
                <w:rFonts w:ascii="Times New Roman" w:hAnsi="Times New Roman"/>
                <w:sz w:val="18"/>
                <w:szCs w:val="18"/>
              </w:rPr>
              <w:t>2</w:t>
            </w:r>
          </w:p>
        </w:tc>
        <w:tc>
          <w:tcPr>
            <w:tcW w:w="539" w:type="dxa"/>
            <w:vAlign w:val="center"/>
          </w:tcPr>
          <w:p w:rsidR="00B614DF" w:rsidRPr="006E4ED9" w:rsidRDefault="00B614DF" w:rsidP="00E67B57">
            <w:pPr>
              <w:spacing w:before="40" w:after="40"/>
              <w:jc w:val="center"/>
              <w:rPr>
                <w:rFonts w:ascii="Times New Roman" w:hAnsi="Times New Roman"/>
                <w:sz w:val="18"/>
                <w:szCs w:val="18"/>
              </w:rPr>
            </w:pPr>
            <w:r>
              <w:rPr>
                <w:rFonts w:ascii="Times New Roman" w:hAnsi="Times New Roman"/>
                <w:sz w:val="18"/>
                <w:szCs w:val="18"/>
              </w:rPr>
              <w:t>3</w:t>
            </w:r>
          </w:p>
        </w:tc>
        <w:tc>
          <w:tcPr>
            <w:tcW w:w="8533" w:type="dxa"/>
            <w:tcBorders>
              <w:right w:val="single" w:sz="4" w:space="0" w:color="auto"/>
            </w:tcBorders>
            <w:vAlign w:val="center"/>
          </w:tcPr>
          <w:p w:rsidR="00B614DF" w:rsidRPr="006E4ED9" w:rsidRDefault="00B614DF" w:rsidP="00E67B57">
            <w:pPr>
              <w:spacing w:before="40" w:after="40"/>
              <w:jc w:val="center"/>
              <w:rPr>
                <w:rFonts w:ascii="Times New Roman" w:hAnsi="Times New Roman"/>
                <w:sz w:val="18"/>
                <w:szCs w:val="18"/>
              </w:rPr>
            </w:pPr>
            <w:r>
              <w:rPr>
                <w:rFonts w:ascii="Times New Roman" w:hAnsi="Times New Roman"/>
                <w:sz w:val="18"/>
                <w:szCs w:val="18"/>
              </w:rPr>
              <w:t>4</w:t>
            </w:r>
          </w:p>
        </w:tc>
        <w:tc>
          <w:tcPr>
            <w:tcW w:w="1134" w:type="dxa"/>
            <w:tcBorders>
              <w:left w:val="single" w:sz="4" w:space="0" w:color="auto"/>
              <w:right w:val="single" w:sz="4" w:space="0" w:color="auto"/>
            </w:tcBorders>
            <w:vAlign w:val="center"/>
          </w:tcPr>
          <w:p w:rsidR="00B614DF" w:rsidRPr="006E4ED9" w:rsidRDefault="00B614DF" w:rsidP="00E67B57">
            <w:pPr>
              <w:spacing w:before="40" w:after="40"/>
              <w:jc w:val="center"/>
              <w:rPr>
                <w:rFonts w:ascii="Times New Roman" w:hAnsi="Times New Roman"/>
                <w:sz w:val="18"/>
                <w:szCs w:val="18"/>
              </w:rPr>
            </w:pPr>
            <w:r>
              <w:rPr>
                <w:rFonts w:ascii="Times New Roman" w:hAnsi="Times New Roman"/>
                <w:sz w:val="18"/>
                <w:szCs w:val="18"/>
              </w:rPr>
              <w:t>5</w:t>
            </w:r>
          </w:p>
        </w:tc>
        <w:tc>
          <w:tcPr>
            <w:tcW w:w="850" w:type="dxa"/>
            <w:tcBorders>
              <w:left w:val="single" w:sz="4" w:space="0" w:color="auto"/>
              <w:right w:val="single" w:sz="4" w:space="0" w:color="auto"/>
            </w:tcBorders>
            <w:vAlign w:val="center"/>
          </w:tcPr>
          <w:p w:rsidR="00B614DF" w:rsidRPr="006E4ED9" w:rsidRDefault="00B614DF" w:rsidP="00E67B57">
            <w:pPr>
              <w:spacing w:before="40" w:after="40"/>
              <w:jc w:val="center"/>
              <w:rPr>
                <w:rFonts w:ascii="Times New Roman" w:hAnsi="Times New Roman"/>
                <w:sz w:val="18"/>
                <w:szCs w:val="18"/>
              </w:rPr>
            </w:pPr>
            <w:r>
              <w:rPr>
                <w:rFonts w:ascii="Times New Roman" w:hAnsi="Times New Roman"/>
                <w:sz w:val="18"/>
                <w:szCs w:val="18"/>
              </w:rPr>
              <w:t>11</w:t>
            </w:r>
          </w:p>
        </w:tc>
        <w:tc>
          <w:tcPr>
            <w:tcW w:w="932" w:type="dxa"/>
            <w:tcBorders>
              <w:left w:val="single" w:sz="4" w:space="0" w:color="auto"/>
              <w:right w:val="single" w:sz="4" w:space="0" w:color="auto"/>
            </w:tcBorders>
            <w:vAlign w:val="center"/>
          </w:tcPr>
          <w:p w:rsidR="00B614DF" w:rsidRPr="006E4ED9" w:rsidRDefault="00B614DF" w:rsidP="00E67B57">
            <w:pPr>
              <w:spacing w:before="40" w:after="40"/>
              <w:jc w:val="center"/>
              <w:rPr>
                <w:rFonts w:ascii="Times New Roman" w:hAnsi="Times New Roman"/>
                <w:sz w:val="18"/>
                <w:szCs w:val="18"/>
              </w:rPr>
            </w:pPr>
            <w:r>
              <w:rPr>
                <w:rFonts w:ascii="Times New Roman" w:hAnsi="Times New Roman"/>
                <w:sz w:val="18"/>
                <w:szCs w:val="18"/>
              </w:rPr>
              <w:t>12</w:t>
            </w:r>
          </w:p>
        </w:tc>
        <w:tc>
          <w:tcPr>
            <w:tcW w:w="919" w:type="dxa"/>
            <w:gridSpan w:val="2"/>
            <w:tcBorders>
              <w:left w:val="single" w:sz="4" w:space="0" w:color="auto"/>
            </w:tcBorders>
            <w:vAlign w:val="center"/>
          </w:tcPr>
          <w:p w:rsidR="00B614DF" w:rsidRPr="006E4ED9" w:rsidRDefault="00B614DF" w:rsidP="00E67B57">
            <w:pPr>
              <w:spacing w:before="40" w:after="40"/>
              <w:jc w:val="center"/>
              <w:rPr>
                <w:rFonts w:ascii="Times New Roman" w:hAnsi="Times New Roman"/>
                <w:sz w:val="18"/>
                <w:szCs w:val="18"/>
              </w:rPr>
            </w:pPr>
            <w:r>
              <w:rPr>
                <w:rFonts w:ascii="Times New Roman" w:hAnsi="Times New Roman"/>
                <w:sz w:val="18"/>
                <w:szCs w:val="18"/>
              </w:rPr>
              <w:t>13</w:t>
            </w:r>
          </w:p>
        </w:tc>
      </w:tr>
      <w:tr w:rsidR="00B614DF" w:rsidRPr="003061B1" w:rsidTr="00C857BF">
        <w:trPr>
          <w:trHeight w:val="399"/>
        </w:trPr>
        <w:tc>
          <w:tcPr>
            <w:tcW w:w="588" w:type="dxa"/>
            <w:vMerge w:val="restart"/>
            <w:noWrap/>
            <w:vAlign w:val="center"/>
          </w:tcPr>
          <w:p w:rsidR="00B614DF" w:rsidRPr="004D0A8A" w:rsidRDefault="00B614DF" w:rsidP="00E67B57">
            <w:pPr>
              <w:spacing w:before="40" w:after="40"/>
              <w:jc w:val="center"/>
              <w:rPr>
                <w:rFonts w:ascii="Times New Roman" w:hAnsi="Times New Roman"/>
                <w:sz w:val="18"/>
                <w:szCs w:val="18"/>
              </w:rPr>
            </w:pPr>
            <w:r w:rsidRPr="004D0A8A">
              <w:rPr>
                <w:rFonts w:ascii="Times New Roman" w:hAnsi="Times New Roman"/>
                <w:sz w:val="18"/>
                <w:szCs w:val="18"/>
              </w:rPr>
              <w:t>04</w:t>
            </w:r>
          </w:p>
        </w:tc>
        <w:tc>
          <w:tcPr>
            <w:tcW w:w="895" w:type="dxa"/>
            <w:vMerge w:val="restart"/>
            <w:noWrap/>
            <w:vAlign w:val="center"/>
          </w:tcPr>
          <w:p w:rsidR="00B614DF" w:rsidRPr="004D0A8A" w:rsidRDefault="00B614DF" w:rsidP="00E67B57">
            <w:pPr>
              <w:spacing w:before="40" w:after="40"/>
              <w:jc w:val="center"/>
              <w:rPr>
                <w:rFonts w:ascii="Times New Roman" w:hAnsi="Times New Roman"/>
                <w:sz w:val="18"/>
                <w:szCs w:val="18"/>
              </w:rPr>
            </w:pPr>
            <w:r w:rsidRPr="004D0A8A">
              <w:rPr>
                <w:rFonts w:ascii="Times New Roman" w:hAnsi="Times New Roman"/>
                <w:sz w:val="18"/>
                <w:szCs w:val="18"/>
              </w:rPr>
              <w:t>4.1</w:t>
            </w:r>
          </w:p>
        </w:tc>
        <w:tc>
          <w:tcPr>
            <w:tcW w:w="539" w:type="dxa"/>
            <w:noWrap/>
            <w:vAlign w:val="center"/>
          </w:tcPr>
          <w:p w:rsidR="00B614DF" w:rsidRPr="00374BD1" w:rsidRDefault="00B614DF" w:rsidP="00E67B57">
            <w:pPr>
              <w:spacing w:before="40" w:after="40"/>
              <w:jc w:val="center"/>
              <w:rPr>
                <w:rFonts w:ascii="Times New Roman" w:hAnsi="Times New Roman"/>
                <w:color w:val="FF0000"/>
                <w:sz w:val="18"/>
                <w:szCs w:val="18"/>
              </w:rPr>
            </w:pPr>
          </w:p>
        </w:tc>
        <w:tc>
          <w:tcPr>
            <w:tcW w:w="12368" w:type="dxa"/>
            <w:gridSpan w:val="6"/>
            <w:noWrap/>
            <w:vAlign w:val="bottom"/>
          </w:tcPr>
          <w:p w:rsidR="00B614DF" w:rsidRPr="003061B1" w:rsidRDefault="00B614DF" w:rsidP="00746FFD">
            <w:pPr>
              <w:jc w:val="center"/>
              <w:rPr>
                <w:rFonts w:ascii="Times New Roman" w:hAnsi="Times New Roman"/>
                <w:sz w:val="20"/>
                <w:szCs w:val="20"/>
              </w:rPr>
            </w:pPr>
            <w:r w:rsidRPr="00B004CF">
              <w:rPr>
                <w:rFonts w:ascii="Times New Roman" w:hAnsi="Times New Roman"/>
              </w:rPr>
              <w:t>Развитие муниципальной сл</w:t>
            </w:r>
            <w:r>
              <w:rPr>
                <w:rFonts w:ascii="Times New Roman" w:hAnsi="Times New Roman"/>
              </w:rPr>
              <w:t>ужбы в</w:t>
            </w:r>
            <w:r w:rsidRPr="00B004CF">
              <w:rPr>
                <w:rFonts w:ascii="Times New Roman" w:hAnsi="Times New Roman"/>
              </w:rPr>
              <w:t xml:space="preserve"> </w:t>
            </w:r>
            <w:r>
              <w:rPr>
                <w:rFonts w:ascii="Times New Roman" w:hAnsi="Times New Roman"/>
              </w:rPr>
              <w:t xml:space="preserve">муниципальном образовании </w:t>
            </w:r>
            <w:r w:rsidRPr="00B004CF">
              <w:rPr>
                <w:rFonts w:ascii="Times New Roman" w:hAnsi="Times New Roman"/>
              </w:rPr>
              <w:t xml:space="preserve">город Ковров Владимирской области </w:t>
            </w:r>
          </w:p>
        </w:tc>
      </w:tr>
      <w:tr w:rsidR="00B614DF" w:rsidRPr="00372877" w:rsidTr="00C857BF">
        <w:trPr>
          <w:trHeight w:val="21"/>
        </w:trPr>
        <w:tc>
          <w:tcPr>
            <w:tcW w:w="588"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895"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539" w:type="dxa"/>
            <w:noWrap/>
            <w:vAlign w:val="center"/>
          </w:tcPr>
          <w:p w:rsidR="00B614DF" w:rsidRPr="00D047E1" w:rsidRDefault="00B614DF" w:rsidP="00E67B57">
            <w:pPr>
              <w:spacing w:before="40" w:after="40"/>
              <w:jc w:val="center"/>
              <w:rPr>
                <w:rFonts w:ascii="Times New Roman" w:hAnsi="Times New Roman"/>
                <w:sz w:val="18"/>
                <w:szCs w:val="18"/>
              </w:rPr>
            </w:pPr>
            <w:r w:rsidRPr="00D047E1">
              <w:rPr>
                <w:rFonts w:ascii="Times New Roman" w:hAnsi="Times New Roman"/>
                <w:sz w:val="18"/>
                <w:szCs w:val="18"/>
              </w:rPr>
              <w:t>1</w:t>
            </w:r>
          </w:p>
        </w:tc>
        <w:tc>
          <w:tcPr>
            <w:tcW w:w="8533" w:type="dxa"/>
            <w:tcBorders>
              <w:right w:val="single" w:sz="4" w:space="0" w:color="auto"/>
            </w:tcBorders>
            <w:noWrap/>
          </w:tcPr>
          <w:p w:rsidR="00B614DF" w:rsidRPr="00403D8E" w:rsidRDefault="00B614DF" w:rsidP="002510F0">
            <w:pPr>
              <w:spacing w:after="0" w:line="240" w:lineRule="auto"/>
              <w:rPr>
                <w:rFonts w:ascii="Times New Roman" w:hAnsi="Times New Roman"/>
                <w:color w:val="FF0000"/>
                <w:sz w:val="24"/>
                <w:szCs w:val="24"/>
              </w:rPr>
            </w:pPr>
            <w:r w:rsidRPr="00403D8E">
              <w:rPr>
                <w:rFonts w:ascii="Times New Roman" w:hAnsi="Times New Roman"/>
                <w:sz w:val="24"/>
                <w:szCs w:val="24"/>
              </w:rPr>
              <w:t>Процентное отношение правовых актов муниципального образования, принятых в развитие федерального законодательства по вопросам муниципальной службы</w:t>
            </w:r>
            <w:r w:rsidRPr="00403D8E">
              <w:rPr>
                <w:rFonts w:ascii="Times New Roman" w:hAnsi="Times New Roman"/>
                <w:color w:val="FF0000"/>
                <w:sz w:val="24"/>
                <w:szCs w:val="24"/>
              </w:rPr>
              <w:t xml:space="preserve"> </w:t>
            </w:r>
            <w:r w:rsidRPr="00403D8E">
              <w:rPr>
                <w:rFonts w:ascii="Times New Roman" w:hAnsi="Times New Roman"/>
                <w:color w:val="0000FF"/>
                <w:sz w:val="24"/>
                <w:szCs w:val="24"/>
              </w:rPr>
              <w:t>(от общего количества актов, принятых во исполнение требований федерального законодательства)</w:t>
            </w:r>
          </w:p>
        </w:tc>
        <w:tc>
          <w:tcPr>
            <w:tcW w:w="1134" w:type="dxa"/>
            <w:tcBorders>
              <w:left w:val="single" w:sz="4" w:space="0" w:color="auto"/>
              <w:right w:val="single" w:sz="4" w:space="0" w:color="auto"/>
            </w:tcBorders>
            <w:noWrap/>
            <w:vAlign w:val="center"/>
          </w:tcPr>
          <w:p w:rsidR="00B614DF" w:rsidRPr="00372877" w:rsidRDefault="00B614DF" w:rsidP="00E67B57">
            <w:pPr>
              <w:spacing w:before="40" w:after="40"/>
              <w:jc w:val="center"/>
              <w:rPr>
                <w:rFonts w:ascii="Times New Roman" w:hAnsi="Times New Roman"/>
                <w:sz w:val="18"/>
                <w:szCs w:val="18"/>
              </w:rPr>
            </w:pPr>
            <w:r w:rsidRPr="00372877">
              <w:rPr>
                <w:rFonts w:ascii="Times New Roman" w:hAnsi="Times New Roman"/>
                <w:sz w:val="18"/>
                <w:szCs w:val="18"/>
              </w:rPr>
              <w:t>%</w:t>
            </w:r>
          </w:p>
        </w:tc>
        <w:tc>
          <w:tcPr>
            <w:tcW w:w="850" w:type="dxa"/>
            <w:tcBorders>
              <w:left w:val="single" w:sz="4" w:space="0" w:color="auto"/>
              <w:right w:val="single" w:sz="4" w:space="0" w:color="auto"/>
            </w:tcBorders>
            <w:noWrap/>
            <w:vAlign w:val="center"/>
          </w:tcPr>
          <w:p w:rsidR="00B614DF" w:rsidRPr="00372877" w:rsidRDefault="00B614DF" w:rsidP="00E67B57">
            <w:pPr>
              <w:spacing w:before="40" w:after="40"/>
              <w:jc w:val="center"/>
              <w:rPr>
                <w:rFonts w:ascii="Times New Roman" w:hAnsi="Times New Roman"/>
                <w:sz w:val="18"/>
                <w:szCs w:val="18"/>
              </w:rPr>
            </w:pPr>
            <w:r w:rsidRPr="00372877">
              <w:rPr>
                <w:rFonts w:ascii="Times New Roman" w:hAnsi="Times New Roman"/>
                <w:sz w:val="18"/>
                <w:szCs w:val="18"/>
              </w:rPr>
              <w:t>100</w:t>
            </w:r>
          </w:p>
        </w:tc>
        <w:tc>
          <w:tcPr>
            <w:tcW w:w="932" w:type="dxa"/>
            <w:tcBorders>
              <w:left w:val="single" w:sz="4" w:space="0" w:color="auto"/>
              <w:right w:val="single" w:sz="4" w:space="0" w:color="auto"/>
            </w:tcBorders>
            <w:noWrap/>
            <w:vAlign w:val="center"/>
          </w:tcPr>
          <w:p w:rsidR="00B614DF" w:rsidRPr="00372877" w:rsidRDefault="00B614DF" w:rsidP="00E67B57">
            <w:pPr>
              <w:spacing w:before="40" w:after="40"/>
              <w:jc w:val="center"/>
              <w:rPr>
                <w:rFonts w:ascii="Times New Roman" w:hAnsi="Times New Roman"/>
                <w:sz w:val="18"/>
                <w:szCs w:val="18"/>
              </w:rPr>
            </w:pPr>
            <w:r w:rsidRPr="00372877">
              <w:rPr>
                <w:rFonts w:ascii="Times New Roman" w:hAnsi="Times New Roman"/>
                <w:sz w:val="18"/>
                <w:szCs w:val="18"/>
              </w:rPr>
              <w:t>100</w:t>
            </w:r>
          </w:p>
        </w:tc>
        <w:tc>
          <w:tcPr>
            <w:tcW w:w="919" w:type="dxa"/>
            <w:gridSpan w:val="2"/>
            <w:tcBorders>
              <w:left w:val="single" w:sz="4" w:space="0" w:color="auto"/>
            </w:tcBorders>
            <w:noWrap/>
            <w:vAlign w:val="center"/>
          </w:tcPr>
          <w:p w:rsidR="00B614DF" w:rsidRPr="00372877" w:rsidRDefault="00B614DF" w:rsidP="00E67B57">
            <w:pPr>
              <w:spacing w:before="40" w:after="40"/>
              <w:jc w:val="center"/>
              <w:rPr>
                <w:rFonts w:ascii="Times New Roman" w:hAnsi="Times New Roman"/>
                <w:sz w:val="18"/>
                <w:szCs w:val="18"/>
              </w:rPr>
            </w:pPr>
            <w:r w:rsidRPr="00372877">
              <w:rPr>
                <w:rFonts w:ascii="Times New Roman" w:hAnsi="Times New Roman"/>
                <w:sz w:val="18"/>
                <w:szCs w:val="18"/>
              </w:rPr>
              <w:t>100</w:t>
            </w:r>
          </w:p>
        </w:tc>
      </w:tr>
      <w:tr w:rsidR="00B614DF" w:rsidRPr="00372877" w:rsidTr="00C857BF">
        <w:trPr>
          <w:trHeight w:val="565"/>
        </w:trPr>
        <w:tc>
          <w:tcPr>
            <w:tcW w:w="588"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895"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539" w:type="dxa"/>
            <w:noWrap/>
            <w:vAlign w:val="center"/>
          </w:tcPr>
          <w:p w:rsidR="00B614DF" w:rsidRPr="00D047E1" w:rsidRDefault="00B614DF" w:rsidP="00E67B57">
            <w:pPr>
              <w:spacing w:before="40" w:after="40"/>
              <w:jc w:val="center"/>
              <w:rPr>
                <w:rFonts w:ascii="Times New Roman" w:hAnsi="Times New Roman"/>
                <w:sz w:val="18"/>
                <w:szCs w:val="18"/>
              </w:rPr>
            </w:pPr>
            <w:r w:rsidRPr="00D047E1">
              <w:rPr>
                <w:rFonts w:ascii="Times New Roman" w:hAnsi="Times New Roman"/>
                <w:sz w:val="18"/>
                <w:szCs w:val="18"/>
              </w:rPr>
              <w:t>2</w:t>
            </w:r>
          </w:p>
        </w:tc>
        <w:tc>
          <w:tcPr>
            <w:tcW w:w="8533" w:type="dxa"/>
            <w:noWrap/>
          </w:tcPr>
          <w:p w:rsidR="00B614DF" w:rsidRPr="00403D8E" w:rsidRDefault="00B614DF" w:rsidP="00940F93">
            <w:pPr>
              <w:spacing w:after="0" w:line="240" w:lineRule="auto"/>
              <w:rPr>
                <w:rFonts w:ascii="Times New Roman" w:hAnsi="Times New Roman"/>
                <w:color w:val="FF0000"/>
                <w:sz w:val="24"/>
                <w:szCs w:val="24"/>
              </w:rPr>
            </w:pPr>
            <w:r w:rsidRPr="00403D8E">
              <w:rPr>
                <w:rFonts w:ascii="Times New Roman" w:hAnsi="Times New Roman"/>
                <w:sz w:val="24"/>
                <w:szCs w:val="24"/>
              </w:rPr>
              <w:t>Доля высших должностей муниципальной службы, замещенных в результате проведенного конкурса</w:t>
            </w:r>
          </w:p>
        </w:tc>
        <w:tc>
          <w:tcPr>
            <w:tcW w:w="1134" w:type="dxa"/>
            <w:noWrap/>
            <w:vAlign w:val="center"/>
          </w:tcPr>
          <w:p w:rsidR="00B614DF" w:rsidRPr="00E679F4" w:rsidRDefault="00B614DF" w:rsidP="00E67B57">
            <w:pPr>
              <w:spacing w:before="40" w:after="40"/>
              <w:jc w:val="center"/>
              <w:rPr>
                <w:rFonts w:ascii="Times New Roman" w:hAnsi="Times New Roman"/>
                <w:sz w:val="18"/>
                <w:szCs w:val="18"/>
              </w:rPr>
            </w:pPr>
            <w:r w:rsidRPr="00E679F4">
              <w:rPr>
                <w:rFonts w:ascii="Times New Roman" w:hAnsi="Times New Roman"/>
                <w:sz w:val="18"/>
                <w:szCs w:val="18"/>
              </w:rPr>
              <w:t>%</w:t>
            </w:r>
          </w:p>
        </w:tc>
        <w:tc>
          <w:tcPr>
            <w:tcW w:w="850" w:type="dxa"/>
            <w:noWrap/>
            <w:vAlign w:val="center"/>
          </w:tcPr>
          <w:p w:rsidR="00B614DF" w:rsidRPr="00274348" w:rsidRDefault="00B614DF" w:rsidP="00E67B57">
            <w:pPr>
              <w:spacing w:before="40" w:after="40"/>
              <w:jc w:val="center"/>
              <w:rPr>
                <w:rFonts w:ascii="Times New Roman" w:hAnsi="Times New Roman"/>
                <w:sz w:val="18"/>
                <w:szCs w:val="18"/>
              </w:rPr>
            </w:pPr>
            <w:r w:rsidRPr="00274348">
              <w:rPr>
                <w:rFonts w:ascii="Times New Roman" w:hAnsi="Times New Roman"/>
                <w:sz w:val="18"/>
                <w:szCs w:val="18"/>
              </w:rPr>
              <w:t>50</w:t>
            </w:r>
          </w:p>
        </w:tc>
        <w:tc>
          <w:tcPr>
            <w:tcW w:w="932" w:type="dxa"/>
            <w:noWrap/>
            <w:vAlign w:val="center"/>
          </w:tcPr>
          <w:p w:rsidR="00B614DF" w:rsidRPr="00274348" w:rsidRDefault="00B614DF" w:rsidP="00E67B57">
            <w:pPr>
              <w:spacing w:before="40" w:after="40"/>
              <w:jc w:val="center"/>
              <w:rPr>
                <w:rFonts w:ascii="Times New Roman" w:hAnsi="Times New Roman"/>
                <w:sz w:val="18"/>
                <w:szCs w:val="18"/>
              </w:rPr>
            </w:pPr>
            <w:r w:rsidRPr="00274348">
              <w:rPr>
                <w:rFonts w:ascii="Times New Roman" w:hAnsi="Times New Roman"/>
                <w:sz w:val="18"/>
                <w:szCs w:val="18"/>
              </w:rPr>
              <w:t>50</w:t>
            </w:r>
          </w:p>
        </w:tc>
        <w:tc>
          <w:tcPr>
            <w:tcW w:w="919" w:type="dxa"/>
            <w:gridSpan w:val="2"/>
            <w:noWrap/>
            <w:vAlign w:val="center"/>
          </w:tcPr>
          <w:p w:rsidR="00B614DF" w:rsidRPr="00274348" w:rsidRDefault="00B614DF" w:rsidP="00E67B57">
            <w:pPr>
              <w:spacing w:before="40" w:after="40"/>
              <w:jc w:val="center"/>
              <w:rPr>
                <w:rFonts w:ascii="Times New Roman" w:hAnsi="Times New Roman"/>
                <w:sz w:val="18"/>
                <w:szCs w:val="18"/>
              </w:rPr>
            </w:pPr>
            <w:r w:rsidRPr="00274348">
              <w:rPr>
                <w:rFonts w:ascii="Times New Roman" w:hAnsi="Times New Roman"/>
                <w:sz w:val="18"/>
                <w:szCs w:val="18"/>
              </w:rPr>
              <w:t>50</w:t>
            </w:r>
          </w:p>
        </w:tc>
      </w:tr>
      <w:tr w:rsidR="00B614DF" w:rsidRPr="0055384B" w:rsidTr="00C857BF">
        <w:trPr>
          <w:trHeight w:val="21"/>
        </w:trPr>
        <w:tc>
          <w:tcPr>
            <w:tcW w:w="588"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895"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539" w:type="dxa"/>
            <w:noWrap/>
            <w:vAlign w:val="center"/>
          </w:tcPr>
          <w:p w:rsidR="00B614DF" w:rsidRPr="00D047E1" w:rsidRDefault="00B614DF" w:rsidP="00E67B57">
            <w:pPr>
              <w:spacing w:before="40" w:after="40"/>
              <w:jc w:val="center"/>
              <w:rPr>
                <w:rFonts w:ascii="Times New Roman" w:hAnsi="Times New Roman"/>
                <w:sz w:val="18"/>
                <w:szCs w:val="18"/>
              </w:rPr>
            </w:pPr>
            <w:r w:rsidRPr="00D047E1">
              <w:rPr>
                <w:rFonts w:ascii="Times New Roman" w:hAnsi="Times New Roman"/>
                <w:sz w:val="18"/>
                <w:szCs w:val="18"/>
              </w:rPr>
              <w:t>3</w:t>
            </w:r>
          </w:p>
        </w:tc>
        <w:tc>
          <w:tcPr>
            <w:tcW w:w="8533" w:type="dxa"/>
            <w:noWrap/>
          </w:tcPr>
          <w:p w:rsidR="00B614DF" w:rsidRPr="00403D8E" w:rsidRDefault="00B614DF" w:rsidP="002510F0">
            <w:pPr>
              <w:spacing w:after="0" w:line="240" w:lineRule="auto"/>
              <w:rPr>
                <w:rFonts w:ascii="Times New Roman" w:hAnsi="Times New Roman"/>
                <w:color w:val="FF0000"/>
                <w:sz w:val="24"/>
                <w:szCs w:val="24"/>
              </w:rPr>
            </w:pPr>
            <w:r w:rsidRPr="00403D8E">
              <w:rPr>
                <w:rFonts w:ascii="Times New Roman" w:hAnsi="Times New Roman"/>
                <w:sz w:val="24"/>
                <w:szCs w:val="24"/>
              </w:rPr>
              <w:t>Доля муниципальных служащих прошедших аттестацию от числа запланированных</w:t>
            </w:r>
          </w:p>
        </w:tc>
        <w:tc>
          <w:tcPr>
            <w:tcW w:w="1134" w:type="dxa"/>
            <w:noWrap/>
            <w:vAlign w:val="center"/>
          </w:tcPr>
          <w:p w:rsidR="00B614DF" w:rsidRPr="00E679F4" w:rsidRDefault="00B614DF" w:rsidP="00E67B57">
            <w:pPr>
              <w:spacing w:before="40" w:after="40"/>
              <w:jc w:val="center"/>
              <w:rPr>
                <w:rFonts w:ascii="Times New Roman" w:hAnsi="Times New Roman"/>
                <w:sz w:val="18"/>
                <w:szCs w:val="18"/>
              </w:rPr>
            </w:pPr>
            <w:r w:rsidRPr="00E679F4">
              <w:rPr>
                <w:rFonts w:ascii="Times New Roman" w:hAnsi="Times New Roman"/>
                <w:sz w:val="18"/>
                <w:szCs w:val="18"/>
              </w:rPr>
              <w:t>%</w:t>
            </w:r>
          </w:p>
        </w:tc>
        <w:tc>
          <w:tcPr>
            <w:tcW w:w="850" w:type="dxa"/>
            <w:noWrap/>
            <w:vAlign w:val="center"/>
          </w:tcPr>
          <w:p w:rsidR="00B614DF" w:rsidRPr="00274348" w:rsidRDefault="00B614DF" w:rsidP="00E67B57">
            <w:pPr>
              <w:spacing w:before="40" w:after="40"/>
              <w:jc w:val="center"/>
              <w:rPr>
                <w:rFonts w:ascii="Times New Roman" w:hAnsi="Times New Roman"/>
                <w:sz w:val="18"/>
                <w:szCs w:val="18"/>
              </w:rPr>
            </w:pPr>
            <w:r w:rsidRPr="00274348">
              <w:rPr>
                <w:rFonts w:ascii="Times New Roman" w:hAnsi="Times New Roman"/>
                <w:sz w:val="18"/>
                <w:szCs w:val="18"/>
              </w:rPr>
              <w:t>90</w:t>
            </w:r>
          </w:p>
        </w:tc>
        <w:tc>
          <w:tcPr>
            <w:tcW w:w="932" w:type="dxa"/>
            <w:noWrap/>
            <w:vAlign w:val="center"/>
          </w:tcPr>
          <w:p w:rsidR="00B614DF" w:rsidRPr="00274348" w:rsidRDefault="00B614DF" w:rsidP="00E67B57">
            <w:pPr>
              <w:spacing w:before="40" w:after="40"/>
              <w:jc w:val="center"/>
              <w:rPr>
                <w:rFonts w:ascii="Times New Roman" w:hAnsi="Times New Roman"/>
                <w:sz w:val="18"/>
                <w:szCs w:val="18"/>
              </w:rPr>
            </w:pPr>
            <w:r w:rsidRPr="00274348">
              <w:rPr>
                <w:rFonts w:ascii="Times New Roman" w:hAnsi="Times New Roman"/>
                <w:sz w:val="18"/>
                <w:szCs w:val="18"/>
              </w:rPr>
              <w:t>100</w:t>
            </w:r>
          </w:p>
        </w:tc>
        <w:tc>
          <w:tcPr>
            <w:tcW w:w="919" w:type="dxa"/>
            <w:gridSpan w:val="2"/>
            <w:noWrap/>
            <w:vAlign w:val="center"/>
          </w:tcPr>
          <w:p w:rsidR="00B614DF" w:rsidRPr="00274348" w:rsidRDefault="00B614DF" w:rsidP="00E67B57">
            <w:pPr>
              <w:spacing w:before="40" w:after="40"/>
              <w:jc w:val="center"/>
              <w:rPr>
                <w:rFonts w:ascii="Times New Roman" w:hAnsi="Times New Roman"/>
                <w:sz w:val="18"/>
                <w:szCs w:val="18"/>
              </w:rPr>
            </w:pPr>
            <w:r w:rsidRPr="00274348">
              <w:rPr>
                <w:rFonts w:ascii="Times New Roman" w:hAnsi="Times New Roman"/>
                <w:sz w:val="18"/>
                <w:szCs w:val="18"/>
              </w:rPr>
              <w:t>90</w:t>
            </w:r>
          </w:p>
        </w:tc>
      </w:tr>
      <w:tr w:rsidR="00B614DF" w:rsidRPr="00E679F4" w:rsidTr="00C857BF">
        <w:trPr>
          <w:trHeight w:val="211"/>
        </w:trPr>
        <w:tc>
          <w:tcPr>
            <w:tcW w:w="588"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895"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539" w:type="dxa"/>
            <w:noWrap/>
            <w:vAlign w:val="center"/>
          </w:tcPr>
          <w:p w:rsidR="00B614DF" w:rsidRPr="00D047E1" w:rsidRDefault="00B614DF" w:rsidP="00E67B57">
            <w:pPr>
              <w:spacing w:before="40" w:after="40"/>
              <w:jc w:val="center"/>
              <w:rPr>
                <w:rFonts w:ascii="Times New Roman" w:hAnsi="Times New Roman"/>
                <w:sz w:val="18"/>
                <w:szCs w:val="18"/>
              </w:rPr>
            </w:pPr>
            <w:r w:rsidRPr="00D047E1">
              <w:rPr>
                <w:rFonts w:ascii="Times New Roman" w:hAnsi="Times New Roman"/>
                <w:sz w:val="18"/>
                <w:szCs w:val="18"/>
              </w:rPr>
              <w:t>4</w:t>
            </w:r>
          </w:p>
        </w:tc>
        <w:tc>
          <w:tcPr>
            <w:tcW w:w="8533" w:type="dxa"/>
            <w:noWrap/>
          </w:tcPr>
          <w:p w:rsidR="00B614DF" w:rsidRPr="00403D8E" w:rsidRDefault="00B614DF" w:rsidP="002510F0">
            <w:pPr>
              <w:spacing w:after="0" w:line="240" w:lineRule="auto"/>
              <w:rPr>
                <w:rFonts w:ascii="Times New Roman" w:hAnsi="Times New Roman"/>
                <w:color w:val="FF0000"/>
                <w:sz w:val="24"/>
                <w:szCs w:val="24"/>
              </w:rPr>
            </w:pPr>
            <w:r w:rsidRPr="00403D8E">
              <w:rPr>
                <w:rFonts w:ascii="Times New Roman" w:hAnsi="Times New Roman"/>
                <w:color w:val="0000FF"/>
                <w:sz w:val="24"/>
                <w:szCs w:val="24"/>
              </w:rPr>
              <w:t xml:space="preserve"> Количество муниципальных служащих, прошедших обучение на семинарах</w:t>
            </w:r>
          </w:p>
        </w:tc>
        <w:tc>
          <w:tcPr>
            <w:tcW w:w="1134" w:type="dxa"/>
            <w:noWrap/>
            <w:vAlign w:val="center"/>
          </w:tcPr>
          <w:p w:rsidR="00B614DF" w:rsidRPr="00E679F4" w:rsidRDefault="00B614DF" w:rsidP="00E67B57">
            <w:pPr>
              <w:spacing w:before="40" w:after="40"/>
              <w:jc w:val="center"/>
              <w:rPr>
                <w:rFonts w:ascii="Times New Roman" w:hAnsi="Times New Roman"/>
                <w:sz w:val="18"/>
                <w:szCs w:val="18"/>
              </w:rPr>
            </w:pPr>
            <w:r w:rsidRPr="00E679F4">
              <w:rPr>
                <w:rFonts w:ascii="Times New Roman" w:hAnsi="Times New Roman"/>
                <w:sz w:val="18"/>
                <w:szCs w:val="18"/>
              </w:rPr>
              <w:t>чел.</w:t>
            </w:r>
          </w:p>
        </w:tc>
        <w:tc>
          <w:tcPr>
            <w:tcW w:w="850" w:type="dxa"/>
            <w:noWrap/>
            <w:vAlign w:val="center"/>
          </w:tcPr>
          <w:p w:rsidR="00B614DF" w:rsidRPr="00A25E08" w:rsidRDefault="00B614DF" w:rsidP="00E67B57">
            <w:pPr>
              <w:spacing w:before="40" w:after="40"/>
              <w:jc w:val="center"/>
              <w:rPr>
                <w:rFonts w:ascii="Times New Roman" w:hAnsi="Times New Roman"/>
                <w:sz w:val="18"/>
                <w:szCs w:val="18"/>
              </w:rPr>
            </w:pPr>
            <w:r w:rsidRPr="00A25E08">
              <w:rPr>
                <w:rFonts w:ascii="Times New Roman" w:hAnsi="Times New Roman"/>
                <w:sz w:val="18"/>
                <w:szCs w:val="18"/>
              </w:rPr>
              <w:t>5</w:t>
            </w:r>
          </w:p>
        </w:tc>
        <w:tc>
          <w:tcPr>
            <w:tcW w:w="932" w:type="dxa"/>
            <w:noWrap/>
            <w:vAlign w:val="center"/>
          </w:tcPr>
          <w:p w:rsidR="00B614DF" w:rsidRPr="00A25E08" w:rsidRDefault="00B614DF" w:rsidP="00E67B57">
            <w:pPr>
              <w:spacing w:before="40" w:after="40"/>
              <w:jc w:val="center"/>
              <w:rPr>
                <w:rFonts w:ascii="Times New Roman" w:hAnsi="Times New Roman"/>
                <w:sz w:val="18"/>
                <w:szCs w:val="18"/>
              </w:rPr>
            </w:pPr>
            <w:r w:rsidRPr="00A25E08">
              <w:rPr>
                <w:rFonts w:ascii="Times New Roman" w:hAnsi="Times New Roman"/>
                <w:sz w:val="18"/>
                <w:szCs w:val="18"/>
              </w:rPr>
              <w:t>5</w:t>
            </w:r>
          </w:p>
        </w:tc>
        <w:tc>
          <w:tcPr>
            <w:tcW w:w="919" w:type="dxa"/>
            <w:gridSpan w:val="2"/>
            <w:noWrap/>
            <w:vAlign w:val="center"/>
          </w:tcPr>
          <w:p w:rsidR="00B614DF" w:rsidRPr="00A25E08" w:rsidRDefault="00B614DF" w:rsidP="00E67B57">
            <w:pPr>
              <w:spacing w:before="40" w:after="40"/>
              <w:jc w:val="center"/>
              <w:rPr>
                <w:rFonts w:ascii="Times New Roman" w:hAnsi="Times New Roman"/>
                <w:sz w:val="18"/>
                <w:szCs w:val="18"/>
              </w:rPr>
            </w:pPr>
            <w:r w:rsidRPr="00A25E08">
              <w:rPr>
                <w:rFonts w:ascii="Times New Roman" w:hAnsi="Times New Roman"/>
                <w:sz w:val="18"/>
                <w:szCs w:val="18"/>
              </w:rPr>
              <w:t>5</w:t>
            </w:r>
          </w:p>
        </w:tc>
      </w:tr>
      <w:tr w:rsidR="00B614DF" w:rsidRPr="00E679F4" w:rsidTr="00C857BF">
        <w:trPr>
          <w:trHeight w:val="301"/>
        </w:trPr>
        <w:tc>
          <w:tcPr>
            <w:tcW w:w="588"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895"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539" w:type="dxa"/>
            <w:noWrap/>
            <w:vAlign w:val="center"/>
          </w:tcPr>
          <w:p w:rsidR="00B614DF" w:rsidRPr="00D047E1" w:rsidRDefault="00B614DF" w:rsidP="00E67B57">
            <w:pPr>
              <w:spacing w:before="40" w:after="40"/>
              <w:jc w:val="center"/>
              <w:rPr>
                <w:rFonts w:ascii="Times New Roman" w:hAnsi="Times New Roman"/>
                <w:sz w:val="18"/>
                <w:szCs w:val="18"/>
              </w:rPr>
            </w:pPr>
            <w:r w:rsidRPr="00D047E1">
              <w:rPr>
                <w:rFonts w:ascii="Times New Roman" w:hAnsi="Times New Roman"/>
                <w:sz w:val="18"/>
                <w:szCs w:val="18"/>
              </w:rPr>
              <w:t>5</w:t>
            </w:r>
          </w:p>
        </w:tc>
        <w:tc>
          <w:tcPr>
            <w:tcW w:w="8533" w:type="dxa"/>
            <w:noWrap/>
          </w:tcPr>
          <w:p w:rsidR="00B614DF" w:rsidRPr="00403D8E" w:rsidRDefault="00B614DF" w:rsidP="002510F0">
            <w:pPr>
              <w:spacing w:after="0" w:line="240" w:lineRule="auto"/>
              <w:rPr>
                <w:rFonts w:ascii="Times New Roman" w:hAnsi="Times New Roman"/>
                <w:color w:val="FF0000"/>
                <w:sz w:val="24"/>
                <w:szCs w:val="24"/>
              </w:rPr>
            </w:pPr>
            <w:r w:rsidRPr="00403D8E">
              <w:rPr>
                <w:rFonts w:ascii="Times New Roman" w:hAnsi="Times New Roman"/>
                <w:color w:val="0000FF"/>
                <w:sz w:val="24"/>
                <w:szCs w:val="24"/>
              </w:rPr>
              <w:t xml:space="preserve"> Количество муниципальных служащих, прошедших повышение квалификации</w:t>
            </w:r>
            <w:r w:rsidR="00976653">
              <w:rPr>
                <w:color w:val="0000FF"/>
                <w:sz w:val="24"/>
                <w:szCs w:val="24"/>
              </w:rPr>
              <w:t xml:space="preserve"> </w:t>
            </w:r>
          </w:p>
        </w:tc>
        <w:tc>
          <w:tcPr>
            <w:tcW w:w="1134" w:type="dxa"/>
            <w:noWrap/>
            <w:vAlign w:val="center"/>
          </w:tcPr>
          <w:p w:rsidR="00B614DF" w:rsidRPr="00E679F4" w:rsidRDefault="00B614DF" w:rsidP="00E67B57">
            <w:pPr>
              <w:spacing w:before="40" w:after="40"/>
              <w:jc w:val="center"/>
              <w:rPr>
                <w:rFonts w:ascii="Times New Roman" w:hAnsi="Times New Roman"/>
                <w:sz w:val="18"/>
                <w:szCs w:val="18"/>
              </w:rPr>
            </w:pPr>
            <w:r w:rsidRPr="00E679F4">
              <w:rPr>
                <w:rFonts w:ascii="Times New Roman" w:hAnsi="Times New Roman"/>
                <w:sz w:val="18"/>
                <w:szCs w:val="18"/>
              </w:rPr>
              <w:t>чел.</w:t>
            </w:r>
          </w:p>
        </w:tc>
        <w:tc>
          <w:tcPr>
            <w:tcW w:w="850" w:type="dxa"/>
            <w:noWrap/>
            <w:vAlign w:val="center"/>
          </w:tcPr>
          <w:p w:rsidR="00B614DF" w:rsidRPr="00A25E08" w:rsidRDefault="00B614DF" w:rsidP="00E67B57">
            <w:pPr>
              <w:spacing w:before="40" w:after="40"/>
              <w:jc w:val="center"/>
              <w:rPr>
                <w:rFonts w:ascii="Times New Roman" w:hAnsi="Times New Roman"/>
                <w:sz w:val="18"/>
                <w:szCs w:val="18"/>
              </w:rPr>
            </w:pPr>
            <w:r w:rsidRPr="00A25E08">
              <w:rPr>
                <w:rFonts w:ascii="Times New Roman" w:hAnsi="Times New Roman"/>
                <w:sz w:val="18"/>
                <w:szCs w:val="18"/>
              </w:rPr>
              <w:t>30</w:t>
            </w:r>
          </w:p>
        </w:tc>
        <w:tc>
          <w:tcPr>
            <w:tcW w:w="932" w:type="dxa"/>
            <w:noWrap/>
            <w:vAlign w:val="center"/>
          </w:tcPr>
          <w:p w:rsidR="00B614DF" w:rsidRPr="00A25E08" w:rsidRDefault="00B614DF" w:rsidP="00E67B57">
            <w:pPr>
              <w:spacing w:before="40" w:after="40"/>
              <w:jc w:val="center"/>
              <w:rPr>
                <w:rFonts w:ascii="Times New Roman" w:hAnsi="Times New Roman"/>
                <w:sz w:val="18"/>
                <w:szCs w:val="18"/>
              </w:rPr>
            </w:pPr>
            <w:r w:rsidRPr="00A25E08">
              <w:rPr>
                <w:rFonts w:ascii="Times New Roman" w:hAnsi="Times New Roman"/>
                <w:sz w:val="18"/>
                <w:szCs w:val="18"/>
              </w:rPr>
              <w:t>30</w:t>
            </w:r>
          </w:p>
        </w:tc>
        <w:tc>
          <w:tcPr>
            <w:tcW w:w="919" w:type="dxa"/>
            <w:gridSpan w:val="2"/>
            <w:noWrap/>
            <w:vAlign w:val="center"/>
          </w:tcPr>
          <w:p w:rsidR="00B614DF" w:rsidRPr="00A25E08" w:rsidRDefault="00B614DF" w:rsidP="00E67B57">
            <w:pPr>
              <w:spacing w:before="40" w:after="40"/>
              <w:jc w:val="center"/>
              <w:rPr>
                <w:rFonts w:ascii="Times New Roman" w:hAnsi="Times New Roman"/>
                <w:sz w:val="18"/>
                <w:szCs w:val="18"/>
              </w:rPr>
            </w:pPr>
            <w:r w:rsidRPr="00A25E08">
              <w:rPr>
                <w:rFonts w:ascii="Times New Roman" w:hAnsi="Times New Roman"/>
                <w:sz w:val="18"/>
                <w:szCs w:val="18"/>
              </w:rPr>
              <w:t>30</w:t>
            </w:r>
          </w:p>
        </w:tc>
      </w:tr>
      <w:tr w:rsidR="00B614DF" w:rsidRPr="00E679F4" w:rsidTr="00C857BF">
        <w:trPr>
          <w:trHeight w:val="21"/>
        </w:trPr>
        <w:tc>
          <w:tcPr>
            <w:tcW w:w="588"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895"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539" w:type="dxa"/>
            <w:noWrap/>
            <w:vAlign w:val="center"/>
          </w:tcPr>
          <w:p w:rsidR="00B614DF" w:rsidRPr="00D047E1" w:rsidRDefault="00B614DF" w:rsidP="00E67B57">
            <w:pPr>
              <w:spacing w:before="40" w:after="40"/>
              <w:jc w:val="center"/>
              <w:rPr>
                <w:rFonts w:ascii="Times New Roman" w:hAnsi="Times New Roman"/>
                <w:sz w:val="18"/>
                <w:szCs w:val="18"/>
              </w:rPr>
            </w:pPr>
            <w:r w:rsidRPr="00D047E1">
              <w:rPr>
                <w:rFonts w:ascii="Times New Roman" w:hAnsi="Times New Roman"/>
                <w:sz w:val="18"/>
                <w:szCs w:val="18"/>
              </w:rPr>
              <w:t>6</w:t>
            </w:r>
          </w:p>
        </w:tc>
        <w:tc>
          <w:tcPr>
            <w:tcW w:w="8533" w:type="dxa"/>
            <w:noWrap/>
          </w:tcPr>
          <w:p w:rsidR="00B614DF" w:rsidRPr="00403D8E" w:rsidRDefault="00B614DF" w:rsidP="002510F0">
            <w:pPr>
              <w:spacing w:after="0" w:line="240" w:lineRule="auto"/>
              <w:rPr>
                <w:rFonts w:ascii="Times New Roman" w:hAnsi="Times New Roman"/>
                <w:color w:val="FF0000"/>
                <w:sz w:val="24"/>
                <w:szCs w:val="24"/>
              </w:rPr>
            </w:pPr>
            <w:r w:rsidRPr="00403D8E">
              <w:rPr>
                <w:rFonts w:ascii="Times New Roman" w:hAnsi="Times New Roman"/>
                <w:sz w:val="24"/>
                <w:szCs w:val="24"/>
              </w:rPr>
              <w:t>Доля управленческих должностей, замещенных из муниципального резерва управленческих кадров, в общем объеме замещенных управленческих должностей</w:t>
            </w:r>
          </w:p>
        </w:tc>
        <w:tc>
          <w:tcPr>
            <w:tcW w:w="1134" w:type="dxa"/>
            <w:noWrap/>
            <w:vAlign w:val="center"/>
          </w:tcPr>
          <w:p w:rsidR="00B614DF" w:rsidRPr="00E679F4" w:rsidRDefault="00B614DF" w:rsidP="00E67B57">
            <w:pPr>
              <w:spacing w:before="40" w:after="40"/>
              <w:jc w:val="center"/>
              <w:rPr>
                <w:rFonts w:ascii="Times New Roman" w:hAnsi="Times New Roman"/>
                <w:sz w:val="18"/>
                <w:szCs w:val="18"/>
              </w:rPr>
            </w:pPr>
            <w:r w:rsidRPr="00E679F4">
              <w:rPr>
                <w:rFonts w:ascii="Times New Roman" w:hAnsi="Times New Roman"/>
                <w:sz w:val="18"/>
                <w:szCs w:val="18"/>
              </w:rPr>
              <w:t>%</w:t>
            </w:r>
          </w:p>
        </w:tc>
        <w:tc>
          <w:tcPr>
            <w:tcW w:w="850" w:type="dxa"/>
            <w:noWrap/>
            <w:vAlign w:val="center"/>
          </w:tcPr>
          <w:p w:rsidR="00B614DF" w:rsidRPr="00274348" w:rsidRDefault="00B614DF" w:rsidP="00E67B57">
            <w:pPr>
              <w:spacing w:before="40" w:after="40"/>
              <w:jc w:val="center"/>
              <w:rPr>
                <w:rFonts w:ascii="Times New Roman" w:hAnsi="Times New Roman"/>
                <w:sz w:val="18"/>
                <w:szCs w:val="18"/>
              </w:rPr>
            </w:pPr>
            <w:r w:rsidRPr="00274348">
              <w:rPr>
                <w:rFonts w:ascii="Times New Roman" w:hAnsi="Times New Roman"/>
                <w:sz w:val="18"/>
                <w:szCs w:val="18"/>
              </w:rPr>
              <w:t>18</w:t>
            </w:r>
          </w:p>
        </w:tc>
        <w:tc>
          <w:tcPr>
            <w:tcW w:w="932" w:type="dxa"/>
            <w:noWrap/>
            <w:vAlign w:val="center"/>
          </w:tcPr>
          <w:p w:rsidR="00B614DF" w:rsidRPr="00274348" w:rsidRDefault="00B614DF" w:rsidP="00E67B57">
            <w:pPr>
              <w:spacing w:before="40" w:after="40"/>
              <w:jc w:val="center"/>
              <w:rPr>
                <w:rFonts w:ascii="Times New Roman" w:hAnsi="Times New Roman"/>
                <w:sz w:val="18"/>
                <w:szCs w:val="18"/>
              </w:rPr>
            </w:pPr>
            <w:r w:rsidRPr="00274348">
              <w:rPr>
                <w:rFonts w:ascii="Times New Roman" w:hAnsi="Times New Roman"/>
                <w:sz w:val="18"/>
                <w:szCs w:val="18"/>
              </w:rPr>
              <w:t>20</w:t>
            </w:r>
          </w:p>
        </w:tc>
        <w:tc>
          <w:tcPr>
            <w:tcW w:w="919" w:type="dxa"/>
            <w:gridSpan w:val="2"/>
            <w:noWrap/>
            <w:vAlign w:val="center"/>
          </w:tcPr>
          <w:p w:rsidR="00B614DF" w:rsidRPr="00274348" w:rsidRDefault="00B614DF" w:rsidP="00E67B57">
            <w:pPr>
              <w:spacing w:before="40" w:after="40"/>
              <w:jc w:val="center"/>
              <w:rPr>
                <w:rFonts w:ascii="Times New Roman" w:hAnsi="Times New Roman"/>
                <w:sz w:val="18"/>
                <w:szCs w:val="18"/>
              </w:rPr>
            </w:pPr>
            <w:r w:rsidRPr="00274348">
              <w:rPr>
                <w:rFonts w:ascii="Times New Roman" w:hAnsi="Times New Roman"/>
                <w:sz w:val="18"/>
                <w:szCs w:val="18"/>
              </w:rPr>
              <w:t>22</w:t>
            </w:r>
          </w:p>
        </w:tc>
      </w:tr>
      <w:tr w:rsidR="00B614DF" w:rsidRPr="00E679F4" w:rsidTr="00C857BF">
        <w:trPr>
          <w:trHeight w:val="343"/>
        </w:trPr>
        <w:tc>
          <w:tcPr>
            <w:tcW w:w="588"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895"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539" w:type="dxa"/>
            <w:noWrap/>
            <w:vAlign w:val="center"/>
          </w:tcPr>
          <w:p w:rsidR="00B614DF" w:rsidRPr="00D047E1" w:rsidRDefault="00B614DF" w:rsidP="00E67B57">
            <w:pPr>
              <w:spacing w:before="40" w:after="40"/>
              <w:jc w:val="center"/>
              <w:rPr>
                <w:rFonts w:ascii="Times New Roman" w:hAnsi="Times New Roman"/>
                <w:sz w:val="18"/>
                <w:szCs w:val="18"/>
              </w:rPr>
            </w:pPr>
            <w:r w:rsidRPr="00D047E1">
              <w:rPr>
                <w:rFonts w:ascii="Times New Roman" w:hAnsi="Times New Roman"/>
                <w:sz w:val="18"/>
                <w:szCs w:val="18"/>
              </w:rPr>
              <w:t>7</w:t>
            </w:r>
          </w:p>
        </w:tc>
        <w:tc>
          <w:tcPr>
            <w:tcW w:w="8533" w:type="dxa"/>
            <w:tcBorders>
              <w:right w:val="single" w:sz="4" w:space="0" w:color="auto"/>
            </w:tcBorders>
            <w:noWrap/>
          </w:tcPr>
          <w:p w:rsidR="00B614DF" w:rsidRPr="00403D8E" w:rsidRDefault="00B614DF" w:rsidP="00C857BF">
            <w:pPr>
              <w:spacing w:after="0" w:line="240" w:lineRule="auto"/>
              <w:rPr>
                <w:rFonts w:ascii="Times New Roman" w:hAnsi="Times New Roman"/>
                <w:color w:val="FF0000"/>
                <w:sz w:val="24"/>
                <w:szCs w:val="24"/>
              </w:rPr>
            </w:pPr>
            <w:r w:rsidRPr="00403D8E">
              <w:rPr>
                <w:rFonts w:ascii="Times New Roman" w:hAnsi="Times New Roman"/>
                <w:color w:val="0000FF"/>
                <w:sz w:val="24"/>
                <w:szCs w:val="24"/>
              </w:rPr>
              <w:t xml:space="preserve"> Количество </w:t>
            </w:r>
            <w:r w:rsidRPr="00C857BF">
              <w:rPr>
                <w:rFonts w:ascii="Times New Roman" w:hAnsi="Times New Roman"/>
                <w:color w:val="0000FF"/>
                <w:sz w:val="24"/>
                <w:szCs w:val="24"/>
              </w:rPr>
              <w:t>проведенных мероприятий</w:t>
            </w:r>
            <w:r w:rsidR="00976653">
              <w:rPr>
                <w:rFonts w:ascii="Times New Roman" w:hAnsi="Times New Roman"/>
                <w:color w:val="0000FF"/>
                <w:sz w:val="24"/>
                <w:szCs w:val="24"/>
              </w:rPr>
              <w:t xml:space="preserve"> </w:t>
            </w:r>
            <w:r w:rsidRPr="00C857BF">
              <w:rPr>
                <w:rFonts w:ascii="Times New Roman" w:hAnsi="Times New Roman"/>
                <w:color w:val="0000FF"/>
                <w:sz w:val="24"/>
                <w:szCs w:val="24"/>
              </w:rPr>
              <w:t>направленных на повышение престижа муниципальной службы (обучение</w:t>
            </w:r>
            <w:r w:rsidR="00C857BF">
              <w:rPr>
                <w:rFonts w:ascii="Times New Roman" w:hAnsi="Times New Roman"/>
                <w:color w:val="0000FF"/>
                <w:sz w:val="24"/>
                <w:szCs w:val="24"/>
              </w:rPr>
              <w:t xml:space="preserve"> и</w:t>
            </w:r>
            <w:r w:rsidRPr="00C857BF">
              <w:rPr>
                <w:rFonts w:ascii="Times New Roman" w:hAnsi="Times New Roman"/>
                <w:color w:val="0000FF"/>
                <w:sz w:val="24"/>
                <w:szCs w:val="24"/>
              </w:rPr>
              <w:t xml:space="preserve"> семинар</w:t>
            </w:r>
            <w:r w:rsidR="00C857BF">
              <w:rPr>
                <w:rFonts w:ascii="Times New Roman" w:hAnsi="Times New Roman"/>
                <w:color w:val="0000FF"/>
                <w:sz w:val="24"/>
                <w:szCs w:val="24"/>
              </w:rPr>
              <w:t xml:space="preserve"> по доходам (расходам)</w:t>
            </w:r>
            <w:r w:rsidRPr="00C857BF">
              <w:rPr>
                <w:rFonts w:ascii="Times New Roman" w:hAnsi="Times New Roman"/>
                <w:color w:val="0000FF"/>
                <w:sz w:val="24"/>
                <w:szCs w:val="24"/>
              </w:rPr>
              <w:t xml:space="preserve">, конкурс на лучшего мун.служащего, день </w:t>
            </w:r>
            <w:r w:rsidR="00C857BF" w:rsidRPr="00C857BF">
              <w:rPr>
                <w:rFonts w:ascii="Times New Roman" w:hAnsi="Times New Roman"/>
                <w:color w:val="0000FF"/>
                <w:sz w:val="24"/>
                <w:szCs w:val="24"/>
              </w:rPr>
              <w:t>местного самоуправления</w:t>
            </w:r>
            <w:r w:rsidRPr="00C857BF">
              <w:rPr>
                <w:rFonts w:ascii="Times New Roman" w:hAnsi="Times New Roman"/>
                <w:color w:val="0000FF"/>
                <w:sz w:val="24"/>
                <w:szCs w:val="24"/>
              </w:rPr>
              <w:t>)</w:t>
            </w:r>
            <w:r w:rsidR="00C857BF" w:rsidRPr="00C857BF">
              <w:rPr>
                <w:rFonts w:ascii="Times New Roman" w:hAnsi="Times New Roman"/>
                <w:color w:val="0000FF"/>
                <w:sz w:val="24"/>
                <w:szCs w:val="24"/>
              </w:rPr>
              <w:t>.</w:t>
            </w:r>
          </w:p>
        </w:tc>
        <w:tc>
          <w:tcPr>
            <w:tcW w:w="1134" w:type="dxa"/>
            <w:tcBorders>
              <w:left w:val="single" w:sz="4" w:space="0" w:color="auto"/>
              <w:right w:val="single" w:sz="4" w:space="0" w:color="auto"/>
            </w:tcBorders>
            <w:noWrap/>
            <w:vAlign w:val="center"/>
          </w:tcPr>
          <w:p w:rsidR="00B614DF" w:rsidRPr="00E679F4" w:rsidRDefault="00B614DF" w:rsidP="009A5579">
            <w:pPr>
              <w:spacing w:before="40" w:after="40"/>
              <w:ind w:right="-108"/>
              <w:jc w:val="center"/>
              <w:rPr>
                <w:rFonts w:ascii="Times New Roman" w:hAnsi="Times New Roman"/>
                <w:color w:val="0000FF"/>
                <w:sz w:val="18"/>
                <w:szCs w:val="18"/>
              </w:rPr>
            </w:pPr>
            <w:r>
              <w:rPr>
                <w:rFonts w:ascii="Times New Roman" w:hAnsi="Times New Roman"/>
                <w:color w:val="0000FF"/>
                <w:sz w:val="18"/>
                <w:szCs w:val="18"/>
              </w:rPr>
              <w:t>мероприятия</w:t>
            </w:r>
          </w:p>
        </w:tc>
        <w:tc>
          <w:tcPr>
            <w:tcW w:w="850" w:type="dxa"/>
            <w:tcBorders>
              <w:left w:val="single" w:sz="4" w:space="0" w:color="auto"/>
              <w:right w:val="single" w:sz="4" w:space="0" w:color="auto"/>
            </w:tcBorders>
            <w:noWrap/>
            <w:vAlign w:val="center"/>
          </w:tcPr>
          <w:p w:rsidR="00B614DF" w:rsidRPr="00274348" w:rsidRDefault="00B614DF" w:rsidP="00E67B57">
            <w:pPr>
              <w:spacing w:before="40" w:after="40"/>
              <w:jc w:val="center"/>
              <w:rPr>
                <w:rFonts w:ascii="Times New Roman" w:hAnsi="Times New Roman"/>
                <w:sz w:val="18"/>
                <w:szCs w:val="18"/>
              </w:rPr>
            </w:pPr>
            <w:r w:rsidRPr="00274348">
              <w:rPr>
                <w:rFonts w:ascii="Times New Roman" w:hAnsi="Times New Roman"/>
                <w:sz w:val="18"/>
                <w:szCs w:val="18"/>
              </w:rPr>
              <w:t>4</w:t>
            </w:r>
          </w:p>
        </w:tc>
        <w:tc>
          <w:tcPr>
            <w:tcW w:w="932" w:type="dxa"/>
            <w:tcBorders>
              <w:left w:val="single" w:sz="4" w:space="0" w:color="auto"/>
              <w:right w:val="single" w:sz="4" w:space="0" w:color="auto"/>
            </w:tcBorders>
            <w:noWrap/>
            <w:vAlign w:val="center"/>
          </w:tcPr>
          <w:p w:rsidR="00B614DF" w:rsidRPr="00274348" w:rsidRDefault="00B614DF" w:rsidP="00E67B57">
            <w:pPr>
              <w:spacing w:before="40" w:after="40"/>
              <w:jc w:val="center"/>
              <w:rPr>
                <w:rFonts w:ascii="Times New Roman" w:hAnsi="Times New Roman"/>
                <w:sz w:val="18"/>
                <w:szCs w:val="18"/>
              </w:rPr>
            </w:pPr>
            <w:r w:rsidRPr="00274348">
              <w:rPr>
                <w:rFonts w:ascii="Times New Roman" w:hAnsi="Times New Roman"/>
                <w:sz w:val="18"/>
                <w:szCs w:val="18"/>
              </w:rPr>
              <w:t>4</w:t>
            </w:r>
          </w:p>
        </w:tc>
        <w:tc>
          <w:tcPr>
            <w:tcW w:w="919" w:type="dxa"/>
            <w:gridSpan w:val="2"/>
            <w:tcBorders>
              <w:left w:val="single" w:sz="4" w:space="0" w:color="auto"/>
            </w:tcBorders>
            <w:noWrap/>
            <w:vAlign w:val="center"/>
          </w:tcPr>
          <w:p w:rsidR="00B614DF" w:rsidRPr="00274348" w:rsidRDefault="00B614DF" w:rsidP="00E67B57">
            <w:pPr>
              <w:spacing w:before="40" w:after="40"/>
              <w:jc w:val="center"/>
              <w:rPr>
                <w:rFonts w:ascii="Times New Roman" w:hAnsi="Times New Roman"/>
                <w:sz w:val="18"/>
                <w:szCs w:val="18"/>
              </w:rPr>
            </w:pPr>
            <w:r w:rsidRPr="00274348">
              <w:rPr>
                <w:rFonts w:ascii="Times New Roman" w:hAnsi="Times New Roman"/>
                <w:sz w:val="18"/>
                <w:szCs w:val="18"/>
              </w:rPr>
              <w:t>4</w:t>
            </w:r>
          </w:p>
        </w:tc>
      </w:tr>
      <w:tr w:rsidR="00522C42" w:rsidRPr="004D0A8A" w:rsidTr="008E4219">
        <w:trPr>
          <w:gridAfter w:val="1"/>
          <w:wAfter w:w="7" w:type="dxa"/>
          <w:trHeight w:val="21"/>
        </w:trPr>
        <w:tc>
          <w:tcPr>
            <w:tcW w:w="588" w:type="dxa"/>
            <w:vMerge w:val="restart"/>
            <w:vAlign w:val="center"/>
          </w:tcPr>
          <w:p w:rsidR="00522C42" w:rsidRPr="004D0A8A" w:rsidRDefault="00522C42" w:rsidP="00E67B57">
            <w:pPr>
              <w:spacing w:before="40" w:after="40"/>
              <w:rPr>
                <w:rFonts w:ascii="Times New Roman" w:hAnsi="Times New Roman"/>
                <w:sz w:val="18"/>
                <w:szCs w:val="18"/>
              </w:rPr>
            </w:pPr>
            <w:r w:rsidRPr="004D0A8A">
              <w:rPr>
                <w:rFonts w:ascii="Times New Roman" w:hAnsi="Times New Roman"/>
                <w:sz w:val="18"/>
                <w:szCs w:val="18"/>
              </w:rPr>
              <w:t>04</w:t>
            </w:r>
          </w:p>
        </w:tc>
        <w:tc>
          <w:tcPr>
            <w:tcW w:w="895" w:type="dxa"/>
            <w:vMerge w:val="restart"/>
            <w:vAlign w:val="center"/>
          </w:tcPr>
          <w:p w:rsidR="00522C42" w:rsidRPr="004D0A8A" w:rsidRDefault="00522C42" w:rsidP="00E67B57">
            <w:pPr>
              <w:spacing w:before="40" w:after="40"/>
              <w:rPr>
                <w:rFonts w:ascii="Times New Roman" w:hAnsi="Times New Roman"/>
                <w:sz w:val="18"/>
                <w:szCs w:val="18"/>
              </w:rPr>
            </w:pPr>
            <w:r w:rsidRPr="004D0A8A">
              <w:rPr>
                <w:rFonts w:ascii="Times New Roman" w:hAnsi="Times New Roman"/>
                <w:sz w:val="18"/>
                <w:szCs w:val="18"/>
              </w:rPr>
              <w:t>4.2</w:t>
            </w:r>
          </w:p>
        </w:tc>
        <w:tc>
          <w:tcPr>
            <w:tcW w:w="539" w:type="dxa"/>
            <w:tcBorders>
              <w:bottom w:val="single" w:sz="4" w:space="0" w:color="auto"/>
            </w:tcBorders>
            <w:noWrap/>
            <w:vAlign w:val="center"/>
          </w:tcPr>
          <w:p w:rsidR="00522C42" w:rsidRPr="00374BD1" w:rsidRDefault="00522C42" w:rsidP="00E67B57">
            <w:pPr>
              <w:spacing w:before="40" w:after="40"/>
              <w:jc w:val="center"/>
              <w:rPr>
                <w:rFonts w:ascii="Times New Roman" w:hAnsi="Times New Roman"/>
                <w:color w:val="FF0000"/>
                <w:sz w:val="18"/>
                <w:szCs w:val="18"/>
              </w:rPr>
            </w:pPr>
          </w:p>
        </w:tc>
        <w:tc>
          <w:tcPr>
            <w:tcW w:w="12361" w:type="dxa"/>
            <w:gridSpan w:val="5"/>
            <w:noWrap/>
          </w:tcPr>
          <w:p w:rsidR="00522C42" w:rsidRPr="00403D8E" w:rsidRDefault="00522C42" w:rsidP="00746FFD">
            <w:pPr>
              <w:spacing w:after="0" w:line="240" w:lineRule="auto"/>
              <w:jc w:val="center"/>
              <w:rPr>
                <w:rFonts w:ascii="Times New Roman" w:hAnsi="Times New Roman"/>
                <w:sz w:val="24"/>
                <w:szCs w:val="24"/>
              </w:rPr>
            </w:pPr>
            <w:r w:rsidRPr="00403D8E">
              <w:rPr>
                <w:rFonts w:ascii="Times New Roman" w:hAnsi="Times New Roman"/>
                <w:sz w:val="24"/>
                <w:szCs w:val="24"/>
              </w:rPr>
              <w:t xml:space="preserve">Информатизация муниципального образования город Ковров Владимирской области </w:t>
            </w:r>
          </w:p>
        </w:tc>
      </w:tr>
      <w:tr w:rsidR="00522C42" w:rsidRPr="00374BD1" w:rsidTr="008E4219">
        <w:trPr>
          <w:trHeight w:val="21"/>
        </w:trPr>
        <w:tc>
          <w:tcPr>
            <w:tcW w:w="588" w:type="dxa"/>
            <w:vMerge/>
            <w:vAlign w:val="center"/>
          </w:tcPr>
          <w:p w:rsidR="00522C42" w:rsidRPr="00374BD1" w:rsidRDefault="00522C42" w:rsidP="00E67B57">
            <w:pPr>
              <w:spacing w:before="40" w:after="40"/>
              <w:rPr>
                <w:rFonts w:ascii="Times New Roman" w:hAnsi="Times New Roman"/>
                <w:color w:val="FF0000"/>
                <w:sz w:val="18"/>
                <w:szCs w:val="18"/>
              </w:rPr>
            </w:pPr>
          </w:p>
        </w:tc>
        <w:tc>
          <w:tcPr>
            <w:tcW w:w="895" w:type="dxa"/>
            <w:vMerge/>
            <w:vAlign w:val="center"/>
          </w:tcPr>
          <w:p w:rsidR="00522C42" w:rsidRPr="00374BD1" w:rsidRDefault="00522C42" w:rsidP="00E67B57">
            <w:pPr>
              <w:spacing w:before="40" w:after="40"/>
              <w:rPr>
                <w:rFonts w:ascii="Times New Roman" w:hAnsi="Times New Roman"/>
                <w:color w:val="FF0000"/>
                <w:sz w:val="18"/>
                <w:szCs w:val="18"/>
              </w:rPr>
            </w:pPr>
          </w:p>
        </w:tc>
        <w:tc>
          <w:tcPr>
            <w:tcW w:w="539" w:type="dxa"/>
            <w:tcBorders>
              <w:top w:val="single" w:sz="4" w:space="0" w:color="auto"/>
              <w:bottom w:val="single" w:sz="4" w:space="0" w:color="auto"/>
            </w:tcBorders>
            <w:noWrap/>
            <w:vAlign w:val="center"/>
          </w:tcPr>
          <w:p w:rsidR="00522C42" w:rsidRPr="00892587" w:rsidRDefault="00522C42" w:rsidP="00E67B57">
            <w:pPr>
              <w:spacing w:before="40" w:after="40"/>
              <w:jc w:val="center"/>
              <w:rPr>
                <w:rFonts w:ascii="Times New Roman" w:hAnsi="Times New Roman"/>
                <w:sz w:val="18"/>
                <w:szCs w:val="18"/>
              </w:rPr>
            </w:pPr>
            <w:r w:rsidRPr="00892587">
              <w:rPr>
                <w:rFonts w:ascii="Times New Roman" w:hAnsi="Times New Roman"/>
                <w:sz w:val="18"/>
                <w:szCs w:val="18"/>
              </w:rPr>
              <w:t>1</w:t>
            </w:r>
          </w:p>
        </w:tc>
        <w:tc>
          <w:tcPr>
            <w:tcW w:w="8533" w:type="dxa"/>
            <w:tcBorders>
              <w:top w:val="single" w:sz="4" w:space="0" w:color="auto"/>
              <w:bottom w:val="single" w:sz="4" w:space="0" w:color="auto"/>
              <w:right w:val="single" w:sz="4" w:space="0" w:color="auto"/>
            </w:tcBorders>
            <w:noWrap/>
          </w:tcPr>
          <w:p w:rsidR="00522C42" w:rsidRPr="00403D8E" w:rsidRDefault="00522C42" w:rsidP="002510F0">
            <w:pPr>
              <w:spacing w:after="0" w:line="240" w:lineRule="auto"/>
              <w:rPr>
                <w:rFonts w:ascii="Times New Roman" w:hAnsi="Times New Roman"/>
                <w:color w:val="FF0000"/>
                <w:sz w:val="24"/>
                <w:szCs w:val="24"/>
              </w:rPr>
            </w:pPr>
            <w:r w:rsidRPr="00403D8E">
              <w:rPr>
                <w:rFonts w:ascii="Times New Roman" w:hAnsi="Times New Roman"/>
                <w:color w:val="FF0000"/>
                <w:sz w:val="24"/>
                <w:szCs w:val="24"/>
              </w:rPr>
              <w:t xml:space="preserve"> </w:t>
            </w:r>
            <w:r w:rsidRPr="00403D8E">
              <w:rPr>
                <w:rFonts w:ascii="Times New Roman" w:hAnsi="Times New Roman"/>
                <w:sz w:val="24"/>
                <w:szCs w:val="24"/>
              </w:rPr>
              <w:t>Доля структурных подразделений администрации,</w:t>
            </w:r>
            <w:r w:rsidR="00976653">
              <w:rPr>
                <w:rFonts w:ascii="Times New Roman" w:hAnsi="Times New Roman"/>
                <w:sz w:val="24"/>
                <w:szCs w:val="24"/>
              </w:rPr>
              <w:t xml:space="preserve"> </w:t>
            </w:r>
            <w:r w:rsidRPr="00403D8E">
              <w:rPr>
                <w:rFonts w:ascii="Times New Roman" w:hAnsi="Times New Roman"/>
                <w:sz w:val="24"/>
                <w:szCs w:val="24"/>
              </w:rPr>
              <w:t>имеющих доступ к сети Интернет со скоростью не менее 10 Мбит/с и без ограничения трафика</w:t>
            </w:r>
          </w:p>
        </w:tc>
        <w:tc>
          <w:tcPr>
            <w:tcW w:w="1134" w:type="dxa"/>
            <w:tcBorders>
              <w:left w:val="single" w:sz="4" w:space="0" w:color="auto"/>
              <w:right w:val="single" w:sz="4" w:space="0" w:color="auto"/>
            </w:tcBorders>
            <w:noWrap/>
            <w:vAlign w:val="center"/>
          </w:tcPr>
          <w:p w:rsidR="00522C42" w:rsidRPr="00DB5BAB" w:rsidRDefault="00522C42" w:rsidP="00E67B57">
            <w:pPr>
              <w:spacing w:before="40" w:after="40"/>
              <w:ind w:left="-2" w:firstLine="2"/>
              <w:jc w:val="center"/>
              <w:rPr>
                <w:rFonts w:ascii="Times New Roman" w:hAnsi="Times New Roman"/>
                <w:sz w:val="18"/>
                <w:szCs w:val="18"/>
              </w:rPr>
            </w:pPr>
            <w:r w:rsidRPr="00DB5BAB">
              <w:rPr>
                <w:rFonts w:ascii="Times New Roman" w:hAnsi="Times New Roman"/>
                <w:sz w:val="18"/>
                <w:szCs w:val="18"/>
              </w:rPr>
              <w:t>%</w:t>
            </w:r>
          </w:p>
        </w:tc>
        <w:tc>
          <w:tcPr>
            <w:tcW w:w="850" w:type="dxa"/>
            <w:tcBorders>
              <w:left w:val="single" w:sz="4" w:space="0" w:color="auto"/>
              <w:right w:val="single" w:sz="4" w:space="0" w:color="auto"/>
            </w:tcBorders>
            <w:noWrap/>
            <w:vAlign w:val="center"/>
          </w:tcPr>
          <w:p w:rsidR="00522C42" w:rsidRPr="00DB5BAB" w:rsidRDefault="00522C42" w:rsidP="00E67B57">
            <w:pPr>
              <w:spacing w:before="40" w:after="40"/>
              <w:jc w:val="center"/>
              <w:rPr>
                <w:rFonts w:ascii="Times New Roman" w:hAnsi="Times New Roman"/>
                <w:sz w:val="18"/>
                <w:szCs w:val="18"/>
              </w:rPr>
            </w:pPr>
            <w:r w:rsidRPr="00DB5BAB">
              <w:rPr>
                <w:rFonts w:ascii="Times New Roman" w:hAnsi="Times New Roman"/>
                <w:sz w:val="18"/>
                <w:szCs w:val="18"/>
              </w:rPr>
              <w:t>100</w:t>
            </w:r>
          </w:p>
        </w:tc>
        <w:tc>
          <w:tcPr>
            <w:tcW w:w="932" w:type="dxa"/>
            <w:tcBorders>
              <w:left w:val="single" w:sz="4" w:space="0" w:color="auto"/>
              <w:right w:val="single" w:sz="4" w:space="0" w:color="auto"/>
            </w:tcBorders>
            <w:noWrap/>
            <w:vAlign w:val="center"/>
          </w:tcPr>
          <w:p w:rsidR="00522C42" w:rsidRPr="00DB5BAB" w:rsidRDefault="00522C42" w:rsidP="00E67B57">
            <w:pPr>
              <w:spacing w:before="40" w:after="40"/>
              <w:jc w:val="center"/>
              <w:rPr>
                <w:rFonts w:ascii="Times New Roman" w:hAnsi="Times New Roman"/>
                <w:sz w:val="18"/>
                <w:szCs w:val="18"/>
              </w:rPr>
            </w:pPr>
            <w:r w:rsidRPr="00DB5BAB">
              <w:rPr>
                <w:rFonts w:ascii="Times New Roman" w:hAnsi="Times New Roman"/>
                <w:sz w:val="18"/>
                <w:szCs w:val="18"/>
              </w:rPr>
              <w:t>100</w:t>
            </w:r>
          </w:p>
        </w:tc>
        <w:tc>
          <w:tcPr>
            <w:tcW w:w="919" w:type="dxa"/>
            <w:gridSpan w:val="2"/>
            <w:tcBorders>
              <w:left w:val="single" w:sz="4" w:space="0" w:color="auto"/>
            </w:tcBorders>
            <w:noWrap/>
            <w:vAlign w:val="center"/>
          </w:tcPr>
          <w:p w:rsidR="00522C42" w:rsidRPr="00DB5BAB" w:rsidRDefault="00522C42" w:rsidP="00E67B57">
            <w:pPr>
              <w:spacing w:before="40" w:after="40"/>
              <w:jc w:val="center"/>
              <w:rPr>
                <w:rFonts w:ascii="Times New Roman" w:hAnsi="Times New Roman"/>
                <w:sz w:val="18"/>
                <w:szCs w:val="18"/>
              </w:rPr>
            </w:pPr>
            <w:r w:rsidRPr="00DB5BAB">
              <w:rPr>
                <w:rFonts w:ascii="Times New Roman" w:hAnsi="Times New Roman"/>
                <w:sz w:val="18"/>
                <w:szCs w:val="18"/>
              </w:rPr>
              <w:t>100</w:t>
            </w:r>
          </w:p>
        </w:tc>
      </w:tr>
      <w:tr w:rsidR="00522C42" w:rsidRPr="00374BD1" w:rsidTr="008E4219">
        <w:trPr>
          <w:trHeight w:val="21"/>
        </w:trPr>
        <w:tc>
          <w:tcPr>
            <w:tcW w:w="588" w:type="dxa"/>
            <w:vMerge/>
            <w:vAlign w:val="center"/>
          </w:tcPr>
          <w:p w:rsidR="00522C42" w:rsidRPr="00374BD1" w:rsidRDefault="00522C42" w:rsidP="00E67B57">
            <w:pPr>
              <w:spacing w:before="40" w:after="40"/>
              <w:rPr>
                <w:rFonts w:ascii="Times New Roman" w:hAnsi="Times New Roman"/>
                <w:color w:val="FF0000"/>
                <w:sz w:val="18"/>
                <w:szCs w:val="18"/>
              </w:rPr>
            </w:pPr>
          </w:p>
        </w:tc>
        <w:tc>
          <w:tcPr>
            <w:tcW w:w="895" w:type="dxa"/>
            <w:vMerge/>
            <w:vAlign w:val="center"/>
          </w:tcPr>
          <w:p w:rsidR="00522C42" w:rsidRPr="00374BD1" w:rsidRDefault="00522C42" w:rsidP="00E67B57">
            <w:pPr>
              <w:spacing w:before="40" w:after="40"/>
              <w:rPr>
                <w:rFonts w:ascii="Times New Roman" w:hAnsi="Times New Roman"/>
                <w:color w:val="FF0000"/>
                <w:sz w:val="18"/>
                <w:szCs w:val="18"/>
              </w:rPr>
            </w:pPr>
          </w:p>
        </w:tc>
        <w:tc>
          <w:tcPr>
            <w:tcW w:w="539" w:type="dxa"/>
            <w:tcBorders>
              <w:top w:val="single" w:sz="4" w:space="0" w:color="auto"/>
              <w:bottom w:val="single" w:sz="4" w:space="0" w:color="auto"/>
            </w:tcBorders>
            <w:noWrap/>
            <w:vAlign w:val="center"/>
          </w:tcPr>
          <w:p w:rsidR="00522C42" w:rsidRPr="00892587" w:rsidRDefault="00522C42" w:rsidP="00E67B57">
            <w:pPr>
              <w:spacing w:before="40" w:after="40"/>
              <w:jc w:val="center"/>
              <w:rPr>
                <w:rFonts w:ascii="Times New Roman" w:hAnsi="Times New Roman"/>
                <w:sz w:val="18"/>
                <w:szCs w:val="18"/>
              </w:rPr>
            </w:pPr>
            <w:r w:rsidRPr="00892587">
              <w:rPr>
                <w:rFonts w:ascii="Times New Roman" w:hAnsi="Times New Roman"/>
                <w:sz w:val="18"/>
                <w:szCs w:val="18"/>
              </w:rPr>
              <w:t>2</w:t>
            </w:r>
          </w:p>
        </w:tc>
        <w:tc>
          <w:tcPr>
            <w:tcW w:w="8533" w:type="dxa"/>
            <w:tcBorders>
              <w:top w:val="single" w:sz="4" w:space="0" w:color="auto"/>
              <w:bottom w:val="single" w:sz="4" w:space="0" w:color="auto"/>
              <w:right w:val="single" w:sz="4" w:space="0" w:color="auto"/>
            </w:tcBorders>
            <w:noWrap/>
          </w:tcPr>
          <w:p w:rsidR="00522C42" w:rsidRPr="00403D8E" w:rsidRDefault="00522C42" w:rsidP="002510F0">
            <w:pPr>
              <w:spacing w:after="0" w:line="240" w:lineRule="auto"/>
              <w:rPr>
                <w:rFonts w:ascii="Times New Roman" w:hAnsi="Times New Roman"/>
                <w:color w:val="FF0000"/>
                <w:sz w:val="24"/>
                <w:szCs w:val="24"/>
              </w:rPr>
            </w:pPr>
            <w:r w:rsidRPr="00403D8E">
              <w:rPr>
                <w:rFonts w:ascii="Times New Roman" w:hAnsi="Times New Roman"/>
                <w:sz w:val="24"/>
                <w:szCs w:val="24"/>
              </w:rPr>
              <w:t xml:space="preserve"> Количество помещений администрации, оборудованных комплексами трансляции публичных мероприятий в сети Интернет</w:t>
            </w:r>
            <w:r w:rsidR="00976653">
              <w:rPr>
                <w:rFonts w:ascii="Times New Roman" w:hAnsi="Times New Roman"/>
                <w:sz w:val="24"/>
                <w:szCs w:val="24"/>
              </w:rPr>
              <w:t xml:space="preserve"> </w:t>
            </w:r>
          </w:p>
        </w:tc>
        <w:tc>
          <w:tcPr>
            <w:tcW w:w="1134" w:type="dxa"/>
            <w:tcBorders>
              <w:left w:val="single" w:sz="4" w:space="0" w:color="auto"/>
            </w:tcBorders>
            <w:noWrap/>
            <w:vAlign w:val="center"/>
          </w:tcPr>
          <w:p w:rsidR="00522C42" w:rsidRPr="00DB5BAB" w:rsidRDefault="00522C42" w:rsidP="00E67B57">
            <w:pPr>
              <w:spacing w:before="40" w:after="40"/>
              <w:ind w:left="-2" w:firstLine="2"/>
              <w:jc w:val="center"/>
              <w:rPr>
                <w:rFonts w:ascii="Times New Roman" w:hAnsi="Times New Roman"/>
                <w:sz w:val="18"/>
                <w:szCs w:val="18"/>
              </w:rPr>
            </w:pPr>
            <w:r w:rsidRPr="00DB5BAB">
              <w:rPr>
                <w:rFonts w:ascii="Times New Roman" w:hAnsi="Times New Roman"/>
                <w:sz w:val="18"/>
                <w:szCs w:val="18"/>
              </w:rPr>
              <w:t>единиц</w:t>
            </w:r>
          </w:p>
        </w:tc>
        <w:tc>
          <w:tcPr>
            <w:tcW w:w="850" w:type="dxa"/>
            <w:noWrap/>
            <w:vAlign w:val="center"/>
          </w:tcPr>
          <w:p w:rsidR="00522C42" w:rsidRPr="00DB5BAB" w:rsidRDefault="00522C42" w:rsidP="00E67B57">
            <w:pPr>
              <w:spacing w:before="40" w:after="40"/>
              <w:jc w:val="center"/>
              <w:rPr>
                <w:rFonts w:ascii="Times New Roman" w:hAnsi="Times New Roman"/>
                <w:sz w:val="18"/>
                <w:szCs w:val="18"/>
              </w:rPr>
            </w:pPr>
            <w:r w:rsidRPr="00DB5BAB">
              <w:rPr>
                <w:rFonts w:ascii="Times New Roman" w:hAnsi="Times New Roman"/>
                <w:sz w:val="18"/>
                <w:szCs w:val="18"/>
              </w:rPr>
              <w:t>2</w:t>
            </w:r>
          </w:p>
        </w:tc>
        <w:tc>
          <w:tcPr>
            <w:tcW w:w="932" w:type="dxa"/>
            <w:noWrap/>
            <w:vAlign w:val="center"/>
          </w:tcPr>
          <w:p w:rsidR="00522C42" w:rsidRPr="00DB5BAB" w:rsidRDefault="00522C42" w:rsidP="00E67B57">
            <w:pPr>
              <w:spacing w:before="40" w:after="40"/>
              <w:jc w:val="center"/>
              <w:rPr>
                <w:rFonts w:ascii="Times New Roman" w:hAnsi="Times New Roman"/>
                <w:sz w:val="18"/>
                <w:szCs w:val="18"/>
              </w:rPr>
            </w:pPr>
            <w:r w:rsidRPr="00DB5BAB">
              <w:rPr>
                <w:rFonts w:ascii="Times New Roman" w:hAnsi="Times New Roman"/>
                <w:sz w:val="18"/>
                <w:szCs w:val="18"/>
              </w:rPr>
              <w:t>2</w:t>
            </w:r>
          </w:p>
        </w:tc>
        <w:tc>
          <w:tcPr>
            <w:tcW w:w="919" w:type="dxa"/>
            <w:gridSpan w:val="2"/>
            <w:noWrap/>
            <w:vAlign w:val="center"/>
          </w:tcPr>
          <w:p w:rsidR="00522C42" w:rsidRPr="00DB5BAB" w:rsidRDefault="00522C42" w:rsidP="00E67B57">
            <w:pPr>
              <w:spacing w:before="40" w:after="40"/>
              <w:jc w:val="center"/>
              <w:rPr>
                <w:rFonts w:ascii="Times New Roman" w:hAnsi="Times New Roman"/>
                <w:sz w:val="18"/>
                <w:szCs w:val="18"/>
              </w:rPr>
            </w:pPr>
            <w:r w:rsidRPr="00DB5BAB">
              <w:rPr>
                <w:rFonts w:ascii="Times New Roman" w:hAnsi="Times New Roman"/>
                <w:sz w:val="18"/>
                <w:szCs w:val="18"/>
              </w:rPr>
              <w:t>2</w:t>
            </w:r>
          </w:p>
        </w:tc>
      </w:tr>
      <w:tr w:rsidR="00522C42" w:rsidRPr="00374BD1" w:rsidTr="008E4219">
        <w:trPr>
          <w:trHeight w:val="21"/>
        </w:trPr>
        <w:tc>
          <w:tcPr>
            <w:tcW w:w="588" w:type="dxa"/>
            <w:vMerge/>
            <w:vAlign w:val="center"/>
          </w:tcPr>
          <w:p w:rsidR="00522C42" w:rsidRPr="00374BD1" w:rsidRDefault="00522C42" w:rsidP="00E67B57">
            <w:pPr>
              <w:spacing w:before="40" w:after="40"/>
              <w:rPr>
                <w:rFonts w:ascii="Times New Roman" w:hAnsi="Times New Roman"/>
                <w:color w:val="FF0000"/>
                <w:sz w:val="18"/>
                <w:szCs w:val="18"/>
              </w:rPr>
            </w:pPr>
          </w:p>
        </w:tc>
        <w:tc>
          <w:tcPr>
            <w:tcW w:w="895" w:type="dxa"/>
            <w:vMerge/>
            <w:vAlign w:val="center"/>
          </w:tcPr>
          <w:p w:rsidR="00522C42" w:rsidRPr="00374BD1" w:rsidRDefault="00522C42" w:rsidP="00E67B57">
            <w:pPr>
              <w:spacing w:before="40" w:after="40"/>
              <w:rPr>
                <w:rFonts w:ascii="Times New Roman" w:hAnsi="Times New Roman"/>
                <w:color w:val="FF0000"/>
                <w:sz w:val="18"/>
                <w:szCs w:val="18"/>
              </w:rPr>
            </w:pPr>
          </w:p>
        </w:tc>
        <w:tc>
          <w:tcPr>
            <w:tcW w:w="539" w:type="dxa"/>
            <w:tcBorders>
              <w:top w:val="single" w:sz="4" w:space="0" w:color="auto"/>
              <w:bottom w:val="single" w:sz="4" w:space="0" w:color="auto"/>
            </w:tcBorders>
            <w:noWrap/>
            <w:vAlign w:val="center"/>
          </w:tcPr>
          <w:p w:rsidR="00522C42" w:rsidRPr="00892587" w:rsidRDefault="00522C42" w:rsidP="00E67B57">
            <w:pPr>
              <w:spacing w:before="40" w:after="40"/>
              <w:jc w:val="center"/>
              <w:rPr>
                <w:rFonts w:ascii="Times New Roman" w:hAnsi="Times New Roman"/>
                <w:sz w:val="18"/>
                <w:szCs w:val="18"/>
              </w:rPr>
            </w:pPr>
            <w:r w:rsidRPr="00892587">
              <w:rPr>
                <w:rFonts w:ascii="Times New Roman" w:hAnsi="Times New Roman"/>
                <w:sz w:val="18"/>
                <w:szCs w:val="18"/>
              </w:rPr>
              <w:t>3</w:t>
            </w:r>
          </w:p>
        </w:tc>
        <w:tc>
          <w:tcPr>
            <w:tcW w:w="8533" w:type="dxa"/>
            <w:tcBorders>
              <w:top w:val="single" w:sz="4" w:space="0" w:color="auto"/>
              <w:bottom w:val="single" w:sz="4" w:space="0" w:color="auto"/>
            </w:tcBorders>
            <w:noWrap/>
          </w:tcPr>
          <w:p w:rsidR="00522C42" w:rsidRPr="00403D8E" w:rsidRDefault="00522C42" w:rsidP="002510F0">
            <w:pPr>
              <w:spacing w:after="0" w:line="240" w:lineRule="auto"/>
              <w:rPr>
                <w:rFonts w:ascii="Times New Roman" w:hAnsi="Times New Roman"/>
                <w:color w:val="FF0000"/>
                <w:sz w:val="24"/>
                <w:szCs w:val="24"/>
              </w:rPr>
            </w:pPr>
            <w:r w:rsidRPr="00403D8E">
              <w:rPr>
                <w:rFonts w:ascii="Times New Roman" w:hAnsi="Times New Roman"/>
                <w:sz w:val="24"/>
                <w:szCs w:val="24"/>
              </w:rPr>
              <w:t xml:space="preserve"> Доля структурных подразделений администрации,</w:t>
            </w:r>
            <w:r w:rsidR="00976653">
              <w:rPr>
                <w:rFonts w:ascii="Times New Roman" w:hAnsi="Times New Roman"/>
                <w:sz w:val="24"/>
                <w:szCs w:val="24"/>
              </w:rPr>
              <w:t xml:space="preserve"> </w:t>
            </w:r>
            <w:r w:rsidRPr="00403D8E">
              <w:rPr>
                <w:rFonts w:ascii="Times New Roman" w:hAnsi="Times New Roman"/>
                <w:sz w:val="24"/>
                <w:szCs w:val="24"/>
              </w:rPr>
              <w:t>подключенных к единой информационной системе электронного документооборота</w:t>
            </w:r>
          </w:p>
        </w:tc>
        <w:tc>
          <w:tcPr>
            <w:tcW w:w="1134" w:type="dxa"/>
            <w:noWrap/>
            <w:vAlign w:val="center"/>
          </w:tcPr>
          <w:p w:rsidR="00522C42" w:rsidRPr="00DB5BAB" w:rsidRDefault="00522C42" w:rsidP="00E67B57">
            <w:pPr>
              <w:spacing w:before="40" w:after="40"/>
              <w:ind w:left="-2" w:firstLine="2"/>
              <w:jc w:val="center"/>
              <w:rPr>
                <w:rFonts w:ascii="Times New Roman" w:hAnsi="Times New Roman"/>
                <w:sz w:val="18"/>
                <w:szCs w:val="18"/>
              </w:rPr>
            </w:pPr>
            <w:r w:rsidRPr="00DB5BAB">
              <w:rPr>
                <w:rFonts w:ascii="Times New Roman" w:hAnsi="Times New Roman"/>
                <w:sz w:val="18"/>
                <w:szCs w:val="18"/>
              </w:rPr>
              <w:t>%</w:t>
            </w:r>
          </w:p>
        </w:tc>
        <w:tc>
          <w:tcPr>
            <w:tcW w:w="850" w:type="dxa"/>
            <w:noWrap/>
            <w:vAlign w:val="center"/>
          </w:tcPr>
          <w:p w:rsidR="00522C42" w:rsidRPr="00DB5BAB" w:rsidRDefault="00522C42" w:rsidP="00E67B57">
            <w:pPr>
              <w:spacing w:before="40" w:after="40"/>
              <w:jc w:val="center"/>
              <w:rPr>
                <w:rFonts w:ascii="Times New Roman" w:hAnsi="Times New Roman"/>
                <w:sz w:val="18"/>
                <w:szCs w:val="18"/>
              </w:rPr>
            </w:pPr>
            <w:r w:rsidRPr="00DB5BAB">
              <w:rPr>
                <w:rFonts w:ascii="Times New Roman" w:hAnsi="Times New Roman"/>
                <w:sz w:val="18"/>
                <w:szCs w:val="18"/>
              </w:rPr>
              <w:t>100</w:t>
            </w:r>
          </w:p>
        </w:tc>
        <w:tc>
          <w:tcPr>
            <w:tcW w:w="932" w:type="dxa"/>
            <w:noWrap/>
            <w:vAlign w:val="center"/>
          </w:tcPr>
          <w:p w:rsidR="00522C42" w:rsidRPr="00DB5BAB" w:rsidRDefault="00522C42" w:rsidP="00E67B57">
            <w:pPr>
              <w:spacing w:before="40" w:after="40"/>
              <w:jc w:val="center"/>
              <w:rPr>
                <w:rFonts w:ascii="Times New Roman" w:hAnsi="Times New Roman"/>
                <w:sz w:val="18"/>
                <w:szCs w:val="18"/>
              </w:rPr>
            </w:pPr>
            <w:r w:rsidRPr="00DB5BAB">
              <w:rPr>
                <w:rFonts w:ascii="Times New Roman" w:hAnsi="Times New Roman"/>
                <w:sz w:val="18"/>
                <w:szCs w:val="18"/>
              </w:rPr>
              <w:t>100</w:t>
            </w:r>
          </w:p>
        </w:tc>
        <w:tc>
          <w:tcPr>
            <w:tcW w:w="919" w:type="dxa"/>
            <w:gridSpan w:val="2"/>
            <w:noWrap/>
            <w:vAlign w:val="center"/>
          </w:tcPr>
          <w:p w:rsidR="00522C42" w:rsidRPr="00DB5BAB" w:rsidRDefault="00522C42" w:rsidP="00E67B57">
            <w:pPr>
              <w:spacing w:before="40" w:after="40"/>
              <w:jc w:val="center"/>
              <w:rPr>
                <w:rFonts w:ascii="Times New Roman" w:hAnsi="Times New Roman"/>
                <w:sz w:val="18"/>
                <w:szCs w:val="18"/>
              </w:rPr>
            </w:pPr>
            <w:r w:rsidRPr="00DB5BAB">
              <w:rPr>
                <w:rFonts w:ascii="Times New Roman" w:hAnsi="Times New Roman"/>
                <w:sz w:val="18"/>
                <w:szCs w:val="18"/>
              </w:rPr>
              <w:t>100</w:t>
            </w:r>
          </w:p>
        </w:tc>
      </w:tr>
      <w:tr w:rsidR="00522C42" w:rsidRPr="00374BD1" w:rsidTr="008E4219">
        <w:trPr>
          <w:trHeight w:val="21"/>
        </w:trPr>
        <w:tc>
          <w:tcPr>
            <w:tcW w:w="588" w:type="dxa"/>
            <w:vMerge/>
            <w:vAlign w:val="center"/>
          </w:tcPr>
          <w:p w:rsidR="00522C42" w:rsidRPr="00374BD1" w:rsidRDefault="00522C42" w:rsidP="00E67B57">
            <w:pPr>
              <w:spacing w:before="40" w:after="40"/>
              <w:rPr>
                <w:rFonts w:ascii="Times New Roman" w:hAnsi="Times New Roman"/>
                <w:color w:val="FF0000"/>
                <w:sz w:val="18"/>
                <w:szCs w:val="18"/>
              </w:rPr>
            </w:pPr>
          </w:p>
        </w:tc>
        <w:tc>
          <w:tcPr>
            <w:tcW w:w="895" w:type="dxa"/>
            <w:vMerge/>
            <w:vAlign w:val="center"/>
          </w:tcPr>
          <w:p w:rsidR="00522C42" w:rsidRPr="00374BD1" w:rsidRDefault="00522C42" w:rsidP="00E67B57">
            <w:pPr>
              <w:spacing w:before="40" w:after="40"/>
              <w:rPr>
                <w:rFonts w:ascii="Times New Roman" w:hAnsi="Times New Roman"/>
                <w:color w:val="FF0000"/>
                <w:sz w:val="18"/>
                <w:szCs w:val="18"/>
              </w:rPr>
            </w:pPr>
          </w:p>
        </w:tc>
        <w:tc>
          <w:tcPr>
            <w:tcW w:w="539" w:type="dxa"/>
            <w:tcBorders>
              <w:top w:val="single" w:sz="4" w:space="0" w:color="auto"/>
              <w:bottom w:val="single" w:sz="4" w:space="0" w:color="auto"/>
            </w:tcBorders>
            <w:noWrap/>
            <w:vAlign w:val="center"/>
          </w:tcPr>
          <w:p w:rsidR="00522C42" w:rsidRPr="00892587" w:rsidRDefault="00522C42" w:rsidP="00E67B57">
            <w:pPr>
              <w:spacing w:before="40" w:after="40"/>
              <w:jc w:val="center"/>
              <w:rPr>
                <w:rFonts w:ascii="Times New Roman" w:hAnsi="Times New Roman"/>
                <w:sz w:val="18"/>
                <w:szCs w:val="18"/>
              </w:rPr>
            </w:pPr>
            <w:r w:rsidRPr="00892587">
              <w:rPr>
                <w:rFonts w:ascii="Times New Roman" w:hAnsi="Times New Roman"/>
                <w:sz w:val="18"/>
                <w:szCs w:val="18"/>
              </w:rPr>
              <w:t>4</w:t>
            </w:r>
          </w:p>
        </w:tc>
        <w:tc>
          <w:tcPr>
            <w:tcW w:w="8533" w:type="dxa"/>
            <w:tcBorders>
              <w:top w:val="single" w:sz="4" w:space="0" w:color="auto"/>
              <w:bottom w:val="single" w:sz="4" w:space="0" w:color="auto"/>
            </w:tcBorders>
            <w:noWrap/>
          </w:tcPr>
          <w:p w:rsidR="00522C42" w:rsidRPr="00403D8E" w:rsidRDefault="00522C42" w:rsidP="002510F0">
            <w:pPr>
              <w:spacing w:after="0" w:line="240" w:lineRule="auto"/>
              <w:rPr>
                <w:rFonts w:ascii="Times New Roman" w:hAnsi="Times New Roman"/>
                <w:color w:val="FF0000"/>
                <w:sz w:val="24"/>
                <w:szCs w:val="24"/>
              </w:rPr>
            </w:pPr>
            <w:r w:rsidRPr="00403D8E">
              <w:rPr>
                <w:rFonts w:ascii="Times New Roman" w:hAnsi="Times New Roman"/>
                <w:sz w:val="24"/>
                <w:szCs w:val="24"/>
              </w:rPr>
              <w:t xml:space="preserve"> Количество введенных в эксплуатацию новых информационных систем </w:t>
            </w:r>
          </w:p>
        </w:tc>
        <w:tc>
          <w:tcPr>
            <w:tcW w:w="1134" w:type="dxa"/>
            <w:noWrap/>
            <w:vAlign w:val="center"/>
          </w:tcPr>
          <w:p w:rsidR="00522C42" w:rsidRPr="00DB5BAB" w:rsidRDefault="00522C42" w:rsidP="00E67B57">
            <w:pPr>
              <w:spacing w:before="40" w:after="40"/>
              <w:ind w:left="-2" w:firstLine="2"/>
              <w:jc w:val="center"/>
              <w:rPr>
                <w:rFonts w:ascii="Times New Roman" w:hAnsi="Times New Roman"/>
                <w:sz w:val="18"/>
                <w:szCs w:val="18"/>
              </w:rPr>
            </w:pPr>
            <w:r w:rsidRPr="00DB5BAB">
              <w:rPr>
                <w:rFonts w:ascii="Times New Roman" w:hAnsi="Times New Roman"/>
                <w:sz w:val="18"/>
                <w:szCs w:val="18"/>
              </w:rPr>
              <w:t>единиц</w:t>
            </w:r>
          </w:p>
        </w:tc>
        <w:tc>
          <w:tcPr>
            <w:tcW w:w="850" w:type="dxa"/>
            <w:noWrap/>
            <w:vAlign w:val="center"/>
          </w:tcPr>
          <w:p w:rsidR="00522C42" w:rsidRPr="00DB5BAB" w:rsidRDefault="00522C42" w:rsidP="00E67B57">
            <w:pPr>
              <w:spacing w:before="40" w:after="40"/>
              <w:jc w:val="center"/>
              <w:rPr>
                <w:rFonts w:ascii="Times New Roman" w:hAnsi="Times New Roman"/>
                <w:sz w:val="18"/>
                <w:szCs w:val="18"/>
              </w:rPr>
            </w:pPr>
            <w:r w:rsidRPr="00DB5BAB">
              <w:rPr>
                <w:rFonts w:ascii="Times New Roman" w:hAnsi="Times New Roman"/>
                <w:sz w:val="18"/>
                <w:szCs w:val="18"/>
              </w:rPr>
              <w:t>2</w:t>
            </w:r>
          </w:p>
        </w:tc>
        <w:tc>
          <w:tcPr>
            <w:tcW w:w="932" w:type="dxa"/>
            <w:noWrap/>
            <w:vAlign w:val="center"/>
          </w:tcPr>
          <w:p w:rsidR="00522C42" w:rsidRPr="00DB5BAB" w:rsidRDefault="00522C42" w:rsidP="00E67B57">
            <w:pPr>
              <w:spacing w:before="40" w:after="40"/>
              <w:jc w:val="center"/>
              <w:rPr>
                <w:rFonts w:ascii="Times New Roman" w:hAnsi="Times New Roman"/>
                <w:sz w:val="18"/>
                <w:szCs w:val="18"/>
              </w:rPr>
            </w:pPr>
            <w:r w:rsidRPr="00DB5BAB">
              <w:rPr>
                <w:rFonts w:ascii="Times New Roman" w:hAnsi="Times New Roman"/>
                <w:sz w:val="18"/>
                <w:szCs w:val="18"/>
              </w:rPr>
              <w:t>2</w:t>
            </w:r>
          </w:p>
        </w:tc>
        <w:tc>
          <w:tcPr>
            <w:tcW w:w="919" w:type="dxa"/>
            <w:gridSpan w:val="2"/>
            <w:noWrap/>
            <w:vAlign w:val="center"/>
          </w:tcPr>
          <w:p w:rsidR="00522C42" w:rsidRPr="00DB5BAB" w:rsidRDefault="00522C42" w:rsidP="00E67B57">
            <w:pPr>
              <w:spacing w:before="40" w:after="40"/>
              <w:jc w:val="center"/>
              <w:rPr>
                <w:rFonts w:ascii="Times New Roman" w:hAnsi="Times New Roman"/>
                <w:sz w:val="18"/>
                <w:szCs w:val="18"/>
              </w:rPr>
            </w:pPr>
            <w:r w:rsidRPr="00DB5BAB">
              <w:rPr>
                <w:rFonts w:ascii="Times New Roman" w:hAnsi="Times New Roman"/>
                <w:sz w:val="18"/>
                <w:szCs w:val="18"/>
              </w:rPr>
              <w:t>2</w:t>
            </w:r>
          </w:p>
        </w:tc>
      </w:tr>
      <w:tr w:rsidR="00522C42" w:rsidRPr="00374BD1" w:rsidTr="008E4219">
        <w:trPr>
          <w:trHeight w:val="21"/>
        </w:trPr>
        <w:tc>
          <w:tcPr>
            <w:tcW w:w="588" w:type="dxa"/>
            <w:vMerge/>
            <w:vAlign w:val="center"/>
          </w:tcPr>
          <w:p w:rsidR="00522C42" w:rsidRPr="00374BD1" w:rsidRDefault="00522C42" w:rsidP="00E67B57">
            <w:pPr>
              <w:spacing w:before="40" w:after="40"/>
              <w:rPr>
                <w:rFonts w:ascii="Times New Roman" w:hAnsi="Times New Roman"/>
                <w:color w:val="FF0000"/>
                <w:sz w:val="18"/>
                <w:szCs w:val="18"/>
              </w:rPr>
            </w:pPr>
          </w:p>
        </w:tc>
        <w:tc>
          <w:tcPr>
            <w:tcW w:w="895" w:type="dxa"/>
            <w:vMerge/>
            <w:vAlign w:val="center"/>
          </w:tcPr>
          <w:p w:rsidR="00522C42" w:rsidRPr="00374BD1" w:rsidRDefault="00522C42" w:rsidP="00E67B57">
            <w:pPr>
              <w:spacing w:before="40" w:after="40"/>
              <w:rPr>
                <w:rFonts w:ascii="Times New Roman" w:hAnsi="Times New Roman"/>
                <w:color w:val="FF0000"/>
                <w:sz w:val="18"/>
                <w:szCs w:val="18"/>
              </w:rPr>
            </w:pPr>
          </w:p>
        </w:tc>
        <w:tc>
          <w:tcPr>
            <w:tcW w:w="539" w:type="dxa"/>
            <w:tcBorders>
              <w:top w:val="single" w:sz="4" w:space="0" w:color="auto"/>
              <w:bottom w:val="single" w:sz="4" w:space="0" w:color="auto"/>
            </w:tcBorders>
            <w:noWrap/>
            <w:vAlign w:val="center"/>
          </w:tcPr>
          <w:p w:rsidR="00522C42" w:rsidRPr="00892587" w:rsidRDefault="00522C42" w:rsidP="00E67B57">
            <w:pPr>
              <w:spacing w:before="40" w:after="40"/>
              <w:jc w:val="center"/>
              <w:rPr>
                <w:rFonts w:ascii="Times New Roman" w:hAnsi="Times New Roman"/>
                <w:sz w:val="18"/>
                <w:szCs w:val="18"/>
              </w:rPr>
            </w:pPr>
            <w:r>
              <w:rPr>
                <w:rFonts w:ascii="Times New Roman" w:hAnsi="Times New Roman"/>
                <w:sz w:val="18"/>
                <w:szCs w:val="18"/>
              </w:rPr>
              <w:t>5</w:t>
            </w:r>
          </w:p>
        </w:tc>
        <w:tc>
          <w:tcPr>
            <w:tcW w:w="8533" w:type="dxa"/>
            <w:tcBorders>
              <w:top w:val="single" w:sz="4" w:space="0" w:color="auto"/>
              <w:bottom w:val="single" w:sz="4" w:space="0" w:color="auto"/>
            </w:tcBorders>
            <w:noWrap/>
          </w:tcPr>
          <w:p w:rsidR="00522C42" w:rsidRPr="00403D8E" w:rsidRDefault="00522C42" w:rsidP="002510F0">
            <w:pPr>
              <w:spacing w:after="0" w:line="240" w:lineRule="auto"/>
              <w:rPr>
                <w:rFonts w:ascii="Times New Roman" w:hAnsi="Times New Roman"/>
                <w:color w:val="FF0000"/>
                <w:sz w:val="24"/>
                <w:szCs w:val="24"/>
              </w:rPr>
            </w:pPr>
            <w:r w:rsidRPr="00403D8E">
              <w:rPr>
                <w:rFonts w:ascii="Times New Roman" w:hAnsi="Times New Roman"/>
                <w:sz w:val="24"/>
                <w:szCs w:val="24"/>
              </w:rPr>
              <w:t>Количество ПЭВМ обеспеченных</w:t>
            </w:r>
            <w:r w:rsidR="00976653">
              <w:rPr>
                <w:rFonts w:ascii="Times New Roman" w:hAnsi="Times New Roman"/>
                <w:sz w:val="24"/>
                <w:szCs w:val="24"/>
              </w:rPr>
              <w:t xml:space="preserve"> </w:t>
            </w:r>
            <w:r w:rsidRPr="00403D8E">
              <w:rPr>
                <w:rFonts w:ascii="Times New Roman" w:hAnsi="Times New Roman"/>
                <w:sz w:val="24"/>
                <w:szCs w:val="24"/>
              </w:rPr>
              <w:t>лицензионным</w:t>
            </w:r>
            <w:r w:rsidR="00976653">
              <w:rPr>
                <w:rFonts w:ascii="Times New Roman" w:hAnsi="Times New Roman"/>
                <w:sz w:val="24"/>
                <w:szCs w:val="24"/>
              </w:rPr>
              <w:t xml:space="preserve"> </w:t>
            </w:r>
            <w:r w:rsidRPr="00403D8E">
              <w:rPr>
                <w:rFonts w:ascii="Times New Roman" w:hAnsi="Times New Roman"/>
                <w:sz w:val="24"/>
                <w:szCs w:val="24"/>
              </w:rPr>
              <w:t>антивирусным программным обеспечением</w:t>
            </w:r>
          </w:p>
        </w:tc>
        <w:tc>
          <w:tcPr>
            <w:tcW w:w="1134" w:type="dxa"/>
            <w:noWrap/>
            <w:vAlign w:val="center"/>
          </w:tcPr>
          <w:p w:rsidR="00522C42" w:rsidRPr="00E049AA" w:rsidRDefault="00522C42" w:rsidP="00E67B57">
            <w:pPr>
              <w:spacing w:before="40" w:after="40"/>
              <w:ind w:left="-2" w:firstLine="2"/>
              <w:jc w:val="center"/>
              <w:rPr>
                <w:rFonts w:ascii="Times New Roman" w:hAnsi="Times New Roman"/>
                <w:sz w:val="18"/>
                <w:szCs w:val="18"/>
              </w:rPr>
            </w:pPr>
            <w:r w:rsidRPr="00E049AA">
              <w:rPr>
                <w:rFonts w:ascii="Times New Roman" w:hAnsi="Times New Roman"/>
                <w:sz w:val="18"/>
                <w:szCs w:val="18"/>
              </w:rPr>
              <w:t>%</w:t>
            </w:r>
          </w:p>
        </w:tc>
        <w:tc>
          <w:tcPr>
            <w:tcW w:w="850" w:type="dxa"/>
            <w:noWrap/>
            <w:vAlign w:val="center"/>
          </w:tcPr>
          <w:p w:rsidR="00522C42" w:rsidRPr="00E049AA" w:rsidRDefault="00522C42" w:rsidP="00E67B57">
            <w:pPr>
              <w:spacing w:before="40" w:after="40"/>
              <w:jc w:val="center"/>
              <w:rPr>
                <w:rFonts w:ascii="Times New Roman" w:hAnsi="Times New Roman"/>
                <w:sz w:val="18"/>
                <w:szCs w:val="18"/>
              </w:rPr>
            </w:pPr>
            <w:r w:rsidRPr="00E049AA">
              <w:rPr>
                <w:rFonts w:ascii="Times New Roman" w:hAnsi="Times New Roman"/>
                <w:sz w:val="18"/>
                <w:szCs w:val="18"/>
              </w:rPr>
              <w:t>100</w:t>
            </w:r>
          </w:p>
        </w:tc>
        <w:tc>
          <w:tcPr>
            <w:tcW w:w="932" w:type="dxa"/>
            <w:noWrap/>
            <w:vAlign w:val="center"/>
          </w:tcPr>
          <w:p w:rsidR="00522C42" w:rsidRPr="00E049AA" w:rsidRDefault="00522C42" w:rsidP="00E67B57">
            <w:pPr>
              <w:spacing w:before="40" w:after="40"/>
              <w:jc w:val="center"/>
              <w:rPr>
                <w:rFonts w:ascii="Times New Roman" w:hAnsi="Times New Roman"/>
                <w:sz w:val="18"/>
                <w:szCs w:val="18"/>
              </w:rPr>
            </w:pPr>
            <w:r w:rsidRPr="00E049AA">
              <w:rPr>
                <w:rFonts w:ascii="Times New Roman" w:hAnsi="Times New Roman"/>
                <w:sz w:val="18"/>
                <w:szCs w:val="18"/>
              </w:rPr>
              <w:t>100</w:t>
            </w:r>
          </w:p>
        </w:tc>
        <w:tc>
          <w:tcPr>
            <w:tcW w:w="919" w:type="dxa"/>
            <w:gridSpan w:val="2"/>
            <w:noWrap/>
            <w:vAlign w:val="center"/>
          </w:tcPr>
          <w:p w:rsidR="00522C42" w:rsidRPr="00E049AA" w:rsidRDefault="00522C42" w:rsidP="00E67B57">
            <w:pPr>
              <w:spacing w:before="40" w:after="40"/>
              <w:jc w:val="center"/>
              <w:rPr>
                <w:rFonts w:ascii="Times New Roman" w:hAnsi="Times New Roman"/>
                <w:sz w:val="18"/>
                <w:szCs w:val="18"/>
              </w:rPr>
            </w:pPr>
            <w:r w:rsidRPr="00E049AA">
              <w:rPr>
                <w:rFonts w:ascii="Times New Roman" w:hAnsi="Times New Roman"/>
                <w:sz w:val="18"/>
                <w:szCs w:val="18"/>
              </w:rPr>
              <w:t>100</w:t>
            </w:r>
          </w:p>
        </w:tc>
      </w:tr>
      <w:tr w:rsidR="00522C42" w:rsidRPr="00374BD1" w:rsidTr="008E4219">
        <w:trPr>
          <w:trHeight w:val="21"/>
        </w:trPr>
        <w:tc>
          <w:tcPr>
            <w:tcW w:w="588" w:type="dxa"/>
            <w:vMerge/>
            <w:tcBorders>
              <w:bottom w:val="single" w:sz="4" w:space="0" w:color="auto"/>
            </w:tcBorders>
            <w:vAlign w:val="center"/>
          </w:tcPr>
          <w:p w:rsidR="00522C42" w:rsidRPr="00374BD1" w:rsidRDefault="00522C42" w:rsidP="00E67B57">
            <w:pPr>
              <w:spacing w:before="40" w:after="40"/>
              <w:rPr>
                <w:rFonts w:ascii="Times New Roman" w:hAnsi="Times New Roman"/>
                <w:color w:val="FF0000"/>
                <w:sz w:val="18"/>
                <w:szCs w:val="18"/>
              </w:rPr>
            </w:pPr>
          </w:p>
        </w:tc>
        <w:tc>
          <w:tcPr>
            <w:tcW w:w="895" w:type="dxa"/>
            <w:vMerge/>
            <w:tcBorders>
              <w:bottom w:val="single" w:sz="4" w:space="0" w:color="auto"/>
            </w:tcBorders>
            <w:vAlign w:val="center"/>
          </w:tcPr>
          <w:p w:rsidR="00522C42" w:rsidRPr="00374BD1" w:rsidRDefault="00522C42" w:rsidP="00E67B57">
            <w:pPr>
              <w:spacing w:before="40" w:after="40"/>
              <w:rPr>
                <w:rFonts w:ascii="Times New Roman" w:hAnsi="Times New Roman"/>
                <w:color w:val="FF0000"/>
                <w:sz w:val="18"/>
                <w:szCs w:val="18"/>
              </w:rPr>
            </w:pPr>
          </w:p>
        </w:tc>
        <w:tc>
          <w:tcPr>
            <w:tcW w:w="539" w:type="dxa"/>
            <w:tcBorders>
              <w:top w:val="single" w:sz="4" w:space="0" w:color="auto"/>
              <w:bottom w:val="single" w:sz="4" w:space="0" w:color="auto"/>
            </w:tcBorders>
            <w:noWrap/>
            <w:vAlign w:val="center"/>
          </w:tcPr>
          <w:p w:rsidR="00522C42" w:rsidRPr="00892587" w:rsidRDefault="00522C42" w:rsidP="00E67B57">
            <w:pPr>
              <w:spacing w:before="40" w:after="40"/>
              <w:jc w:val="center"/>
              <w:rPr>
                <w:rFonts w:ascii="Times New Roman" w:hAnsi="Times New Roman"/>
                <w:sz w:val="18"/>
                <w:szCs w:val="18"/>
              </w:rPr>
            </w:pPr>
            <w:r w:rsidRPr="00892587">
              <w:rPr>
                <w:rFonts w:ascii="Times New Roman" w:hAnsi="Times New Roman"/>
                <w:sz w:val="18"/>
                <w:szCs w:val="18"/>
              </w:rPr>
              <w:t>6</w:t>
            </w:r>
          </w:p>
        </w:tc>
        <w:tc>
          <w:tcPr>
            <w:tcW w:w="8533" w:type="dxa"/>
            <w:tcBorders>
              <w:top w:val="single" w:sz="4" w:space="0" w:color="auto"/>
              <w:bottom w:val="single" w:sz="4" w:space="0" w:color="auto"/>
            </w:tcBorders>
            <w:noWrap/>
          </w:tcPr>
          <w:p w:rsidR="00522C42" w:rsidRPr="00403D8E" w:rsidRDefault="00522C42" w:rsidP="002510F0">
            <w:pPr>
              <w:spacing w:after="0" w:line="240" w:lineRule="auto"/>
              <w:rPr>
                <w:rFonts w:ascii="Times New Roman" w:hAnsi="Times New Roman"/>
                <w:color w:val="FF0000"/>
                <w:sz w:val="24"/>
                <w:szCs w:val="24"/>
              </w:rPr>
            </w:pPr>
            <w:r w:rsidRPr="00403D8E">
              <w:rPr>
                <w:rFonts w:ascii="Times New Roman" w:hAnsi="Times New Roman"/>
                <w:sz w:val="24"/>
                <w:szCs w:val="24"/>
              </w:rPr>
              <w:t xml:space="preserve"> Количество ПЭВМ обеспеченных</w:t>
            </w:r>
            <w:r w:rsidR="00976653">
              <w:rPr>
                <w:rFonts w:ascii="Times New Roman" w:hAnsi="Times New Roman"/>
                <w:sz w:val="24"/>
                <w:szCs w:val="24"/>
              </w:rPr>
              <w:t xml:space="preserve"> </w:t>
            </w:r>
            <w:r w:rsidRPr="00403D8E">
              <w:rPr>
                <w:rFonts w:ascii="Times New Roman" w:hAnsi="Times New Roman"/>
                <w:sz w:val="24"/>
                <w:szCs w:val="24"/>
              </w:rPr>
              <w:t>лицензионным общесистемным</w:t>
            </w:r>
            <w:r w:rsidR="00976653">
              <w:rPr>
                <w:rFonts w:ascii="Times New Roman" w:hAnsi="Times New Roman"/>
                <w:sz w:val="24"/>
                <w:szCs w:val="24"/>
              </w:rPr>
              <w:t xml:space="preserve"> </w:t>
            </w:r>
            <w:r w:rsidRPr="00403D8E">
              <w:rPr>
                <w:rFonts w:ascii="Times New Roman" w:hAnsi="Times New Roman"/>
                <w:sz w:val="24"/>
                <w:szCs w:val="24"/>
              </w:rPr>
              <w:t xml:space="preserve">программным обеспечением </w:t>
            </w:r>
          </w:p>
        </w:tc>
        <w:tc>
          <w:tcPr>
            <w:tcW w:w="1134" w:type="dxa"/>
            <w:noWrap/>
            <w:vAlign w:val="center"/>
          </w:tcPr>
          <w:p w:rsidR="00522C42" w:rsidRPr="00E049AA" w:rsidRDefault="00522C42" w:rsidP="00E67B57">
            <w:pPr>
              <w:spacing w:before="40" w:after="40"/>
              <w:ind w:left="-2" w:firstLine="2"/>
              <w:jc w:val="center"/>
              <w:rPr>
                <w:rFonts w:ascii="Times New Roman" w:hAnsi="Times New Roman"/>
                <w:sz w:val="18"/>
                <w:szCs w:val="18"/>
              </w:rPr>
            </w:pPr>
            <w:r w:rsidRPr="00E049AA">
              <w:rPr>
                <w:rFonts w:ascii="Times New Roman" w:hAnsi="Times New Roman"/>
                <w:sz w:val="18"/>
                <w:szCs w:val="18"/>
              </w:rPr>
              <w:t>%</w:t>
            </w:r>
          </w:p>
        </w:tc>
        <w:tc>
          <w:tcPr>
            <w:tcW w:w="850" w:type="dxa"/>
            <w:noWrap/>
            <w:vAlign w:val="center"/>
          </w:tcPr>
          <w:p w:rsidR="00522C42" w:rsidRPr="00E049AA" w:rsidRDefault="00522C42" w:rsidP="00E67B57">
            <w:pPr>
              <w:spacing w:before="40" w:after="40"/>
              <w:jc w:val="center"/>
              <w:rPr>
                <w:rFonts w:ascii="Times New Roman" w:hAnsi="Times New Roman"/>
                <w:sz w:val="18"/>
                <w:szCs w:val="18"/>
              </w:rPr>
            </w:pPr>
            <w:r w:rsidRPr="00E049AA">
              <w:rPr>
                <w:rFonts w:ascii="Times New Roman" w:hAnsi="Times New Roman"/>
                <w:sz w:val="18"/>
                <w:szCs w:val="18"/>
              </w:rPr>
              <w:t>85</w:t>
            </w:r>
          </w:p>
        </w:tc>
        <w:tc>
          <w:tcPr>
            <w:tcW w:w="932" w:type="dxa"/>
            <w:noWrap/>
            <w:vAlign w:val="center"/>
          </w:tcPr>
          <w:p w:rsidR="00522C42" w:rsidRPr="00E049AA" w:rsidRDefault="00522C42" w:rsidP="00E67B57">
            <w:pPr>
              <w:spacing w:before="40" w:after="40"/>
              <w:jc w:val="center"/>
              <w:rPr>
                <w:rFonts w:ascii="Times New Roman" w:hAnsi="Times New Roman"/>
                <w:sz w:val="18"/>
                <w:szCs w:val="18"/>
              </w:rPr>
            </w:pPr>
            <w:r w:rsidRPr="00E049AA">
              <w:rPr>
                <w:rFonts w:ascii="Times New Roman" w:hAnsi="Times New Roman"/>
                <w:sz w:val="18"/>
                <w:szCs w:val="18"/>
              </w:rPr>
              <w:t>100</w:t>
            </w:r>
          </w:p>
        </w:tc>
        <w:tc>
          <w:tcPr>
            <w:tcW w:w="919" w:type="dxa"/>
            <w:gridSpan w:val="2"/>
            <w:noWrap/>
            <w:vAlign w:val="center"/>
          </w:tcPr>
          <w:p w:rsidR="00522C42" w:rsidRPr="00E049AA" w:rsidRDefault="00522C42" w:rsidP="00E67B57">
            <w:pPr>
              <w:spacing w:before="40" w:after="40"/>
              <w:jc w:val="center"/>
              <w:rPr>
                <w:rFonts w:ascii="Times New Roman" w:hAnsi="Times New Roman"/>
                <w:sz w:val="18"/>
                <w:szCs w:val="18"/>
              </w:rPr>
            </w:pPr>
            <w:r w:rsidRPr="00E049AA">
              <w:rPr>
                <w:rFonts w:ascii="Times New Roman" w:hAnsi="Times New Roman"/>
                <w:sz w:val="18"/>
                <w:szCs w:val="18"/>
              </w:rPr>
              <w:t>100</w:t>
            </w:r>
          </w:p>
        </w:tc>
      </w:tr>
      <w:tr w:rsidR="00B614DF" w:rsidRPr="004D0A8A" w:rsidTr="00C857BF">
        <w:trPr>
          <w:gridAfter w:val="1"/>
          <w:wAfter w:w="7" w:type="dxa"/>
          <w:trHeight w:val="21"/>
        </w:trPr>
        <w:tc>
          <w:tcPr>
            <w:tcW w:w="588" w:type="dxa"/>
            <w:vMerge w:val="restart"/>
            <w:vAlign w:val="center"/>
          </w:tcPr>
          <w:p w:rsidR="00B614DF" w:rsidRPr="004D0A8A" w:rsidRDefault="00B614DF" w:rsidP="00E67B57">
            <w:pPr>
              <w:spacing w:before="40" w:after="40"/>
              <w:rPr>
                <w:rFonts w:ascii="Times New Roman" w:hAnsi="Times New Roman"/>
                <w:sz w:val="18"/>
                <w:szCs w:val="18"/>
              </w:rPr>
            </w:pPr>
            <w:r w:rsidRPr="004D0A8A">
              <w:rPr>
                <w:rFonts w:ascii="Times New Roman" w:hAnsi="Times New Roman"/>
                <w:sz w:val="18"/>
                <w:szCs w:val="18"/>
              </w:rPr>
              <w:t>04</w:t>
            </w:r>
          </w:p>
        </w:tc>
        <w:tc>
          <w:tcPr>
            <w:tcW w:w="895" w:type="dxa"/>
            <w:vMerge w:val="restart"/>
            <w:vAlign w:val="center"/>
          </w:tcPr>
          <w:p w:rsidR="00B614DF" w:rsidRPr="004D0A8A" w:rsidRDefault="00B614DF" w:rsidP="00E67B57">
            <w:pPr>
              <w:spacing w:before="40" w:after="40"/>
              <w:rPr>
                <w:rFonts w:ascii="Times New Roman" w:hAnsi="Times New Roman"/>
                <w:sz w:val="18"/>
                <w:szCs w:val="18"/>
              </w:rPr>
            </w:pPr>
            <w:r w:rsidRPr="004D0A8A">
              <w:rPr>
                <w:rFonts w:ascii="Times New Roman" w:hAnsi="Times New Roman"/>
                <w:sz w:val="18"/>
                <w:szCs w:val="18"/>
              </w:rPr>
              <w:t>4.3</w:t>
            </w:r>
          </w:p>
        </w:tc>
        <w:tc>
          <w:tcPr>
            <w:tcW w:w="539" w:type="dxa"/>
            <w:noWrap/>
            <w:vAlign w:val="center"/>
          </w:tcPr>
          <w:p w:rsidR="00B614DF" w:rsidRDefault="00B614DF" w:rsidP="00E67B57">
            <w:pPr>
              <w:spacing w:before="40" w:after="40"/>
              <w:jc w:val="center"/>
              <w:rPr>
                <w:rFonts w:ascii="Times New Roman" w:hAnsi="Times New Roman"/>
                <w:color w:val="FF0000"/>
                <w:sz w:val="18"/>
                <w:szCs w:val="18"/>
              </w:rPr>
            </w:pPr>
          </w:p>
        </w:tc>
        <w:tc>
          <w:tcPr>
            <w:tcW w:w="12361" w:type="dxa"/>
            <w:gridSpan w:val="5"/>
            <w:noWrap/>
          </w:tcPr>
          <w:p w:rsidR="00B614DF" w:rsidRPr="00403D8E" w:rsidRDefault="00B614DF" w:rsidP="00746FFD">
            <w:pPr>
              <w:spacing w:after="0" w:line="240" w:lineRule="auto"/>
              <w:jc w:val="center"/>
              <w:rPr>
                <w:rFonts w:ascii="Times New Roman" w:hAnsi="Times New Roman"/>
                <w:sz w:val="24"/>
                <w:szCs w:val="24"/>
              </w:rPr>
            </w:pPr>
            <w:r w:rsidRPr="00403D8E">
              <w:rPr>
                <w:rFonts w:ascii="Times New Roman" w:hAnsi="Times New Roman"/>
                <w:sz w:val="24"/>
                <w:szCs w:val="24"/>
              </w:rPr>
              <w:t xml:space="preserve">Развитие территориального общественного самоуправления в муниципальном образовании город Ковров Владимирской области </w:t>
            </w:r>
          </w:p>
        </w:tc>
      </w:tr>
      <w:tr w:rsidR="00B614DF" w:rsidRPr="00374BD1" w:rsidTr="00C857BF">
        <w:trPr>
          <w:trHeight w:val="828"/>
        </w:trPr>
        <w:tc>
          <w:tcPr>
            <w:tcW w:w="588"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895"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539" w:type="dxa"/>
            <w:noWrap/>
            <w:vAlign w:val="center"/>
          </w:tcPr>
          <w:p w:rsidR="00B614DF" w:rsidRPr="00832003" w:rsidRDefault="00B614DF" w:rsidP="00E67B57">
            <w:pPr>
              <w:spacing w:before="40" w:after="40"/>
              <w:jc w:val="center"/>
              <w:rPr>
                <w:rFonts w:ascii="Times New Roman" w:hAnsi="Times New Roman"/>
                <w:sz w:val="18"/>
                <w:szCs w:val="18"/>
              </w:rPr>
            </w:pPr>
            <w:r>
              <w:rPr>
                <w:rFonts w:ascii="Times New Roman" w:hAnsi="Times New Roman"/>
                <w:sz w:val="18"/>
                <w:szCs w:val="18"/>
              </w:rPr>
              <w:t>1</w:t>
            </w:r>
          </w:p>
        </w:tc>
        <w:tc>
          <w:tcPr>
            <w:tcW w:w="8533" w:type="dxa"/>
            <w:noWrap/>
          </w:tcPr>
          <w:p w:rsidR="00B614DF" w:rsidRPr="00403D8E" w:rsidRDefault="00B614DF" w:rsidP="00B614DF">
            <w:pPr>
              <w:spacing w:after="0" w:line="240" w:lineRule="auto"/>
              <w:rPr>
                <w:rFonts w:ascii="Times New Roman" w:hAnsi="Times New Roman"/>
                <w:color w:val="FF0000"/>
                <w:sz w:val="24"/>
                <w:szCs w:val="24"/>
              </w:rPr>
            </w:pPr>
            <w:r w:rsidRPr="00403D8E">
              <w:rPr>
                <w:rFonts w:ascii="Times New Roman" w:hAnsi="Times New Roman"/>
                <w:sz w:val="24"/>
                <w:szCs w:val="24"/>
              </w:rPr>
              <w:t xml:space="preserve"> Число культурно-массовых мероприятий,</w:t>
            </w:r>
            <w:r w:rsidR="00976653">
              <w:rPr>
                <w:rFonts w:ascii="Times New Roman" w:hAnsi="Times New Roman"/>
                <w:sz w:val="24"/>
                <w:szCs w:val="24"/>
              </w:rPr>
              <w:t xml:space="preserve"> </w:t>
            </w:r>
            <w:r w:rsidRPr="00403D8E">
              <w:rPr>
                <w:rFonts w:ascii="Times New Roman" w:hAnsi="Times New Roman"/>
                <w:sz w:val="24"/>
                <w:szCs w:val="24"/>
              </w:rPr>
              <w:br/>
              <w:t xml:space="preserve">организованных органами ТОС города Коврова как самостоятельно, так и совместно с администрацией города для жителей города Коврова </w:t>
            </w:r>
          </w:p>
        </w:tc>
        <w:tc>
          <w:tcPr>
            <w:tcW w:w="1134" w:type="dxa"/>
            <w:tcBorders>
              <w:right w:val="single" w:sz="4" w:space="0" w:color="auto"/>
            </w:tcBorders>
            <w:noWrap/>
            <w:vAlign w:val="center"/>
          </w:tcPr>
          <w:p w:rsidR="00B614DF" w:rsidRPr="00BE6AF2" w:rsidRDefault="00B614DF" w:rsidP="00E67B57">
            <w:pPr>
              <w:spacing w:before="40" w:after="40"/>
              <w:ind w:left="-2" w:firstLine="2"/>
              <w:jc w:val="center"/>
              <w:rPr>
                <w:rFonts w:ascii="Times New Roman" w:hAnsi="Times New Roman"/>
                <w:sz w:val="18"/>
                <w:szCs w:val="18"/>
              </w:rPr>
            </w:pPr>
            <w:r w:rsidRPr="00BE6AF2">
              <w:rPr>
                <w:rFonts w:ascii="Times New Roman" w:hAnsi="Times New Roman"/>
                <w:sz w:val="18"/>
                <w:szCs w:val="18"/>
              </w:rPr>
              <w:t>единиц</w:t>
            </w:r>
          </w:p>
        </w:tc>
        <w:tc>
          <w:tcPr>
            <w:tcW w:w="850" w:type="dxa"/>
            <w:tcBorders>
              <w:left w:val="single" w:sz="4" w:space="0" w:color="auto"/>
              <w:right w:val="single" w:sz="4" w:space="0" w:color="auto"/>
            </w:tcBorders>
            <w:noWrap/>
            <w:vAlign w:val="center"/>
          </w:tcPr>
          <w:p w:rsidR="00B614DF" w:rsidRPr="00BD5287" w:rsidRDefault="00B614DF" w:rsidP="00E67B57">
            <w:pPr>
              <w:spacing w:before="40" w:after="40"/>
              <w:jc w:val="center"/>
              <w:rPr>
                <w:rFonts w:ascii="Times New Roman" w:hAnsi="Times New Roman"/>
                <w:sz w:val="18"/>
                <w:szCs w:val="18"/>
              </w:rPr>
            </w:pPr>
            <w:r w:rsidRPr="00BD5287">
              <w:rPr>
                <w:rFonts w:ascii="Times New Roman" w:hAnsi="Times New Roman"/>
                <w:sz w:val="18"/>
                <w:szCs w:val="18"/>
              </w:rPr>
              <w:t>55</w:t>
            </w:r>
          </w:p>
        </w:tc>
        <w:tc>
          <w:tcPr>
            <w:tcW w:w="932" w:type="dxa"/>
            <w:tcBorders>
              <w:left w:val="single" w:sz="4" w:space="0" w:color="auto"/>
              <w:right w:val="single" w:sz="4" w:space="0" w:color="auto"/>
            </w:tcBorders>
            <w:noWrap/>
            <w:vAlign w:val="center"/>
          </w:tcPr>
          <w:p w:rsidR="00B614DF" w:rsidRPr="00BD5287" w:rsidRDefault="00B614DF" w:rsidP="00E67B57">
            <w:pPr>
              <w:spacing w:before="40" w:after="40"/>
              <w:jc w:val="center"/>
              <w:rPr>
                <w:rFonts w:ascii="Times New Roman" w:hAnsi="Times New Roman"/>
                <w:sz w:val="18"/>
                <w:szCs w:val="18"/>
              </w:rPr>
            </w:pPr>
            <w:r w:rsidRPr="00BD5287">
              <w:rPr>
                <w:rFonts w:ascii="Times New Roman" w:hAnsi="Times New Roman"/>
                <w:sz w:val="18"/>
                <w:szCs w:val="18"/>
              </w:rPr>
              <w:t>55</w:t>
            </w:r>
          </w:p>
        </w:tc>
        <w:tc>
          <w:tcPr>
            <w:tcW w:w="919" w:type="dxa"/>
            <w:gridSpan w:val="2"/>
            <w:tcBorders>
              <w:left w:val="single" w:sz="4" w:space="0" w:color="auto"/>
            </w:tcBorders>
            <w:noWrap/>
            <w:vAlign w:val="center"/>
          </w:tcPr>
          <w:p w:rsidR="00B614DF" w:rsidRPr="00BD5287" w:rsidRDefault="00B614DF" w:rsidP="00E67B57">
            <w:pPr>
              <w:spacing w:before="40" w:after="40"/>
              <w:jc w:val="center"/>
              <w:rPr>
                <w:rFonts w:ascii="Times New Roman" w:hAnsi="Times New Roman"/>
                <w:sz w:val="18"/>
                <w:szCs w:val="18"/>
              </w:rPr>
            </w:pPr>
            <w:r w:rsidRPr="00BD5287">
              <w:rPr>
                <w:rFonts w:ascii="Times New Roman" w:hAnsi="Times New Roman"/>
                <w:sz w:val="18"/>
                <w:szCs w:val="18"/>
              </w:rPr>
              <w:t>55</w:t>
            </w:r>
          </w:p>
        </w:tc>
      </w:tr>
      <w:tr w:rsidR="00B614DF" w:rsidRPr="00374BD1" w:rsidTr="00C857BF">
        <w:trPr>
          <w:trHeight w:val="21"/>
        </w:trPr>
        <w:tc>
          <w:tcPr>
            <w:tcW w:w="588"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895"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539" w:type="dxa"/>
            <w:noWrap/>
            <w:vAlign w:val="center"/>
          </w:tcPr>
          <w:p w:rsidR="00B614DF" w:rsidRPr="00832003" w:rsidRDefault="00B614DF" w:rsidP="00E67B57">
            <w:pPr>
              <w:spacing w:before="40" w:after="40"/>
              <w:jc w:val="center"/>
              <w:rPr>
                <w:rFonts w:ascii="Times New Roman" w:hAnsi="Times New Roman"/>
                <w:sz w:val="18"/>
                <w:szCs w:val="18"/>
              </w:rPr>
            </w:pPr>
            <w:r>
              <w:rPr>
                <w:rFonts w:ascii="Times New Roman" w:hAnsi="Times New Roman"/>
                <w:sz w:val="18"/>
                <w:szCs w:val="18"/>
              </w:rPr>
              <w:t>2</w:t>
            </w:r>
          </w:p>
        </w:tc>
        <w:tc>
          <w:tcPr>
            <w:tcW w:w="8533" w:type="dxa"/>
            <w:noWrap/>
          </w:tcPr>
          <w:p w:rsidR="00B614DF" w:rsidRPr="00403D8E" w:rsidRDefault="00B614DF" w:rsidP="002510F0">
            <w:pPr>
              <w:spacing w:after="0" w:line="240" w:lineRule="auto"/>
              <w:rPr>
                <w:rFonts w:ascii="Times New Roman" w:hAnsi="Times New Roman"/>
                <w:color w:val="FF0000"/>
                <w:sz w:val="24"/>
                <w:szCs w:val="24"/>
              </w:rPr>
            </w:pPr>
            <w:r w:rsidRPr="00403D8E">
              <w:rPr>
                <w:rFonts w:ascii="Times New Roman" w:hAnsi="Times New Roman"/>
                <w:sz w:val="24"/>
                <w:szCs w:val="24"/>
              </w:rPr>
              <w:t xml:space="preserve"> Количество статей, публикаций в СМИ, освещающих вопросы развития ТОС в городе, деятельность комитетов ТОС</w:t>
            </w:r>
          </w:p>
        </w:tc>
        <w:tc>
          <w:tcPr>
            <w:tcW w:w="1134" w:type="dxa"/>
            <w:tcBorders>
              <w:right w:val="single" w:sz="4" w:space="0" w:color="auto"/>
            </w:tcBorders>
            <w:noWrap/>
            <w:vAlign w:val="center"/>
          </w:tcPr>
          <w:p w:rsidR="00B614DF" w:rsidRPr="00BE6AF2" w:rsidRDefault="00B614DF" w:rsidP="00E67B57">
            <w:pPr>
              <w:spacing w:before="40" w:after="40"/>
              <w:ind w:left="-2" w:firstLine="2"/>
              <w:jc w:val="center"/>
              <w:rPr>
                <w:rFonts w:ascii="Times New Roman" w:hAnsi="Times New Roman"/>
                <w:sz w:val="18"/>
                <w:szCs w:val="18"/>
              </w:rPr>
            </w:pPr>
            <w:r w:rsidRPr="00BE6AF2">
              <w:rPr>
                <w:rFonts w:ascii="Times New Roman" w:hAnsi="Times New Roman"/>
                <w:sz w:val="18"/>
                <w:szCs w:val="18"/>
              </w:rPr>
              <w:t>единиц</w:t>
            </w:r>
          </w:p>
        </w:tc>
        <w:tc>
          <w:tcPr>
            <w:tcW w:w="850" w:type="dxa"/>
            <w:tcBorders>
              <w:left w:val="single" w:sz="4" w:space="0" w:color="auto"/>
              <w:right w:val="single" w:sz="4" w:space="0" w:color="auto"/>
            </w:tcBorders>
            <w:noWrap/>
            <w:vAlign w:val="center"/>
          </w:tcPr>
          <w:p w:rsidR="00B614DF" w:rsidRPr="00BD5287" w:rsidRDefault="00B614DF" w:rsidP="00E67B57">
            <w:pPr>
              <w:spacing w:before="40" w:after="40"/>
              <w:jc w:val="center"/>
              <w:rPr>
                <w:rFonts w:ascii="Times New Roman" w:hAnsi="Times New Roman"/>
                <w:sz w:val="18"/>
                <w:szCs w:val="18"/>
              </w:rPr>
            </w:pPr>
            <w:r w:rsidRPr="00BD5287">
              <w:rPr>
                <w:rFonts w:ascii="Times New Roman" w:hAnsi="Times New Roman"/>
                <w:sz w:val="18"/>
                <w:szCs w:val="18"/>
              </w:rPr>
              <w:t>11</w:t>
            </w:r>
          </w:p>
        </w:tc>
        <w:tc>
          <w:tcPr>
            <w:tcW w:w="932" w:type="dxa"/>
            <w:tcBorders>
              <w:left w:val="single" w:sz="4" w:space="0" w:color="auto"/>
              <w:right w:val="single" w:sz="4" w:space="0" w:color="auto"/>
            </w:tcBorders>
            <w:noWrap/>
            <w:vAlign w:val="center"/>
          </w:tcPr>
          <w:p w:rsidR="00B614DF" w:rsidRPr="00BD5287" w:rsidRDefault="00B614DF" w:rsidP="00E67B57">
            <w:pPr>
              <w:spacing w:before="40" w:after="40"/>
              <w:jc w:val="center"/>
              <w:rPr>
                <w:rFonts w:ascii="Times New Roman" w:hAnsi="Times New Roman"/>
                <w:sz w:val="18"/>
                <w:szCs w:val="18"/>
              </w:rPr>
            </w:pPr>
            <w:r w:rsidRPr="00BD5287">
              <w:rPr>
                <w:rFonts w:ascii="Times New Roman" w:hAnsi="Times New Roman"/>
                <w:sz w:val="18"/>
                <w:szCs w:val="18"/>
              </w:rPr>
              <w:t>11</w:t>
            </w:r>
          </w:p>
        </w:tc>
        <w:tc>
          <w:tcPr>
            <w:tcW w:w="919" w:type="dxa"/>
            <w:gridSpan w:val="2"/>
            <w:tcBorders>
              <w:left w:val="single" w:sz="4" w:space="0" w:color="auto"/>
            </w:tcBorders>
            <w:noWrap/>
            <w:vAlign w:val="center"/>
          </w:tcPr>
          <w:p w:rsidR="00B614DF" w:rsidRPr="00BD5287" w:rsidRDefault="00B614DF" w:rsidP="00E67B57">
            <w:pPr>
              <w:spacing w:before="40" w:after="40"/>
              <w:jc w:val="center"/>
              <w:rPr>
                <w:rFonts w:ascii="Times New Roman" w:hAnsi="Times New Roman"/>
                <w:sz w:val="18"/>
                <w:szCs w:val="18"/>
              </w:rPr>
            </w:pPr>
            <w:r w:rsidRPr="00BD5287">
              <w:rPr>
                <w:rFonts w:ascii="Times New Roman" w:hAnsi="Times New Roman"/>
                <w:sz w:val="18"/>
                <w:szCs w:val="18"/>
              </w:rPr>
              <w:t>11</w:t>
            </w:r>
          </w:p>
        </w:tc>
      </w:tr>
      <w:tr w:rsidR="00B614DF" w:rsidRPr="00374BD1" w:rsidTr="00C857BF">
        <w:trPr>
          <w:trHeight w:val="21"/>
        </w:trPr>
        <w:tc>
          <w:tcPr>
            <w:tcW w:w="588"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895"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539" w:type="dxa"/>
            <w:noWrap/>
            <w:vAlign w:val="center"/>
          </w:tcPr>
          <w:p w:rsidR="00B614DF" w:rsidRPr="00832003" w:rsidRDefault="00B614DF" w:rsidP="00E67B57">
            <w:pPr>
              <w:spacing w:before="40" w:after="40"/>
              <w:jc w:val="center"/>
              <w:rPr>
                <w:rFonts w:ascii="Times New Roman" w:hAnsi="Times New Roman"/>
                <w:sz w:val="18"/>
                <w:szCs w:val="18"/>
              </w:rPr>
            </w:pPr>
            <w:r>
              <w:rPr>
                <w:rFonts w:ascii="Times New Roman" w:hAnsi="Times New Roman"/>
                <w:sz w:val="18"/>
                <w:szCs w:val="18"/>
              </w:rPr>
              <w:t>3</w:t>
            </w:r>
          </w:p>
        </w:tc>
        <w:tc>
          <w:tcPr>
            <w:tcW w:w="8533" w:type="dxa"/>
            <w:noWrap/>
          </w:tcPr>
          <w:p w:rsidR="00B614DF" w:rsidRPr="00403D8E" w:rsidRDefault="00B614DF" w:rsidP="002510F0">
            <w:pPr>
              <w:spacing w:after="0" w:line="240" w:lineRule="auto"/>
              <w:rPr>
                <w:rFonts w:ascii="Times New Roman" w:hAnsi="Times New Roman"/>
                <w:color w:val="FF0000"/>
                <w:sz w:val="24"/>
                <w:szCs w:val="24"/>
              </w:rPr>
            </w:pPr>
            <w:r w:rsidRPr="00403D8E">
              <w:rPr>
                <w:rFonts w:ascii="Times New Roman" w:hAnsi="Times New Roman"/>
                <w:sz w:val="24"/>
                <w:szCs w:val="24"/>
              </w:rPr>
              <w:t xml:space="preserve"> Количество деловых встреч, встреч с руководством администрации города представителей руководства ТОС</w:t>
            </w:r>
          </w:p>
        </w:tc>
        <w:tc>
          <w:tcPr>
            <w:tcW w:w="1134" w:type="dxa"/>
            <w:tcBorders>
              <w:right w:val="single" w:sz="4" w:space="0" w:color="auto"/>
            </w:tcBorders>
            <w:noWrap/>
            <w:vAlign w:val="center"/>
          </w:tcPr>
          <w:p w:rsidR="00B614DF" w:rsidRPr="00BE6AF2" w:rsidRDefault="00B614DF" w:rsidP="00E67B57">
            <w:pPr>
              <w:spacing w:before="40" w:after="40"/>
              <w:ind w:left="-2" w:firstLine="2"/>
              <w:jc w:val="center"/>
              <w:rPr>
                <w:rFonts w:ascii="Times New Roman" w:hAnsi="Times New Roman"/>
                <w:sz w:val="18"/>
                <w:szCs w:val="18"/>
              </w:rPr>
            </w:pPr>
            <w:r w:rsidRPr="00BE6AF2">
              <w:rPr>
                <w:rFonts w:ascii="Times New Roman" w:hAnsi="Times New Roman"/>
                <w:sz w:val="18"/>
                <w:szCs w:val="18"/>
              </w:rPr>
              <w:t>единиц</w:t>
            </w:r>
          </w:p>
        </w:tc>
        <w:tc>
          <w:tcPr>
            <w:tcW w:w="850" w:type="dxa"/>
            <w:tcBorders>
              <w:left w:val="single" w:sz="4" w:space="0" w:color="auto"/>
              <w:right w:val="single" w:sz="4" w:space="0" w:color="auto"/>
            </w:tcBorders>
            <w:noWrap/>
            <w:vAlign w:val="center"/>
          </w:tcPr>
          <w:p w:rsidR="00B614DF" w:rsidRPr="00BD5287" w:rsidRDefault="00B614DF" w:rsidP="00E67B57">
            <w:pPr>
              <w:spacing w:before="40" w:after="40"/>
              <w:jc w:val="center"/>
              <w:rPr>
                <w:rFonts w:ascii="Times New Roman" w:hAnsi="Times New Roman"/>
                <w:sz w:val="18"/>
                <w:szCs w:val="18"/>
              </w:rPr>
            </w:pPr>
            <w:r w:rsidRPr="00BD5287">
              <w:rPr>
                <w:rFonts w:ascii="Times New Roman" w:hAnsi="Times New Roman"/>
                <w:sz w:val="18"/>
                <w:szCs w:val="18"/>
              </w:rPr>
              <w:t>400</w:t>
            </w:r>
          </w:p>
        </w:tc>
        <w:tc>
          <w:tcPr>
            <w:tcW w:w="932" w:type="dxa"/>
            <w:tcBorders>
              <w:left w:val="single" w:sz="4" w:space="0" w:color="auto"/>
              <w:right w:val="single" w:sz="4" w:space="0" w:color="auto"/>
            </w:tcBorders>
            <w:noWrap/>
            <w:vAlign w:val="center"/>
          </w:tcPr>
          <w:p w:rsidR="00B614DF" w:rsidRPr="00BD5287" w:rsidRDefault="00B614DF" w:rsidP="00E67B57">
            <w:pPr>
              <w:spacing w:before="40" w:after="40"/>
              <w:jc w:val="center"/>
              <w:rPr>
                <w:rFonts w:ascii="Times New Roman" w:hAnsi="Times New Roman"/>
                <w:sz w:val="18"/>
                <w:szCs w:val="18"/>
              </w:rPr>
            </w:pPr>
            <w:r w:rsidRPr="00BD5287">
              <w:rPr>
                <w:rFonts w:ascii="Times New Roman" w:hAnsi="Times New Roman"/>
                <w:sz w:val="18"/>
                <w:szCs w:val="18"/>
              </w:rPr>
              <w:t>400</w:t>
            </w:r>
          </w:p>
        </w:tc>
        <w:tc>
          <w:tcPr>
            <w:tcW w:w="919" w:type="dxa"/>
            <w:gridSpan w:val="2"/>
            <w:tcBorders>
              <w:left w:val="single" w:sz="4" w:space="0" w:color="auto"/>
            </w:tcBorders>
            <w:noWrap/>
            <w:vAlign w:val="center"/>
          </w:tcPr>
          <w:p w:rsidR="00B614DF" w:rsidRPr="00BD5287" w:rsidRDefault="00B614DF" w:rsidP="00E67B57">
            <w:pPr>
              <w:spacing w:before="40" w:after="40"/>
              <w:jc w:val="center"/>
              <w:rPr>
                <w:rFonts w:ascii="Times New Roman" w:hAnsi="Times New Roman"/>
                <w:sz w:val="18"/>
                <w:szCs w:val="18"/>
              </w:rPr>
            </w:pPr>
            <w:r w:rsidRPr="00BD5287">
              <w:rPr>
                <w:rFonts w:ascii="Times New Roman" w:hAnsi="Times New Roman"/>
                <w:sz w:val="18"/>
                <w:szCs w:val="18"/>
              </w:rPr>
              <w:t>400</w:t>
            </w:r>
          </w:p>
        </w:tc>
      </w:tr>
      <w:tr w:rsidR="00B614DF" w:rsidRPr="00374BD1" w:rsidTr="00C857BF">
        <w:trPr>
          <w:trHeight w:val="21"/>
        </w:trPr>
        <w:tc>
          <w:tcPr>
            <w:tcW w:w="588"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895"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539" w:type="dxa"/>
            <w:noWrap/>
            <w:vAlign w:val="center"/>
          </w:tcPr>
          <w:p w:rsidR="00B614DF" w:rsidRPr="00832003" w:rsidRDefault="00B614DF" w:rsidP="00E67B57">
            <w:pPr>
              <w:spacing w:before="40" w:after="40"/>
              <w:jc w:val="center"/>
              <w:rPr>
                <w:rFonts w:ascii="Times New Roman" w:hAnsi="Times New Roman"/>
                <w:sz w:val="18"/>
                <w:szCs w:val="18"/>
              </w:rPr>
            </w:pPr>
            <w:r>
              <w:rPr>
                <w:rFonts w:ascii="Times New Roman" w:hAnsi="Times New Roman"/>
                <w:sz w:val="18"/>
                <w:szCs w:val="18"/>
              </w:rPr>
              <w:t>4</w:t>
            </w:r>
          </w:p>
        </w:tc>
        <w:tc>
          <w:tcPr>
            <w:tcW w:w="8533" w:type="dxa"/>
            <w:noWrap/>
          </w:tcPr>
          <w:p w:rsidR="00B614DF" w:rsidRPr="00403D8E" w:rsidRDefault="00B614DF" w:rsidP="002510F0">
            <w:pPr>
              <w:spacing w:after="0" w:line="240" w:lineRule="auto"/>
              <w:rPr>
                <w:rFonts w:ascii="Times New Roman" w:hAnsi="Times New Roman"/>
                <w:color w:val="FF0000"/>
                <w:sz w:val="24"/>
                <w:szCs w:val="24"/>
              </w:rPr>
            </w:pPr>
            <w:r w:rsidRPr="00403D8E">
              <w:rPr>
                <w:rFonts w:ascii="Times New Roman" w:hAnsi="Times New Roman"/>
                <w:sz w:val="24"/>
                <w:szCs w:val="24"/>
              </w:rPr>
              <w:t xml:space="preserve"> Количество принятых граждан в комитетах ТОС</w:t>
            </w:r>
            <w:r w:rsidR="00976653">
              <w:rPr>
                <w:rFonts w:ascii="Times New Roman" w:hAnsi="Times New Roman"/>
                <w:sz w:val="24"/>
                <w:szCs w:val="24"/>
              </w:rPr>
              <w:t xml:space="preserve"> </w:t>
            </w:r>
            <w:r w:rsidRPr="00403D8E">
              <w:rPr>
                <w:rFonts w:ascii="Times New Roman" w:hAnsi="Times New Roman"/>
                <w:sz w:val="24"/>
                <w:szCs w:val="24"/>
              </w:rPr>
              <w:t>города Коврова, количество рассмотренных жалоб и предложений</w:t>
            </w:r>
          </w:p>
        </w:tc>
        <w:tc>
          <w:tcPr>
            <w:tcW w:w="1134" w:type="dxa"/>
            <w:tcBorders>
              <w:right w:val="single" w:sz="4" w:space="0" w:color="auto"/>
            </w:tcBorders>
            <w:noWrap/>
            <w:vAlign w:val="center"/>
          </w:tcPr>
          <w:p w:rsidR="00B614DF" w:rsidRPr="00BE6AF2" w:rsidRDefault="00B614DF" w:rsidP="00E67B57">
            <w:pPr>
              <w:spacing w:before="40" w:after="40"/>
              <w:ind w:left="-2" w:firstLine="2"/>
              <w:jc w:val="center"/>
              <w:rPr>
                <w:rFonts w:ascii="Times New Roman" w:hAnsi="Times New Roman"/>
                <w:sz w:val="18"/>
                <w:szCs w:val="18"/>
              </w:rPr>
            </w:pPr>
            <w:r w:rsidRPr="00BE6AF2">
              <w:rPr>
                <w:rFonts w:ascii="Times New Roman" w:hAnsi="Times New Roman"/>
                <w:sz w:val="18"/>
                <w:szCs w:val="18"/>
              </w:rPr>
              <w:t>единиц</w:t>
            </w:r>
          </w:p>
        </w:tc>
        <w:tc>
          <w:tcPr>
            <w:tcW w:w="850" w:type="dxa"/>
            <w:tcBorders>
              <w:left w:val="single" w:sz="4" w:space="0" w:color="auto"/>
              <w:right w:val="single" w:sz="4" w:space="0" w:color="auto"/>
            </w:tcBorders>
            <w:noWrap/>
            <w:vAlign w:val="center"/>
          </w:tcPr>
          <w:p w:rsidR="00B614DF" w:rsidRPr="00BD5287" w:rsidRDefault="00B614DF" w:rsidP="00E67B57">
            <w:pPr>
              <w:spacing w:before="40" w:after="40"/>
              <w:jc w:val="center"/>
              <w:rPr>
                <w:rFonts w:ascii="Times New Roman" w:hAnsi="Times New Roman"/>
                <w:sz w:val="18"/>
                <w:szCs w:val="18"/>
              </w:rPr>
            </w:pPr>
            <w:r w:rsidRPr="00BD5287">
              <w:rPr>
                <w:rFonts w:ascii="Times New Roman" w:hAnsi="Times New Roman"/>
                <w:sz w:val="18"/>
                <w:szCs w:val="18"/>
              </w:rPr>
              <w:t>1500</w:t>
            </w:r>
          </w:p>
        </w:tc>
        <w:tc>
          <w:tcPr>
            <w:tcW w:w="932" w:type="dxa"/>
            <w:tcBorders>
              <w:left w:val="single" w:sz="4" w:space="0" w:color="auto"/>
              <w:right w:val="single" w:sz="4" w:space="0" w:color="auto"/>
            </w:tcBorders>
            <w:noWrap/>
            <w:vAlign w:val="center"/>
          </w:tcPr>
          <w:p w:rsidR="00B614DF" w:rsidRPr="00BD5287" w:rsidRDefault="00B614DF" w:rsidP="00E67B57">
            <w:pPr>
              <w:spacing w:before="40" w:after="40"/>
              <w:jc w:val="center"/>
              <w:rPr>
                <w:rFonts w:ascii="Times New Roman" w:hAnsi="Times New Roman"/>
                <w:sz w:val="18"/>
                <w:szCs w:val="18"/>
              </w:rPr>
            </w:pPr>
            <w:r w:rsidRPr="00BD5287">
              <w:rPr>
                <w:rFonts w:ascii="Times New Roman" w:hAnsi="Times New Roman"/>
                <w:sz w:val="18"/>
                <w:szCs w:val="18"/>
              </w:rPr>
              <w:t>1500</w:t>
            </w:r>
          </w:p>
        </w:tc>
        <w:tc>
          <w:tcPr>
            <w:tcW w:w="919" w:type="dxa"/>
            <w:gridSpan w:val="2"/>
            <w:tcBorders>
              <w:left w:val="single" w:sz="4" w:space="0" w:color="auto"/>
            </w:tcBorders>
            <w:noWrap/>
            <w:vAlign w:val="center"/>
          </w:tcPr>
          <w:p w:rsidR="00B614DF" w:rsidRPr="00BD5287" w:rsidRDefault="00B614DF" w:rsidP="00E67B57">
            <w:pPr>
              <w:spacing w:before="40" w:after="40"/>
              <w:jc w:val="center"/>
              <w:rPr>
                <w:rFonts w:ascii="Times New Roman" w:hAnsi="Times New Roman"/>
                <w:sz w:val="18"/>
                <w:szCs w:val="18"/>
              </w:rPr>
            </w:pPr>
            <w:r w:rsidRPr="00BD5287">
              <w:rPr>
                <w:rFonts w:ascii="Times New Roman" w:hAnsi="Times New Roman"/>
                <w:sz w:val="18"/>
                <w:szCs w:val="18"/>
              </w:rPr>
              <w:t>1500</w:t>
            </w:r>
          </w:p>
        </w:tc>
      </w:tr>
      <w:tr w:rsidR="00B614DF" w:rsidRPr="00374BD1" w:rsidTr="00C857BF">
        <w:trPr>
          <w:trHeight w:val="21"/>
        </w:trPr>
        <w:tc>
          <w:tcPr>
            <w:tcW w:w="588"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895"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539" w:type="dxa"/>
            <w:noWrap/>
            <w:vAlign w:val="center"/>
          </w:tcPr>
          <w:p w:rsidR="00B614DF" w:rsidRPr="00832003" w:rsidRDefault="00B614DF" w:rsidP="00E67B57">
            <w:pPr>
              <w:spacing w:before="40" w:after="40"/>
              <w:jc w:val="center"/>
              <w:rPr>
                <w:rFonts w:ascii="Times New Roman" w:hAnsi="Times New Roman"/>
                <w:sz w:val="18"/>
                <w:szCs w:val="18"/>
              </w:rPr>
            </w:pPr>
            <w:r>
              <w:rPr>
                <w:rFonts w:ascii="Times New Roman" w:hAnsi="Times New Roman"/>
                <w:sz w:val="18"/>
                <w:szCs w:val="18"/>
              </w:rPr>
              <w:t>5</w:t>
            </w:r>
          </w:p>
        </w:tc>
        <w:tc>
          <w:tcPr>
            <w:tcW w:w="8533" w:type="dxa"/>
            <w:noWrap/>
          </w:tcPr>
          <w:p w:rsidR="00B614DF" w:rsidRPr="00403D8E" w:rsidRDefault="00B614DF" w:rsidP="002510F0">
            <w:pPr>
              <w:spacing w:after="0" w:line="240" w:lineRule="auto"/>
              <w:rPr>
                <w:rFonts w:ascii="Times New Roman" w:hAnsi="Times New Roman"/>
                <w:color w:val="FF0000"/>
                <w:sz w:val="24"/>
                <w:szCs w:val="24"/>
              </w:rPr>
            </w:pPr>
            <w:r w:rsidRPr="00403D8E">
              <w:rPr>
                <w:rFonts w:ascii="Times New Roman" w:hAnsi="Times New Roman"/>
                <w:sz w:val="24"/>
                <w:szCs w:val="24"/>
              </w:rPr>
              <w:t xml:space="preserve"> Количество проведенных мероприятий по благоустройству своего микрорайона</w:t>
            </w:r>
          </w:p>
        </w:tc>
        <w:tc>
          <w:tcPr>
            <w:tcW w:w="1134" w:type="dxa"/>
            <w:tcBorders>
              <w:right w:val="single" w:sz="4" w:space="0" w:color="auto"/>
            </w:tcBorders>
            <w:noWrap/>
            <w:vAlign w:val="center"/>
          </w:tcPr>
          <w:p w:rsidR="00B614DF" w:rsidRPr="00BE6AF2" w:rsidRDefault="00B614DF" w:rsidP="00E67B57">
            <w:pPr>
              <w:spacing w:before="40" w:after="40"/>
              <w:ind w:left="-2" w:firstLine="2"/>
              <w:jc w:val="center"/>
              <w:rPr>
                <w:rFonts w:ascii="Times New Roman" w:hAnsi="Times New Roman"/>
                <w:sz w:val="18"/>
                <w:szCs w:val="18"/>
              </w:rPr>
            </w:pPr>
            <w:r w:rsidRPr="00BE6AF2">
              <w:rPr>
                <w:rFonts w:ascii="Times New Roman" w:hAnsi="Times New Roman"/>
                <w:sz w:val="18"/>
                <w:szCs w:val="18"/>
              </w:rPr>
              <w:t>единиц</w:t>
            </w:r>
          </w:p>
        </w:tc>
        <w:tc>
          <w:tcPr>
            <w:tcW w:w="850" w:type="dxa"/>
            <w:tcBorders>
              <w:left w:val="single" w:sz="4" w:space="0" w:color="auto"/>
              <w:right w:val="single" w:sz="4" w:space="0" w:color="auto"/>
            </w:tcBorders>
            <w:noWrap/>
            <w:vAlign w:val="center"/>
          </w:tcPr>
          <w:p w:rsidR="00B614DF" w:rsidRPr="00BD5287" w:rsidRDefault="00B614DF" w:rsidP="00E67B57">
            <w:pPr>
              <w:spacing w:before="40" w:after="40"/>
              <w:jc w:val="center"/>
              <w:rPr>
                <w:rFonts w:ascii="Times New Roman" w:hAnsi="Times New Roman"/>
                <w:sz w:val="18"/>
                <w:szCs w:val="18"/>
              </w:rPr>
            </w:pPr>
            <w:r>
              <w:rPr>
                <w:rFonts w:ascii="Times New Roman" w:hAnsi="Times New Roman"/>
                <w:sz w:val="18"/>
                <w:szCs w:val="18"/>
              </w:rPr>
              <w:t>88</w:t>
            </w:r>
          </w:p>
        </w:tc>
        <w:tc>
          <w:tcPr>
            <w:tcW w:w="932" w:type="dxa"/>
            <w:tcBorders>
              <w:left w:val="single" w:sz="4" w:space="0" w:color="auto"/>
              <w:right w:val="single" w:sz="4" w:space="0" w:color="auto"/>
            </w:tcBorders>
            <w:noWrap/>
            <w:vAlign w:val="center"/>
          </w:tcPr>
          <w:p w:rsidR="00B614DF" w:rsidRPr="00BD5287" w:rsidRDefault="00B614DF" w:rsidP="00E67B57">
            <w:pPr>
              <w:spacing w:before="40" w:after="40"/>
              <w:jc w:val="center"/>
              <w:rPr>
                <w:rFonts w:ascii="Times New Roman" w:hAnsi="Times New Roman"/>
                <w:sz w:val="18"/>
                <w:szCs w:val="18"/>
              </w:rPr>
            </w:pPr>
            <w:r>
              <w:rPr>
                <w:rFonts w:ascii="Times New Roman" w:hAnsi="Times New Roman"/>
                <w:sz w:val="18"/>
                <w:szCs w:val="18"/>
              </w:rPr>
              <w:t>88</w:t>
            </w:r>
          </w:p>
        </w:tc>
        <w:tc>
          <w:tcPr>
            <w:tcW w:w="919" w:type="dxa"/>
            <w:gridSpan w:val="2"/>
            <w:tcBorders>
              <w:left w:val="single" w:sz="4" w:space="0" w:color="auto"/>
            </w:tcBorders>
            <w:noWrap/>
            <w:vAlign w:val="center"/>
          </w:tcPr>
          <w:p w:rsidR="00B614DF" w:rsidRPr="00BD5287" w:rsidRDefault="00B614DF" w:rsidP="00E67B57">
            <w:pPr>
              <w:spacing w:before="40" w:after="40"/>
              <w:jc w:val="center"/>
              <w:rPr>
                <w:rFonts w:ascii="Times New Roman" w:hAnsi="Times New Roman"/>
                <w:sz w:val="18"/>
                <w:szCs w:val="18"/>
              </w:rPr>
            </w:pPr>
            <w:r>
              <w:rPr>
                <w:rFonts w:ascii="Times New Roman" w:hAnsi="Times New Roman"/>
                <w:sz w:val="18"/>
                <w:szCs w:val="18"/>
              </w:rPr>
              <w:t>88</w:t>
            </w:r>
          </w:p>
        </w:tc>
      </w:tr>
    </w:tbl>
    <w:p w:rsidR="002510F0" w:rsidRDefault="002510F0" w:rsidP="00E42192">
      <w:pPr>
        <w:spacing w:after="0" w:line="240" w:lineRule="auto"/>
        <w:jc w:val="right"/>
        <w:rPr>
          <w:lang w:eastAsia="ru-RU"/>
        </w:rPr>
      </w:pPr>
    </w:p>
    <w:p w:rsidR="002510F0" w:rsidRDefault="002510F0" w:rsidP="00E42192">
      <w:pPr>
        <w:spacing w:after="0" w:line="240" w:lineRule="auto"/>
        <w:jc w:val="right"/>
        <w:rPr>
          <w:lang w:eastAsia="ru-RU"/>
        </w:rPr>
      </w:pPr>
    </w:p>
    <w:p w:rsidR="002510F0" w:rsidRDefault="002510F0" w:rsidP="00E42192">
      <w:pPr>
        <w:spacing w:after="0" w:line="240" w:lineRule="auto"/>
        <w:jc w:val="right"/>
        <w:rPr>
          <w:lang w:eastAsia="ru-RU"/>
        </w:rPr>
      </w:pPr>
    </w:p>
    <w:p w:rsidR="002510F0" w:rsidRDefault="002510F0" w:rsidP="00E42192">
      <w:pPr>
        <w:spacing w:after="0" w:line="240" w:lineRule="auto"/>
        <w:jc w:val="right"/>
        <w:rPr>
          <w:lang w:eastAsia="ru-RU"/>
        </w:rPr>
      </w:pPr>
    </w:p>
    <w:p w:rsidR="002510F0" w:rsidRDefault="002510F0" w:rsidP="00E42192">
      <w:pPr>
        <w:spacing w:after="0" w:line="240" w:lineRule="auto"/>
        <w:jc w:val="right"/>
        <w:rPr>
          <w:lang w:eastAsia="ru-RU"/>
        </w:rPr>
      </w:pPr>
    </w:p>
    <w:p w:rsidR="00B34CD6" w:rsidRDefault="00B34CD6" w:rsidP="00E42192">
      <w:pPr>
        <w:spacing w:after="0" w:line="240" w:lineRule="auto"/>
        <w:jc w:val="right"/>
        <w:rPr>
          <w:lang w:eastAsia="ru-RU"/>
        </w:rPr>
      </w:pPr>
    </w:p>
    <w:p w:rsidR="00B34CD6" w:rsidRDefault="00B34CD6" w:rsidP="00E42192">
      <w:pPr>
        <w:spacing w:after="0" w:line="240" w:lineRule="auto"/>
        <w:jc w:val="right"/>
        <w:rPr>
          <w:lang w:eastAsia="ru-RU"/>
        </w:rPr>
      </w:pPr>
    </w:p>
    <w:p w:rsidR="00B34CD6" w:rsidRDefault="00B34CD6" w:rsidP="00E42192">
      <w:pPr>
        <w:spacing w:after="0" w:line="240" w:lineRule="auto"/>
        <w:jc w:val="right"/>
        <w:rPr>
          <w:lang w:eastAsia="ru-RU"/>
        </w:rPr>
      </w:pPr>
    </w:p>
    <w:p w:rsidR="00B34CD6" w:rsidRDefault="00B34CD6" w:rsidP="00E42192">
      <w:pPr>
        <w:spacing w:after="0" w:line="240" w:lineRule="auto"/>
        <w:jc w:val="right"/>
        <w:rPr>
          <w:lang w:eastAsia="ru-RU"/>
        </w:rPr>
      </w:pPr>
    </w:p>
    <w:p w:rsidR="00BE4877" w:rsidRDefault="00BE4877" w:rsidP="00E42192">
      <w:pPr>
        <w:spacing w:after="0" w:line="240" w:lineRule="auto"/>
        <w:jc w:val="right"/>
        <w:rPr>
          <w:lang w:eastAsia="ru-RU"/>
        </w:rPr>
      </w:pPr>
    </w:p>
    <w:p w:rsidR="00BE4877" w:rsidRDefault="00BE4877" w:rsidP="00E42192">
      <w:pPr>
        <w:spacing w:after="0" w:line="240" w:lineRule="auto"/>
        <w:jc w:val="right"/>
        <w:rPr>
          <w:lang w:eastAsia="ru-RU"/>
        </w:rPr>
      </w:pPr>
    </w:p>
    <w:p w:rsidR="00B34CD6" w:rsidRDefault="00B34CD6" w:rsidP="00E42192">
      <w:pPr>
        <w:spacing w:after="0" w:line="240" w:lineRule="auto"/>
        <w:jc w:val="right"/>
        <w:rPr>
          <w:lang w:eastAsia="ru-RU"/>
        </w:rPr>
      </w:pPr>
    </w:p>
    <w:p w:rsidR="00B34CD6" w:rsidRDefault="00B34CD6" w:rsidP="00E42192">
      <w:pPr>
        <w:spacing w:after="0" w:line="240" w:lineRule="auto"/>
        <w:jc w:val="right"/>
        <w:rPr>
          <w:lang w:eastAsia="ru-RU"/>
        </w:rPr>
      </w:pPr>
    </w:p>
    <w:p w:rsidR="00B34CD6" w:rsidRDefault="00B34CD6" w:rsidP="00E42192">
      <w:pPr>
        <w:spacing w:after="0" w:line="240" w:lineRule="auto"/>
        <w:jc w:val="right"/>
        <w:rPr>
          <w:lang w:eastAsia="ru-RU"/>
        </w:rPr>
      </w:pPr>
    </w:p>
    <w:p w:rsidR="00522C42" w:rsidRDefault="00522C42" w:rsidP="00E42192">
      <w:pPr>
        <w:spacing w:after="0" w:line="240" w:lineRule="auto"/>
        <w:jc w:val="right"/>
        <w:rPr>
          <w:lang w:eastAsia="ru-RU"/>
        </w:rPr>
      </w:pPr>
    </w:p>
    <w:p w:rsidR="00522C42" w:rsidRDefault="00522C42" w:rsidP="00E42192">
      <w:pPr>
        <w:spacing w:after="0" w:line="240" w:lineRule="auto"/>
        <w:jc w:val="right"/>
        <w:rPr>
          <w:lang w:eastAsia="ru-RU"/>
        </w:rPr>
      </w:pPr>
    </w:p>
    <w:p w:rsidR="00522C42" w:rsidRDefault="00522C42" w:rsidP="00E42192">
      <w:pPr>
        <w:spacing w:after="0" w:line="240" w:lineRule="auto"/>
        <w:jc w:val="right"/>
        <w:rPr>
          <w:lang w:eastAsia="ru-RU"/>
        </w:rPr>
      </w:pPr>
    </w:p>
    <w:p w:rsidR="00522C42" w:rsidRDefault="00522C42" w:rsidP="00E42192">
      <w:pPr>
        <w:spacing w:after="0" w:line="240" w:lineRule="auto"/>
        <w:jc w:val="right"/>
        <w:rPr>
          <w:lang w:eastAsia="ru-RU"/>
        </w:rPr>
      </w:pPr>
    </w:p>
    <w:p w:rsidR="00B34CD6" w:rsidRDefault="00B34CD6" w:rsidP="00E42192">
      <w:pPr>
        <w:spacing w:after="0" w:line="240" w:lineRule="auto"/>
        <w:jc w:val="right"/>
        <w:rPr>
          <w:lang w:eastAsia="ru-RU"/>
        </w:rPr>
      </w:pPr>
    </w:p>
    <w:p w:rsidR="00B34CD6" w:rsidRDefault="00B34CD6" w:rsidP="00E42192">
      <w:pPr>
        <w:spacing w:after="0" w:line="240" w:lineRule="auto"/>
        <w:jc w:val="right"/>
        <w:rPr>
          <w:lang w:eastAsia="ru-RU"/>
        </w:rPr>
      </w:pPr>
    </w:p>
    <w:p w:rsidR="00B34CD6" w:rsidRDefault="00B34CD6" w:rsidP="00E42192">
      <w:pPr>
        <w:spacing w:after="0" w:line="240" w:lineRule="auto"/>
        <w:jc w:val="right"/>
        <w:rPr>
          <w:lang w:eastAsia="ru-RU"/>
        </w:rPr>
      </w:pPr>
    </w:p>
    <w:p w:rsidR="00B34CD6" w:rsidRPr="00B34CD6" w:rsidRDefault="00976653" w:rsidP="00B34CD6">
      <w:pPr>
        <w:spacing w:after="0" w:line="240" w:lineRule="auto"/>
        <w:jc w:val="right"/>
        <w:rPr>
          <w:rFonts w:ascii="Times New Roman" w:hAnsi="Times New Roman"/>
        </w:rPr>
      </w:pPr>
      <w:r>
        <w:rPr>
          <w:rFonts w:ascii="Times New Roman" w:hAnsi="Times New Roman"/>
        </w:rPr>
        <w:t xml:space="preserve"> </w:t>
      </w:r>
      <w:r w:rsidR="00B34CD6" w:rsidRPr="00B34CD6">
        <w:rPr>
          <w:rFonts w:ascii="Times New Roman" w:hAnsi="Times New Roman"/>
        </w:rPr>
        <w:t>Приложение № 2</w:t>
      </w:r>
    </w:p>
    <w:p w:rsidR="00B34CD6" w:rsidRPr="00B34CD6" w:rsidRDefault="00976653" w:rsidP="00B34CD6">
      <w:pPr>
        <w:autoSpaceDE w:val="0"/>
        <w:autoSpaceDN w:val="0"/>
        <w:spacing w:after="0" w:line="240" w:lineRule="auto"/>
        <w:jc w:val="right"/>
        <w:rPr>
          <w:rFonts w:ascii="Times New Roman" w:hAnsi="Times New Roman"/>
        </w:rPr>
      </w:pPr>
      <w:r>
        <w:rPr>
          <w:rFonts w:ascii="Times New Roman" w:hAnsi="Times New Roman"/>
        </w:rPr>
        <w:t xml:space="preserve"> </w:t>
      </w:r>
      <w:r w:rsidR="00B34CD6" w:rsidRPr="00B34CD6">
        <w:rPr>
          <w:rFonts w:ascii="Times New Roman" w:hAnsi="Times New Roman"/>
        </w:rPr>
        <w:t>к</w:t>
      </w:r>
      <w:r>
        <w:rPr>
          <w:rFonts w:ascii="Times New Roman" w:hAnsi="Times New Roman"/>
        </w:rPr>
        <w:t xml:space="preserve"> </w:t>
      </w:r>
      <w:r w:rsidR="00B34CD6" w:rsidRPr="00B34CD6">
        <w:rPr>
          <w:rFonts w:ascii="Times New Roman" w:hAnsi="Times New Roman"/>
        </w:rPr>
        <w:t xml:space="preserve">муниципальной программе </w:t>
      </w:r>
    </w:p>
    <w:p w:rsidR="00B34CD6" w:rsidRPr="00B34CD6" w:rsidRDefault="00B34CD6" w:rsidP="00B34CD6">
      <w:pPr>
        <w:spacing w:after="0" w:line="240" w:lineRule="auto"/>
        <w:jc w:val="center"/>
        <w:rPr>
          <w:rFonts w:ascii="Times New Roman" w:hAnsi="Times New Roman"/>
          <w:b/>
        </w:rPr>
      </w:pPr>
      <w:r w:rsidRPr="00B34CD6">
        <w:rPr>
          <w:rFonts w:ascii="Times New Roman" w:hAnsi="Times New Roman"/>
          <w:b/>
        </w:rPr>
        <w:t>Перечень основных мероприятий муниципальной программы</w:t>
      </w:r>
    </w:p>
    <w:tbl>
      <w:tblPr>
        <w:tblW w:w="14600"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724"/>
        <w:gridCol w:w="4095"/>
        <w:gridCol w:w="2835"/>
        <w:gridCol w:w="1522"/>
        <w:gridCol w:w="37"/>
        <w:gridCol w:w="2410"/>
        <w:gridCol w:w="2977"/>
      </w:tblGrid>
      <w:tr w:rsidR="00B34CD6" w:rsidRPr="00B34CD6" w:rsidTr="009A5579">
        <w:trPr>
          <w:trHeight w:val="1010"/>
        </w:trPr>
        <w:tc>
          <w:tcPr>
            <w:tcW w:w="724" w:type="dxa"/>
            <w:vAlign w:val="center"/>
          </w:tcPr>
          <w:p w:rsidR="00B34CD6" w:rsidRPr="00B34CD6" w:rsidRDefault="00B34CD6" w:rsidP="007B1C39">
            <w:pPr>
              <w:spacing w:after="0" w:line="240" w:lineRule="auto"/>
              <w:jc w:val="center"/>
              <w:rPr>
                <w:rFonts w:ascii="Times New Roman" w:hAnsi="Times New Roman"/>
                <w:sz w:val="18"/>
                <w:szCs w:val="18"/>
              </w:rPr>
            </w:pPr>
            <w:r w:rsidRPr="00B34CD6">
              <w:rPr>
                <w:rFonts w:ascii="Times New Roman" w:hAnsi="Times New Roman"/>
                <w:sz w:val="18"/>
                <w:szCs w:val="18"/>
              </w:rPr>
              <w:t>№ п/п</w:t>
            </w:r>
          </w:p>
          <w:p w:rsidR="00B34CD6" w:rsidRPr="00B34CD6" w:rsidRDefault="00B34CD6" w:rsidP="007B1C39">
            <w:pPr>
              <w:spacing w:after="0" w:line="240" w:lineRule="auto"/>
              <w:jc w:val="center"/>
              <w:rPr>
                <w:rFonts w:ascii="Times New Roman" w:hAnsi="Times New Roman"/>
                <w:sz w:val="18"/>
                <w:szCs w:val="18"/>
              </w:rPr>
            </w:pPr>
          </w:p>
        </w:tc>
        <w:tc>
          <w:tcPr>
            <w:tcW w:w="4095" w:type="dxa"/>
            <w:vAlign w:val="center"/>
          </w:tcPr>
          <w:p w:rsidR="00B34CD6" w:rsidRPr="00B34CD6" w:rsidRDefault="00B34CD6" w:rsidP="007B1C39">
            <w:pPr>
              <w:spacing w:after="0" w:line="240" w:lineRule="auto"/>
              <w:jc w:val="center"/>
              <w:rPr>
                <w:rFonts w:ascii="Times New Roman" w:hAnsi="Times New Roman"/>
                <w:sz w:val="18"/>
                <w:szCs w:val="18"/>
              </w:rPr>
            </w:pPr>
            <w:r w:rsidRPr="00B34CD6">
              <w:rPr>
                <w:rFonts w:ascii="Times New Roman" w:hAnsi="Times New Roman"/>
                <w:sz w:val="18"/>
                <w:szCs w:val="18"/>
              </w:rPr>
              <w:t xml:space="preserve">Наименование подпрограммы, </w:t>
            </w:r>
          </w:p>
          <w:p w:rsidR="00B34CD6" w:rsidRPr="00B34CD6" w:rsidRDefault="00B34CD6" w:rsidP="007B1C39">
            <w:pPr>
              <w:spacing w:after="0" w:line="240" w:lineRule="auto"/>
              <w:jc w:val="center"/>
              <w:rPr>
                <w:rFonts w:ascii="Times New Roman" w:hAnsi="Times New Roman"/>
                <w:sz w:val="18"/>
                <w:szCs w:val="18"/>
              </w:rPr>
            </w:pPr>
            <w:r w:rsidRPr="00B34CD6">
              <w:rPr>
                <w:rFonts w:ascii="Times New Roman" w:hAnsi="Times New Roman"/>
                <w:sz w:val="18"/>
                <w:szCs w:val="18"/>
              </w:rPr>
              <w:t>основного мероприятия, мероприятия</w:t>
            </w:r>
          </w:p>
        </w:tc>
        <w:tc>
          <w:tcPr>
            <w:tcW w:w="2835" w:type="dxa"/>
            <w:vAlign w:val="center"/>
          </w:tcPr>
          <w:p w:rsidR="00B34CD6" w:rsidRPr="00B34CD6" w:rsidRDefault="00B34CD6" w:rsidP="007B1C39">
            <w:pPr>
              <w:spacing w:after="0" w:line="240" w:lineRule="auto"/>
              <w:jc w:val="center"/>
              <w:rPr>
                <w:rFonts w:ascii="Times New Roman" w:hAnsi="Times New Roman"/>
                <w:sz w:val="18"/>
                <w:szCs w:val="18"/>
              </w:rPr>
            </w:pPr>
            <w:r w:rsidRPr="00B34CD6">
              <w:rPr>
                <w:rFonts w:ascii="Times New Roman" w:hAnsi="Times New Roman"/>
                <w:sz w:val="18"/>
                <w:szCs w:val="18"/>
              </w:rPr>
              <w:t>Ответственный исполнитель, соисполнители</w:t>
            </w:r>
          </w:p>
        </w:tc>
        <w:tc>
          <w:tcPr>
            <w:tcW w:w="1522" w:type="dxa"/>
          </w:tcPr>
          <w:p w:rsidR="00B34CD6" w:rsidRPr="00B34CD6" w:rsidRDefault="00B34CD6" w:rsidP="007B1C39">
            <w:pPr>
              <w:spacing w:after="0" w:line="240" w:lineRule="auto"/>
              <w:jc w:val="center"/>
              <w:rPr>
                <w:rFonts w:ascii="Times New Roman" w:hAnsi="Times New Roman"/>
                <w:sz w:val="18"/>
                <w:szCs w:val="18"/>
              </w:rPr>
            </w:pPr>
            <w:r w:rsidRPr="00B34CD6">
              <w:rPr>
                <w:rFonts w:ascii="Times New Roman" w:hAnsi="Times New Roman"/>
                <w:sz w:val="18"/>
                <w:szCs w:val="18"/>
              </w:rPr>
              <w:t>Срок выполнения</w:t>
            </w:r>
          </w:p>
          <w:p w:rsidR="00B34CD6" w:rsidRPr="00B34CD6" w:rsidRDefault="00B34CD6" w:rsidP="007B1C39">
            <w:pPr>
              <w:spacing w:after="0" w:line="240" w:lineRule="auto"/>
              <w:jc w:val="center"/>
              <w:rPr>
                <w:rFonts w:ascii="Times New Roman" w:hAnsi="Times New Roman"/>
                <w:sz w:val="18"/>
                <w:szCs w:val="18"/>
              </w:rPr>
            </w:pPr>
          </w:p>
        </w:tc>
        <w:tc>
          <w:tcPr>
            <w:tcW w:w="2447" w:type="dxa"/>
            <w:gridSpan w:val="2"/>
            <w:vAlign w:val="center"/>
          </w:tcPr>
          <w:p w:rsidR="00B34CD6" w:rsidRPr="00B34CD6" w:rsidRDefault="00B34CD6" w:rsidP="007B1C39">
            <w:pPr>
              <w:spacing w:after="0" w:line="240" w:lineRule="auto"/>
              <w:jc w:val="center"/>
              <w:rPr>
                <w:rFonts w:ascii="Times New Roman" w:hAnsi="Times New Roman"/>
                <w:sz w:val="18"/>
                <w:szCs w:val="18"/>
              </w:rPr>
            </w:pPr>
            <w:r w:rsidRPr="00B34CD6">
              <w:rPr>
                <w:rFonts w:ascii="Times New Roman" w:hAnsi="Times New Roman"/>
                <w:sz w:val="18"/>
                <w:szCs w:val="18"/>
              </w:rPr>
              <w:t>Ожидаемый непосредственный результат</w:t>
            </w:r>
          </w:p>
        </w:tc>
        <w:tc>
          <w:tcPr>
            <w:tcW w:w="2977" w:type="dxa"/>
            <w:vAlign w:val="center"/>
          </w:tcPr>
          <w:p w:rsidR="00B34CD6" w:rsidRPr="00B34CD6" w:rsidRDefault="00B34CD6" w:rsidP="007B1C39">
            <w:pPr>
              <w:spacing w:after="0" w:line="240" w:lineRule="auto"/>
              <w:jc w:val="center"/>
              <w:rPr>
                <w:rFonts w:ascii="Times New Roman" w:hAnsi="Times New Roman"/>
                <w:sz w:val="18"/>
                <w:szCs w:val="18"/>
              </w:rPr>
            </w:pPr>
            <w:r w:rsidRPr="00B34CD6">
              <w:rPr>
                <w:rFonts w:ascii="Times New Roman" w:hAnsi="Times New Roman"/>
                <w:sz w:val="18"/>
                <w:szCs w:val="18"/>
              </w:rPr>
              <w:t>Взаимосвязь с целевыми показателями (индикаторами)</w:t>
            </w:r>
          </w:p>
        </w:tc>
      </w:tr>
      <w:tr w:rsidR="00B34CD6" w:rsidRPr="00B34CD6" w:rsidTr="009A5579">
        <w:trPr>
          <w:trHeight w:hRule="exact" w:val="340"/>
        </w:trPr>
        <w:tc>
          <w:tcPr>
            <w:tcW w:w="724" w:type="dxa"/>
            <w:vAlign w:val="center"/>
          </w:tcPr>
          <w:p w:rsidR="00B34CD6" w:rsidRPr="00B34CD6" w:rsidRDefault="00B34CD6" w:rsidP="007B1C39">
            <w:pPr>
              <w:spacing w:after="0" w:line="240" w:lineRule="auto"/>
              <w:jc w:val="center"/>
              <w:rPr>
                <w:rFonts w:ascii="Times New Roman" w:hAnsi="Times New Roman"/>
                <w:sz w:val="18"/>
                <w:szCs w:val="18"/>
              </w:rPr>
            </w:pPr>
            <w:r w:rsidRPr="00B34CD6">
              <w:rPr>
                <w:rFonts w:ascii="Times New Roman" w:hAnsi="Times New Roman"/>
                <w:sz w:val="18"/>
                <w:szCs w:val="18"/>
              </w:rPr>
              <w:t>1</w:t>
            </w:r>
          </w:p>
        </w:tc>
        <w:tc>
          <w:tcPr>
            <w:tcW w:w="4095" w:type="dxa"/>
            <w:vAlign w:val="center"/>
          </w:tcPr>
          <w:p w:rsidR="00B34CD6" w:rsidRPr="00B34CD6" w:rsidRDefault="00B34CD6" w:rsidP="007B1C39">
            <w:pPr>
              <w:spacing w:after="0" w:line="240" w:lineRule="auto"/>
              <w:jc w:val="center"/>
              <w:rPr>
                <w:rFonts w:ascii="Times New Roman" w:hAnsi="Times New Roman"/>
                <w:sz w:val="18"/>
                <w:szCs w:val="18"/>
              </w:rPr>
            </w:pPr>
            <w:r w:rsidRPr="00B34CD6">
              <w:rPr>
                <w:rFonts w:ascii="Times New Roman" w:hAnsi="Times New Roman"/>
                <w:sz w:val="18"/>
                <w:szCs w:val="18"/>
              </w:rPr>
              <w:t>2</w:t>
            </w:r>
          </w:p>
        </w:tc>
        <w:tc>
          <w:tcPr>
            <w:tcW w:w="2835" w:type="dxa"/>
            <w:vAlign w:val="center"/>
          </w:tcPr>
          <w:p w:rsidR="00B34CD6" w:rsidRPr="00B34CD6" w:rsidRDefault="00B34CD6" w:rsidP="007B1C39">
            <w:pPr>
              <w:spacing w:after="0" w:line="240" w:lineRule="auto"/>
              <w:jc w:val="center"/>
              <w:rPr>
                <w:rFonts w:ascii="Times New Roman" w:hAnsi="Times New Roman"/>
                <w:sz w:val="18"/>
                <w:szCs w:val="18"/>
              </w:rPr>
            </w:pPr>
            <w:r w:rsidRPr="00B34CD6">
              <w:rPr>
                <w:rFonts w:ascii="Times New Roman" w:hAnsi="Times New Roman"/>
                <w:sz w:val="18"/>
                <w:szCs w:val="18"/>
              </w:rPr>
              <w:t>3</w:t>
            </w:r>
          </w:p>
        </w:tc>
        <w:tc>
          <w:tcPr>
            <w:tcW w:w="1522" w:type="dxa"/>
          </w:tcPr>
          <w:p w:rsidR="00B34CD6" w:rsidRPr="00B34CD6" w:rsidRDefault="00B34CD6" w:rsidP="007B1C39">
            <w:pPr>
              <w:spacing w:after="0" w:line="240" w:lineRule="auto"/>
              <w:jc w:val="center"/>
              <w:rPr>
                <w:rFonts w:ascii="Times New Roman" w:hAnsi="Times New Roman"/>
                <w:sz w:val="18"/>
                <w:szCs w:val="18"/>
              </w:rPr>
            </w:pPr>
            <w:r w:rsidRPr="00B34CD6">
              <w:rPr>
                <w:rFonts w:ascii="Times New Roman" w:hAnsi="Times New Roman"/>
                <w:sz w:val="18"/>
                <w:szCs w:val="18"/>
              </w:rPr>
              <w:t>4</w:t>
            </w:r>
          </w:p>
        </w:tc>
        <w:tc>
          <w:tcPr>
            <w:tcW w:w="2447" w:type="dxa"/>
            <w:gridSpan w:val="2"/>
            <w:vAlign w:val="center"/>
          </w:tcPr>
          <w:p w:rsidR="00B34CD6" w:rsidRPr="00B34CD6" w:rsidRDefault="00B34CD6" w:rsidP="007B1C39">
            <w:pPr>
              <w:spacing w:after="0" w:line="240" w:lineRule="auto"/>
              <w:jc w:val="center"/>
              <w:rPr>
                <w:rFonts w:ascii="Times New Roman" w:hAnsi="Times New Roman"/>
                <w:sz w:val="18"/>
                <w:szCs w:val="18"/>
              </w:rPr>
            </w:pPr>
            <w:r w:rsidRPr="00B34CD6">
              <w:rPr>
                <w:rFonts w:ascii="Times New Roman" w:hAnsi="Times New Roman"/>
                <w:sz w:val="18"/>
                <w:szCs w:val="18"/>
              </w:rPr>
              <w:t>5</w:t>
            </w:r>
          </w:p>
        </w:tc>
        <w:tc>
          <w:tcPr>
            <w:tcW w:w="2977" w:type="dxa"/>
            <w:vAlign w:val="center"/>
          </w:tcPr>
          <w:p w:rsidR="00B34CD6" w:rsidRPr="00B34CD6" w:rsidRDefault="00B34CD6" w:rsidP="007B1C39">
            <w:pPr>
              <w:spacing w:after="0" w:line="240" w:lineRule="auto"/>
              <w:jc w:val="center"/>
              <w:rPr>
                <w:rFonts w:ascii="Times New Roman" w:hAnsi="Times New Roman"/>
                <w:sz w:val="18"/>
                <w:szCs w:val="18"/>
              </w:rPr>
            </w:pPr>
            <w:r w:rsidRPr="00B34CD6">
              <w:rPr>
                <w:rFonts w:ascii="Times New Roman" w:hAnsi="Times New Roman"/>
                <w:sz w:val="18"/>
                <w:szCs w:val="18"/>
              </w:rPr>
              <w:t>6</w:t>
            </w:r>
          </w:p>
        </w:tc>
      </w:tr>
      <w:tr w:rsidR="00B34CD6" w:rsidRPr="00B34CD6" w:rsidTr="009A5579">
        <w:trPr>
          <w:trHeight w:val="20"/>
        </w:trPr>
        <w:tc>
          <w:tcPr>
            <w:tcW w:w="14600" w:type="dxa"/>
            <w:gridSpan w:val="7"/>
            <w:noWrap/>
            <w:vAlign w:val="center"/>
          </w:tcPr>
          <w:p w:rsidR="00B34CD6" w:rsidRPr="00C914CB" w:rsidRDefault="00C914CB" w:rsidP="007B1C39">
            <w:pPr>
              <w:spacing w:after="0" w:line="240" w:lineRule="auto"/>
              <w:jc w:val="center"/>
              <w:rPr>
                <w:rFonts w:ascii="Times New Roman" w:hAnsi="Times New Roman"/>
                <w:b/>
                <w:color w:val="FF0000"/>
                <w:sz w:val="18"/>
                <w:szCs w:val="18"/>
              </w:rPr>
            </w:pPr>
            <w:r w:rsidRPr="00C914CB">
              <w:rPr>
                <w:rFonts w:ascii="Times New Roman" w:hAnsi="Times New Roman"/>
                <w:b/>
              </w:rPr>
              <w:t>Подпрограмма 1.</w:t>
            </w:r>
          </w:p>
        </w:tc>
      </w:tr>
      <w:tr w:rsidR="00B34CD6" w:rsidRPr="00B34CD6" w:rsidTr="009A5579">
        <w:trPr>
          <w:trHeight w:val="747"/>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w:t>
            </w:r>
          </w:p>
        </w:tc>
        <w:tc>
          <w:tcPr>
            <w:tcW w:w="4095" w:type="dxa"/>
            <w:noWrap/>
          </w:tcPr>
          <w:p w:rsidR="00B34CD6" w:rsidRPr="00B34CD6" w:rsidRDefault="00B34CD6" w:rsidP="009C1CDC">
            <w:pPr>
              <w:spacing w:after="0" w:line="240" w:lineRule="auto"/>
              <w:rPr>
                <w:rFonts w:ascii="Times New Roman" w:hAnsi="Times New Roman"/>
              </w:rPr>
            </w:pPr>
            <w:r w:rsidRPr="00B34CD6">
              <w:rPr>
                <w:rFonts w:ascii="Times New Roman" w:hAnsi="Times New Roman"/>
              </w:rPr>
              <w:t xml:space="preserve">Развитие муниципальной службы в муниципальном образовании город Ковров Владимирской области </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p w:rsidR="00B34CD6" w:rsidRPr="00B34CD6" w:rsidRDefault="00B34CD6" w:rsidP="007B1C39">
            <w:pPr>
              <w:spacing w:after="0" w:line="240" w:lineRule="auto"/>
              <w:rPr>
                <w:rFonts w:ascii="Times New Roman" w:hAnsi="Times New Roman"/>
              </w:rPr>
            </w:pPr>
            <w:r w:rsidRPr="00B34CD6">
              <w:rPr>
                <w:rFonts w:ascii="Times New Roman" w:hAnsi="Times New Roman"/>
              </w:rPr>
              <w:t>- Правовое управление</w:t>
            </w:r>
          </w:p>
          <w:p w:rsidR="00B34CD6" w:rsidRPr="00B34CD6" w:rsidRDefault="00B34CD6" w:rsidP="007B1C39">
            <w:pPr>
              <w:spacing w:after="0" w:line="240" w:lineRule="auto"/>
              <w:rPr>
                <w:rFonts w:ascii="Times New Roman" w:hAnsi="Times New Roman"/>
              </w:rPr>
            </w:pPr>
          </w:p>
        </w:tc>
        <w:tc>
          <w:tcPr>
            <w:tcW w:w="1522" w:type="dxa"/>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47" w:type="dxa"/>
            <w:gridSpan w:val="2"/>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Указан в п.1.1-1.5.4</w:t>
            </w:r>
          </w:p>
        </w:tc>
        <w:tc>
          <w:tcPr>
            <w:tcW w:w="2977" w:type="dxa"/>
          </w:tcPr>
          <w:p w:rsidR="00B34CD6" w:rsidRPr="00B34CD6" w:rsidRDefault="00B34CD6" w:rsidP="007B1C39">
            <w:pPr>
              <w:spacing w:after="0" w:line="240" w:lineRule="auto"/>
              <w:rPr>
                <w:rFonts w:ascii="Times New Roman" w:hAnsi="Times New Roman"/>
                <w:color w:val="FF0000"/>
                <w:sz w:val="18"/>
                <w:szCs w:val="18"/>
              </w:rPr>
            </w:pPr>
            <w:r w:rsidRPr="00B34CD6">
              <w:rPr>
                <w:rFonts w:ascii="Times New Roman" w:hAnsi="Times New Roman"/>
              </w:rPr>
              <w:t>Указана в п.1.1-1.5.4</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1.1</w:t>
            </w:r>
          </w:p>
        </w:tc>
        <w:tc>
          <w:tcPr>
            <w:tcW w:w="4095" w:type="dxa"/>
            <w:noWrap/>
          </w:tcPr>
          <w:p w:rsidR="00B34CD6" w:rsidRPr="00B34CD6" w:rsidRDefault="00B34CD6" w:rsidP="007B1C39">
            <w:pPr>
              <w:spacing w:after="0" w:line="240" w:lineRule="auto"/>
              <w:rPr>
                <w:rFonts w:ascii="Times New Roman" w:hAnsi="Times New Roman"/>
                <w:color w:val="FF0000"/>
                <w:sz w:val="18"/>
                <w:szCs w:val="18"/>
              </w:rPr>
            </w:pPr>
            <w:r w:rsidRPr="00B34CD6">
              <w:rPr>
                <w:rFonts w:ascii="Times New Roman" w:hAnsi="Times New Roman"/>
              </w:rPr>
              <w:t>Основное мероприятие. Совершенствование нормативной правовой базы</w:t>
            </w:r>
            <w:r w:rsidR="00976653">
              <w:rPr>
                <w:rFonts w:ascii="Times New Roman" w:hAnsi="Times New Roman"/>
              </w:rPr>
              <w:t xml:space="preserve"> </w:t>
            </w:r>
            <w:r w:rsidRPr="00B34CD6">
              <w:rPr>
                <w:rFonts w:ascii="Times New Roman" w:hAnsi="Times New Roman"/>
              </w:rPr>
              <w:t xml:space="preserve">муниципального образования г. Ковров по вопросам муниципальной службы </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p w:rsidR="00B34CD6" w:rsidRPr="00B34CD6" w:rsidRDefault="00B34CD6" w:rsidP="007B1C39">
            <w:pPr>
              <w:spacing w:after="0" w:line="240" w:lineRule="auto"/>
              <w:rPr>
                <w:rFonts w:ascii="Times New Roman" w:hAnsi="Times New Roman"/>
              </w:rPr>
            </w:pPr>
            <w:r w:rsidRPr="00B34CD6">
              <w:rPr>
                <w:rFonts w:ascii="Times New Roman" w:hAnsi="Times New Roman"/>
              </w:rPr>
              <w:t>- Правовое управление</w:t>
            </w:r>
          </w:p>
          <w:p w:rsidR="00B34CD6" w:rsidRPr="00B34CD6" w:rsidRDefault="00B34CD6" w:rsidP="007B1C39">
            <w:pPr>
              <w:spacing w:after="0" w:line="240" w:lineRule="auto"/>
              <w:rPr>
                <w:rFonts w:ascii="Times New Roman" w:hAnsi="Times New Roman"/>
                <w:color w:val="FF0000"/>
              </w:rPr>
            </w:pPr>
          </w:p>
        </w:tc>
        <w:tc>
          <w:tcPr>
            <w:tcW w:w="1522" w:type="dxa"/>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47" w:type="dxa"/>
            <w:gridSpan w:val="2"/>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Указан в п.1.1.1-1.1.2</w:t>
            </w:r>
          </w:p>
        </w:tc>
        <w:tc>
          <w:tcPr>
            <w:tcW w:w="2977" w:type="dxa"/>
          </w:tcPr>
          <w:p w:rsidR="00B34CD6" w:rsidRPr="00B34CD6" w:rsidRDefault="00B34CD6" w:rsidP="007B1C39">
            <w:pPr>
              <w:spacing w:after="0" w:line="240" w:lineRule="auto"/>
              <w:rPr>
                <w:rFonts w:ascii="Times New Roman" w:hAnsi="Times New Roman"/>
                <w:color w:val="FF0000"/>
                <w:sz w:val="18"/>
                <w:szCs w:val="18"/>
              </w:rPr>
            </w:pPr>
            <w:r w:rsidRPr="00B34CD6">
              <w:rPr>
                <w:rFonts w:ascii="Times New Roman" w:hAnsi="Times New Roman"/>
              </w:rPr>
              <w:t>Указана в п.1.1.1-1.1.2</w:t>
            </w:r>
          </w:p>
        </w:tc>
      </w:tr>
      <w:tr w:rsidR="00B34CD6" w:rsidRPr="00B34CD6" w:rsidTr="009A5579">
        <w:trPr>
          <w:trHeight w:val="344"/>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1.1.1</w:t>
            </w:r>
          </w:p>
        </w:tc>
        <w:tc>
          <w:tcPr>
            <w:tcW w:w="4095"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Разработка проектов правовых актов муниципального образования г. Ковров по вопросам муниципальной службы</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p w:rsidR="00B34CD6" w:rsidRPr="00B34CD6" w:rsidRDefault="00B34CD6" w:rsidP="007B1C39">
            <w:pPr>
              <w:spacing w:after="0" w:line="240" w:lineRule="auto"/>
              <w:rPr>
                <w:rFonts w:ascii="Times New Roman" w:hAnsi="Times New Roman"/>
              </w:rPr>
            </w:pP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Приведение нормативной правовой базы администрации города в соответствии с изменениями федерального законодательства</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Процентное отношение правовых актов муниципального образования, принятых в развитие федерального законодательства по вопросам муниципальной службы (от общего количества актов, принятых во исполнение требований федерального законодательства)</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1.1.2</w:t>
            </w:r>
          </w:p>
        </w:tc>
        <w:tc>
          <w:tcPr>
            <w:tcW w:w="4095"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Мониторинг правовых актов муниципального образования г. Ковров по вопросам муниципальной службы, своевременное внесение в них изменений в связи принятием новых или измененных действующих законодательных актов (при необходимости)</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p w:rsidR="00B34CD6" w:rsidRPr="00B34CD6" w:rsidRDefault="00B34CD6" w:rsidP="007B1C39">
            <w:pPr>
              <w:spacing w:after="0" w:line="240" w:lineRule="auto"/>
              <w:rPr>
                <w:rFonts w:ascii="Times New Roman" w:hAnsi="Times New Roman"/>
              </w:rPr>
            </w:pPr>
            <w:r w:rsidRPr="00B34CD6">
              <w:rPr>
                <w:rFonts w:ascii="Times New Roman" w:hAnsi="Times New Roman"/>
              </w:rPr>
              <w:t>- Правовое управление</w:t>
            </w:r>
          </w:p>
          <w:p w:rsidR="00B34CD6" w:rsidRPr="00B34CD6" w:rsidRDefault="00B34CD6" w:rsidP="007B1C39">
            <w:pPr>
              <w:spacing w:after="0" w:line="240" w:lineRule="auto"/>
              <w:rPr>
                <w:rFonts w:ascii="Times New Roman" w:hAnsi="Times New Roman"/>
              </w:rPr>
            </w:pP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 xml:space="preserve">Своевременность приведения нормативной правовой базы администрации города в соответствии с изменениями федерального законодательства </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Процентное отношение правовых актов муниципального образования, принятых в развитие федерального законодательства по вопросам муниципальной службы (от общего количества актов, принятых во исполнение требований федерального законодательства)</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1.2</w:t>
            </w:r>
          </w:p>
        </w:tc>
        <w:tc>
          <w:tcPr>
            <w:tcW w:w="4095"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Основное мероприятие. Формирование эффективной системы управления муниципальной службой</w:t>
            </w:r>
            <w:r w:rsidR="00976653">
              <w:rPr>
                <w:rFonts w:ascii="Times New Roman" w:hAnsi="Times New Roman"/>
              </w:rPr>
              <w:t xml:space="preserve"> </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Указан в п. 1.2.1-1.2.5</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Указана в п. 1.2.1-1.2.5</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1.2.1</w:t>
            </w:r>
          </w:p>
        </w:tc>
        <w:tc>
          <w:tcPr>
            <w:tcW w:w="4095" w:type="dxa"/>
            <w:noWrap/>
          </w:tcPr>
          <w:p w:rsidR="00B34CD6" w:rsidRPr="008E4219" w:rsidRDefault="00B34CD6" w:rsidP="007B1C39">
            <w:pPr>
              <w:pStyle w:val="ConsPlusNormal"/>
              <w:spacing w:line="240" w:lineRule="auto"/>
              <w:rPr>
                <w:rFonts w:ascii="Times New Roman" w:hAnsi="Times New Roman" w:cs="Times New Roman"/>
                <w:sz w:val="22"/>
                <w:szCs w:val="24"/>
              </w:rPr>
            </w:pPr>
            <w:r w:rsidRPr="008E4219">
              <w:rPr>
                <w:rFonts w:ascii="Times New Roman" w:hAnsi="Times New Roman" w:cs="Times New Roman"/>
                <w:sz w:val="22"/>
                <w:szCs w:val="24"/>
              </w:rPr>
              <w:t>Организация проведения конкурсов на замещение должностей муниципальной службы, аттестации муниципальных служащих, квалификационных экзаменов на присвоение классных чинов</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 xml:space="preserve">Способствование развитию эффективности муниципальной службы. </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Доля высших должностей муниципальной службы,</w:t>
            </w:r>
            <w:r w:rsidR="00976653">
              <w:rPr>
                <w:rFonts w:ascii="Times New Roman" w:hAnsi="Times New Roman"/>
              </w:rPr>
              <w:t xml:space="preserve"> </w:t>
            </w:r>
            <w:r w:rsidRPr="00B34CD6">
              <w:rPr>
                <w:rFonts w:ascii="Times New Roman" w:hAnsi="Times New Roman"/>
              </w:rPr>
              <w:t>замещенных в результате проведенного конкурса</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1.2.2</w:t>
            </w:r>
          </w:p>
        </w:tc>
        <w:tc>
          <w:tcPr>
            <w:tcW w:w="4095"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Совершенствование механизмов подбора кадров, имеющих опыт руководящей работы, и кадров, имеющих высокий</w:t>
            </w:r>
            <w:r w:rsidR="00976653">
              <w:rPr>
                <w:rFonts w:ascii="Times New Roman" w:hAnsi="Times New Roman"/>
              </w:rPr>
              <w:t xml:space="preserve"> </w:t>
            </w:r>
            <w:r w:rsidRPr="00B34CD6">
              <w:rPr>
                <w:rFonts w:ascii="Times New Roman" w:hAnsi="Times New Roman"/>
              </w:rPr>
              <w:t>управленческий потенциал</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Повышение эффективности муниципального управления.</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Доля управленческих должностей, замещенных из муниципального резерва управленческих кадров, в общем объеме замещенных управленческих должностей</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1.2.3</w:t>
            </w:r>
          </w:p>
        </w:tc>
        <w:tc>
          <w:tcPr>
            <w:tcW w:w="4095"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Анализ и подготовка предложений по совершенствованию организационно-штатной структуры администрации, оптимизация численности муниципальных служащих</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Оптимизация структуры администрации города</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Доля высших должностей муниципальной службы,</w:t>
            </w:r>
            <w:r w:rsidR="00976653">
              <w:rPr>
                <w:rFonts w:ascii="Times New Roman" w:hAnsi="Times New Roman"/>
              </w:rPr>
              <w:t xml:space="preserve"> </w:t>
            </w:r>
            <w:r w:rsidRPr="00B34CD6">
              <w:rPr>
                <w:rFonts w:ascii="Times New Roman" w:hAnsi="Times New Roman"/>
              </w:rPr>
              <w:t>замещенных в результате проведенного конкурса</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1.2.4</w:t>
            </w:r>
          </w:p>
        </w:tc>
        <w:tc>
          <w:tcPr>
            <w:tcW w:w="4095"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Формирование этики и корпоративной культуры муниципальных служащих</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Повышение престижа муниципальной службы</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проведенных мероприятий</w:t>
            </w:r>
            <w:r w:rsidR="00976653">
              <w:rPr>
                <w:rFonts w:ascii="Times New Roman" w:hAnsi="Times New Roman"/>
              </w:rPr>
              <w:t xml:space="preserve"> </w:t>
            </w:r>
            <w:r w:rsidRPr="00B34CD6">
              <w:rPr>
                <w:rFonts w:ascii="Times New Roman" w:hAnsi="Times New Roman"/>
              </w:rPr>
              <w:t>направленных на повышение престижа муниципальной службы</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1.2.5</w:t>
            </w:r>
          </w:p>
        </w:tc>
        <w:tc>
          <w:tcPr>
            <w:tcW w:w="4095"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 xml:space="preserve">Организация и проведение мероприятий повышающих престиж муниципальной службы: </w:t>
            </w:r>
          </w:p>
          <w:p w:rsidR="00B34CD6" w:rsidRPr="00B34CD6" w:rsidRDefault="00B34CD6" w:rsidP="007B1C39">
            <w:pPr>
              <w:keepNext/>
              <w:spacing w:after="0" w:line="240" w:lineRule="auto"/>
              <w:rPr>
                <w:rFonts w:ascii="Times New Roman" w:hAnsi="Times New Roman"/>
              </w:rPr>
            </w:pPr>
            <w:r w:rsidRPr="00B34CD6">
              <w:rPr>
                <w:rFonts w:ascii="Times New Roman" w:hAnsi="Times New Roman"/>
              </w:rPr>
              <w:t>-«День муниципального работника»;</w:t>
            </w:r>
          </w:p>
          <w:p w:rsidR="00B34CD6" w:rsidRPr="00B34CD6" w:rsidRDefault="00B34CD6" w:rsidP="007B1C39">
            <w:pPr>
              <w:keepNext/>
              <w:spacing w:after="0" w:line="240" w:lineRule="auto"/>
              <w:rPr>
                <w:rFonts w:ascii="Times New Roman" w:hAnsi="Times New Roman"/>
              </w:rPr>
            </w:pPr>
            <w:r w:rsidRPr="00B34CD6">
              <w:rPr>
                <w:rFonts w:ascii="Times New Roman" w:hAnsi="Times New Roman"/>
              </w:rPr>
              <w:t>- Конкурс «Лучший муниципальный служащий»</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Выявление</w:t>
            </w:r>
            <w:r w:rsidR="00976653">
              <w:rPr>
                <w:rFonts w:ascii="Times New Roman" w:hAnsi="Times New Roman"/>
              </w:rPr>
              <w:t xml:space="preserve"> </w:t>
            </w:r>
            <w:r w:rsidRPr="00B34CD6">
              <w:rPr>
                <w:rFonts w:ascii="Times New Roman" w:hAnsi="Times New Roman"/>
              </w:rPr>
              <w:t>и</w:t>
            </w:r>
            <w:r w:rsidR="00976653">
              <w:rPr>
                <w:rFonts w:ascii="Times New Roman" w:hAnsi="Times New Roman"/>
              </w:rPr>
              <w:t xml:space="preserve"> </w:t>
            </w:r>
            <w:r w:rsidRPr="00B34CD6">
              <w:rPr>
                <w:rFonts w:ascii="Times New Roman" w:hAnsi="Times New Roman"/>
              </w:rPr>
              <w:t>поддержка муниципальных служащих, имеющих профессиональные достижения</w:t>
            </w:r>
            <w:r w:rsidRPr="00B34CD6">
              <w:rPr>
                <w:rFonts w:ascii="Times New Roman" w:hAnsi="Times New Roman"/>
                <w:spacing w:val="-4"/>
              </w:rPr>
              <w:t>, стимулирование их деятельности.</w:t>
            </w:r>
          </w:p>
          <w:p w:rsidR="00B34CD6" w:rsidRPr="00B34CD6" w:rsidRDefault="00B34CD6" w:rsidP="007B1C39">
            <w:pPr>
              <w:spacing w:after="0" w:line="240" w:lineRule="auto"/>
              <w:rPr>
                <w:rFonts w:ascii="Times New Roman" w:hAnsi="Times New Roman"/>
              </w:rPr>
            </w:pPr>
            <w:r w:rsidRPr="00B34CD6">
              <w:rPr>
                <w:rFonts w:ascii="Times New Roman" w:hAnsi="Times New Roman"/>
              </w:rPr>
              <w:t>Повышение престижа муниципальной службы</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проведенных мероприятий</w:t>
            </w:r>
            <w:r w:rsidR="00976653">
              <w:rPr>
                <w:rFonts w:ascii="Times New Roman" w:hAnsi="Times New Roman"/>
              </w:rPr>
              <w:t xml:space="preserve"> </w:t>
            </w:r>
            <w:r w:rsidRPr="00B34CD6">
              <w:rPr>
                <w:rFonts w:ascii="Times New Roman" w:hAnsi="Times New Roman"/>
              </w:rPr>
              <w:t>направленных на повышение престижа муниципальной службы</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1.3.</w:t>
            </w:r>
          </w:p>
        </w:tc>
        <w:tc>
          <w:tcPr>
            <w:tcW w:w="4095"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Основное мероприятие. Дальнейшее развитие системы обучения муниципальных служащих как основы их профессионального и должностного роста</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Указан в п.1.3.1-1.3.3</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Указана в п.1.3.1-1.3.3</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1.3.1</w:t>
            </w:r>
          </w:p>
        </w:tc>
        <w:tc>
          <w:tcPr>
            <w:tcW w:w="4095"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 xml:space="preserve">Организация повышения квалификации муниципальных служащих </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Повышение квалификации муниципальных служащих</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муниципальных служащих, прошедших повышение квалификации</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1.3.2</w:t>
            </w:r>
          </w:p>
        </w:tc>
        <w:tc>
          <w:tcPr>
            <w:tcW w:w="409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Организация проведения обучающих семинаров и занятий с муниципальными служащими</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Повышение квалификации муниципальных служащих</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муниципальных служащих, прошедших обучение на семинарах</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1.3.3</w:t>
            </w:r>
          </w:p>
        </w:tc>
        <w:tc>
          <w:tcPr>
            <w:tcW w:w="4095"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Формирование учебно-методической базы для организации учебного процесса, проведения консультационных занятий</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Повышение профессионального уровня муниципальных служащих</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муниципальных служащих, прошедших повышение квалификации. Количество муниципальных служащих, прошедших обучение на семинарах</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1.4.</w:t>
            </w:r>
          </w:p>
        </w:tc>
        <w:tc>
          <w:tcPr>
            <w:tcW w:w="4095"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 xml:space="preserve"> Основное мероприятие. Совершенствование правовой и организационной работы по формированию, ведению и использованию резерва управленческих кадров</w:t>
            </w:r>
            <w:r w:rsidR="00976653">
              <w:rPr>
                <w:rFonts w:ascii="Times New Roman" w:hAnsi="Times New Roman"/>
              </w:rPr>
              <w:t xml:space="preserve"> </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Указан в п. 1.4.1-1.4.2</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Указана в п. 1.4.1-1.4.2</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1.4.1</w:t>
            </w:r>
          </w:p>
        </w:tc>
        <w:tc>
          <w:tcPr>
            <w:tcW w:w="4095"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Обеспечение открытости, доступности информации о резерве управленческих кадров</w:t>
            </w:r>
            <w:r w:rsidR="00976653">
              <w:rPr>
                <w:rFonts w:ascii="Times New Roman" w:hAnsi="Times New Roman"/>
              </w:rPr>
              <w:t xml:space="preserve"> </w:t>
            </w:r>
            <w:r w:rsidRPr="00B34CD6">
              <w:rPr>
                <w:rFonts w:ascii="Times New Roman" w:hAnsi="Times New Roman"/>
              </w:rPr>
              <w:t>и обеспечение равного доступа граждан к муниципальной службе</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Повышение эффективности</w:t>
            </w:r>
            <w:r w:rsidR="00976653">
              <w:rPr>
                <w:rFonts w:ascii="Times New Roman" w:hAnsi="Times New Roman"/>
              </w:rPr>
              <w:t xml:space="preserve"> </w:t>
            </w:r>
            <w:r w:rsidRPr="00B34CD6">
              <w:rPr>
                <w:rFonts w:ascii="Times New Roman" w:hAnsi="Times New Roman"/>
              </w:rPr>
              <w:t>муниципального управления</w:t>
            </w:r>
          </w:p>
        </w:tc>
        <w:tc>
          <w:tcPr>
            <w:tcW w:w="2977" w:type="dxa"/>
          </w:tcPr>
          <w:p w:rsidR="00B34CD6" w:rsidRPr="00B34CD6" w:rsidRDefault="00B34CD6" w:rsidP="007B1C39">
            <w:pPr>
              <w:spacing w:after="0" w:line="240" w:lineRule="auto"/>
              <w:rPr>
                <w:rFonts w:ascii="Times New Roman" w:eastAsia="Calibri" w:hAnsi="Times New Roman"/>
              </w:rPr>
            </w:pP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1.4.2</w:t>
            </w:r>
          </w:p>
        </w:tc>
        <w:tc>
          <w:tcPr>
            <w:tcW w:w="4095"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Информирование граждан о деятельности органов местного самоуправления по вопросам связанным с муниципальной службой</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Открытость и доступность органов местного самоуправления</w:t>
            </w:r>
          </w:p>
        </w:tc>
        <w:tc>
          <w:tcPr>
            <w:tcW w:w="2977" w:type="dxa"/>
          </w:tcPr>
          <w:p w:rsidR="00B34CD6" w:rsidRPr="00B34CD6" w:rsidRDefault="00B34CD6" w:rsidP="007B1C39">
            <w:pPr>
              <w:spacing w:after="0" w:line="240" w:lineRule="auto"/>
              <w:rPr>
                <w:rFonts w:ascii="Times New Roman" w:eastAsia="Calibri" w:hAnsi="Times New Roman"/>
              </w:rPr>
            </w:pP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1.5.</w:t>
            </w:r>
          </w:p>
        </w:tc>
        <w:tc>
          <w:tcPr>
            <w:tcW w:w="4095" w:type="dxa"/>
            <w:noWrap/>
          </w:tcPr>
          <w:p w:rsidR="00B34CD6" w:rsidRPr="00B34CD6" w:rsidRDefault="00976653" w:rsidP="007B1C39">
            <w:pPr>
              <w:keepNext/>
              <w:spacing w:after="0" w:line="240" w:lineRule="auto"/>
              <w:rPr>
                <w:rFonts w:ascii="Times New Roman" w:hAnsi="Times New Roman"/>
              </w:rPr>
            </w:pPr>
            <w:r>
              <w:rPr>
                <w:rFonts w:ascii="Times New Roman" w:hAnsi="Times New Roman"/>
              </w:rPr>
              <w:t xml:space="preserve"> </w:t>
            </w:r>
            <w:r w:rsidR="00B34CD6" w:rsidRPr="00B34CD6">
              <w:rPr>
                <w:rFonts w:ascii="Times New Roman" w:hAnsi="Times New Roman"/>
              </w:rPr>
              <w:t>Основное мероприятие. Планирование и реализация антикоррупционных мероприятий</w:t>
            </w:r>
            <w:r>
              <w:rPr>
                <w:rFonts w:ascii="Times New Roman" w:hAnsi="Times New Roman"/>
              </w:rPr>
              <w:t xml:space="preserve"> </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p w:rsidR="00B34CD6" w:rsidRPr="00B34CD6" w:rsidRDefault="00B34CD6" w:rsidP="007B1C39">
            <w:pPr>
              <w:spacing w:after="0" w:line="240" w:lineRule="auto"/>
              <w:rPr>
                <w:rFonts w:ascii="Times New Roman" w:hAnsi="Times New Roman"/>
              </w:rPr>
            </w:pPr>
            <w:r w:rsidRPr="00B34CD6">
              <w:rPr>
                <w:rFonts w:ascii="Times New Roman" w:hAnsi="Times New Roman"/>
              </w:rPr>
              <w:t>- Правовое управление</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Указан в п. 1.5.1-1.5.4</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Указана в п. 1.5.1-1.5.4</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1.5.1</w:t>
            </w:r>
          </w:p>
        </w:tc>
        <w:tc>
          <w:tcPr>
            <w:tcW w:w="4095"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Разработка проектов муниципальных правовых актов по противодействию коррупции</w:t>
            </w:r>
            <w:r w:rsidR="00976653">
              <w:rPr>
                <w:rFonts w:ascii="Times New Roman" w:hAnsi="Times New Roman"/>
              </w:rPr>
              <w:t xml:space="preserve"> </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p w:rsidR="00B34CD6" w:rsidRPr="00B34CD6" w:rsidRDefault="00B34CD6" w:rsidP="007B1C39">
            <w:pPr>
              <w:spacing w:after="0" w:line="240" w:lineRule="auto"/>
              <w:rPr>
                <w:rFonts w:ascii="Times New Roman" w:hAnsi="Times New Roman"/>
              </w:rPr>
            </w:pPr>
            <w:r w:rsidRPr="00B34CD6">
              <w:rPr>
                <w:rFonts w:ascii="Times New Roman" w:hAnsi="Times New Roman"/>
              </w:rPr>
              <w:t>- Правовое управление</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Формирование антикоррупционого мировоззрения антикоррупционого стандарта поведения муниципальных служащих</w:t>
            </w:r>
          </w:p>
        </w:tc>
        <w:tc>
          <w:tcPr>
            <w:tcW w:w="2977" w:type="dxa"/>
          </w:tcPr>
          <w:p w:rsidR="00B34CD6" w:rsidRPr="00B34CD6" w:rsidRDefault="00B34CD6" w:rsidP="007B1C39">
            <w:pPr>
              <w:spacing w:after="0" w:line="240" w:lineRule="auto"/>
              <w:rPr>
                <w:rFonts w:ascii="Times New Roman" w:eastAsia="Calibri" w:hAnsi="Times New Roman"/>
              </w:rPr>
            </w:pP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1.5.2</w:t>
            </w:r>
          </w:p>
        </w:tc>
        <w:tc>
          <w:tcPr>
            <w:tcW w:w="4095"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Внедрение антикоррупционной составляющей в темы обучающих семинаров и в программы повышения квалификации муниципальных служащих</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Формирование антикоррупционого мировоззрения антикоррупционого стандарта поведения муниципальных служащих</w:t>
            </w:r>
          </w:p>
        </w:tc>
        <w:tc>
          <w:tcPr>
            <w:tcW w:w="2977" w:type="dxa"/>
          </w:tcPr>
          <w:p w:rsidR="00B34CD6" w:rsidRPr="00B34CD6" w:rsidRDefault="00B34CD6" w:rsidP="007B1C39">
            <w:pPr>
              <w:spacing w:after="0" w:line="240" w:lineRule="auto"/>
              <w:rPr>
                <w:rFonts w:ascii="Times New Roman" w:eastAsia="Calibri" w:hAnsi="Times New Roman"/>
              </w:rPr>
            </w:pP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1.5.3</w:t>
            </w:r>
          </w:p>
        </w:tc>
        <w:tc>
          <w:tcPr>
            <w:tcW w:w="4095"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Проведение антикоррупционной экспертизы муниципальных правовых актов и их проектов, а так же устранение коррупционных факторов в муниципальных правовых актах (проектах)</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Правовое управление</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Недопущение коррупционных факторов в муниципальных правовых актах (проектах)</w:t>
            </w:r>
          </w:p>
        </w:tc>
        <w:tc>
          <w:tcPr>
            <w:tcW w:w="2977" w:type="dxa"/>
          </w:tcPr>
          <w:p w:rsidR="00B34CD6" w:rsidRPr="00B34CD6" w:rsidRDefault="00B34CD6" w:rsidP="007B1C39">
            <w:pPr>
              <w:spacing w:after="0" w:line="240" w:lineRule="auto"/>
              <w:rPr>
                <w:rFonts w:ascii="Times New Roman" w:eastAsia="Calibri" w:hAnsi="Times New Roman"/>
              </w:rPr>
            </w:pP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1.5.4</w:t>
            </w:r>
          </w:p>
        </w:tc>
        <w:tc>
          <w:tcPr>
            <w:tcW w:w="4095" w:type="dxa"/>
            <w:noWrap/>
          </w:tcPr>
          <w:p w:rsidR="00B34CD6" w:rsidRPr="008E4219" w:rsidRDefault="00B34CD6" w:rsidP="007B1C39">
            <w:pPr>
              <w:pStyle w:val="ConsPlusNormal"/>
              <w:spacing w:line="240" w:lineRule="auto"/>
              <w:rPr>
                <w:rFonts w:ascii="Times New Roman" w:hAnsi="Times New Roman" w:cs="Times New Roman"/>
                <w:sz w:val="22"/>
                <w:szCs w:val="24"/>
              </w:rPr>
            </w:pPr>
            <w:r w:rsidRPr="008E4219">
              <w:rPr>
                <w:rFonts w:ascii="Times New Roman" w:hAnsi="Times New Roman" w:cs="Times New Roman"/>
                <w:sz w:val="22"/>
                <w:szCs w:val="24"/>
              </w:rPr>
              <w:t xml:space="preserve">Организация своевременного предоставления и прозрачности: </w:t>
            </w:r>
          </w:p>
          <w:p w:rsidR="00B34CD6" w:rsidRPr="008E4219" w:rsidRDefault="00B34CD6" w:rsidP="007B1C39">
            <w:pPr>
              <w:pStyle w:val="ConsPlusNormal"/>
              <w:spacing w:line="240" w:lineRule="auto"/>
              <w:rPr>
                <w:rFonts w:ascii="Times New Roman" w:hAnsi="Times New Roman" w:cs="Times New Roman"/>
                <w:sz w:val="22"/>
                <w:szCs w:val="24"/>
              </w:rPr>
            </w:pPr>
            <w:r w:rsidRPr="008E4219">
              <w:rPr>
                <w:rFonts w:ascii="Times New Roman" w:hAnsi="Times New Roman" w:cs="Times New Roman"/>
                <w:sz w:val="22"/>
                <w:szCs w:val="24"/>
              </w:rPr>
              <w:t>- сведений о доходах,</w:t>
            </w:r>
            <w:r w:rsidRPr="008E4219">
              <w:rPr>
                <w:rFonts w:ascii="Times New Roman" w:hAnsi="Times New Roman" w:cs="Times New Roman"/>
                <w:sz w:val="24"/>
                <w:szCs w:val="28"/>
              </w:rPr>
              <w:t xml:space="preserve"> </w:t>
            </w:r>
            <w:r w:rsidRPr="008E4219">
              <w:rPr>
                <w:rFonts w:ascii="Times New Roman" w:hAnsi="Times New Roman" w:cs="Times New Roman"/>
                <w:sz w:val="22"/>
                <w:szCs w:val="24"/>
              </w:rPr>
              <w:t>об имуществе и обязательствах имущественного характера, лиц, замещающих должности муниципальной службы, и членов их семей;</w:t>
            </w:r>
          </w:p>
          <w:p w:rsidR="00B34CD6" w:rsidRPr="008E4219" w:rsidRDefault="00B34CD6" w:rsidP="007B1C39">
            <w:pPr>
              <w:pStyle w:val="ConsPlusNormal"/>
              <w:spacing w:line="240" w:lineRule="auto"/>
              <w:ind w:firstLine="284"/>
              <w:rPr>
                <w:rFonts w:ascii="Times New Roman" w:hAnsi="Times New Roman" w:cs="Times New Roman"/>
                <w:sz w:val="22"/>
                <w:szCs w:val="24"/>
              </w:rPr>
            </w:pPr>
            <w:r w:rsidRPr="008E4219">
              <w:rPr>
                <w:rFonts w:ascii="Times New Roman" w:hAnsi="Times New Roman" w:cs="Times New Roman"/>
                <w:sz w:val="22"/>
                <w:szCs w:val="24"/>
              </w:rPr>
              <w:t>- сведений о расходах муниципальными служащими, определенными Перечнем (при наличии оснований)</w:t>
            </w:r>
          </w:p>
          <w:p w:rsidR="00B34CD6" w:rsidRPr="00B34CD6" w:rsidRDefault="00B34CD6" w:rsidP="007B1C39">
            <w:pPr>
              <w:pStyle w:val="ConsPlusNormal"/>
              <w:spacing w:line="240" w:lineRule="auto"/>
              <w:rPr>
                <w:rFonts w:ascii="Times New Roman" w:hAnsi="Times New Roman" w:cs="Times New Roman"/>
                <w:sz w:val="24"/>
                <w:szCs w:val="24"/>
              </w:rPr>
            </w:pP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Формирование единой политики в администрации города в сфере предоставления сведений о доходах и имуществе муниципальными служащими. Предупреждение представления неполных и/или недостоверных сведений о доходах об имуществе и обязательствах имущественного характера, лиц, замещающих должности муниципальной службы, и членов их семей</w:t>
            </w:r>
          </w:p>
        </w:tc>
        <w:tc>
          <w:tcPr>
            <w:tcW w:w="2977" w:type="dxa"/>
          </w:tcPr>
          <w:p w:rsidR="00B34CD6" w:rsidRPr="00B34CD6" w:rsidRDefault="00B34CD6" w:rsidP="007B1C39">
            <w:pPr>
              <w:spacing w:after="0" w:line="240" w:lineRule="auto"/>
              <w:rPr>
                <w:rFonts w:ascii="Times New Roman" w:eastAsia="Calibri" w:hAnsi="Times New Roman"/>
              </w:rPr>
            </w:pPr>
          </w:p>
        </w:tc>
      </w:tr>
      <w:tr w:rsidR="00C857BF" w:rsidRPr="00B34CD6" w:rsidTr="009A5579">
        <w:trPr>
          <w:trHeight w:val="20"/>
        </w:trPr>
        <w:tc>
          <w:tcPr>
            <w:tcW w:w="14600" w:type="dxa"/>
            <w:gridSpan w:val="7"/>
            <w:noWrap/>
            <w:vAlign w:val="center"/>
          </w:tcPr>
          <w:p w:rsidR="00C857BF" w:rsidRPr="00C914CB" w:rsidRDefault="00C914CB" w:rsidP="007B1C39">
            <w:pPr>
              <w:spacing w:after="0" w:line="240" w:lineRule="auto"/>
              <w:jc w:val="center"/>
              <w:rPr>
                <w:rFonts w:ascii="Times New Roman" w:eastAsia="Calibri" w:hAnsi="Times New Roman"/>
                <w:b/>
              </w:rPr>
            </w:pPr>
            <w:r w:rsidRPr="00C914CB">
              <w:rPr>
                <w:rFonts w:ascii="Times New Roman" w:hAnsi="Times New Roman"/>
                <w:b/>
                <w:sz w:val="24"/>
                <w:szCs w:val="24"/>
              </w:rPr>
              <w:t>Подпрограмма 2.</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2.</w:t>
            </w:r>
          </w:p>
        </w:tc>
        <w:tc>
          <w:tcPr>
            <w:tcW w:w="4095" w:type="dxa"/>
            <w:noWrap/>
          </w:tcPr>
          <w:p w:rsidR="00B34CD6" w:rsidRPr="008E4219" w:rsidRDefault="00B34CD6" w:rsidP="009C1CDC">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 xml:space="preserve">Информатизация муниципального образования город Ковров Владимимрской области </w:t>
            </w:r>
          </w:p>
        </w:tc>
        <w:tc>
          <w:tcPr>
            <w:tcW w:w="2835" w:type="dxa"/>
            <w:noWrap/>
          </w:tcPr>
          <w:p w:rsidR="00B34CD6" w:rsidRPr="008E4219" w:rsidRDefault="00B34CD6" w:rsidP="007B1C39">
            <w:pPr>
              <w:spacing w:after="0" w:line="240" w:lineRule="auto"/>
              <w:rPr>
                <w:rFonts w:ascii="Times New Roman" w:hAnsi="Times New Roman"/>
              </w:rPr>
            </w:pPr>
            <w:r w:rsidRPr="008E4219">
              <w:rPr>
                <w:rFonts w:ascii="Times New Roman" w:hAnsi="Times New Roman"/>
              </w:rPr>
              <w:t>Информационно-вычислительный отдел Управления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Указан в п.2.1-2.12</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Указана в п.2.1-2.12</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2.1</w:t>
            </w:r>
          </w:p>
        </w:tc>
        <w:tc>
          <w:tcPr>
            <w:tcW w:w="4095" w:type="dxa"/>
            <w:noWrap/>
            <w:vAlign w:val="center"/>
          </w:tcPr>
          <w:p w:rsidR="00B34CD6" w:rsidRPr="00B34CD6" w:rsidRDefault="00B34CD6" w:rsidP="007B1C39">
            <w:pPr>
              <w:spacing w:after="0" w:line="240" w:lineRule="auto"/>
              <w:rPr>
                <w:rFonts w:ascii="Times New Roman" w:hAnsi="Times New Roman"/>
                <w:bCs/>
              </w:rPr>
            </w:pPr>
            <w:r w:rsidRPr="00B34CD6">
              <w:rPr>
                <w:rFonts w:ascii="Times New Roman" w:hAnsi="Times New Roman"/>
              </w:rPr>
              <w:t xml:space="preserve">Основное мероприятие. </w:t>
            </w:r>
            <w:r w:rsidRPr="00B34CD6">
              <w:rPr>
                <w:rFonts w:ascii="Times New Roman" w:hAnsi="Times New Roman"/>
                <w:bCs/>
              </w:rPr>
              <w:t>Модернизация официального сайта</w:t>
            </w:r>
            <w:r w:rsidR="00976653">
              <w:rPr>
                <w:rFonts w:ascii="Times New Roman" w:hAnsi="Times New Roman"/>
                <w:bCs/>
              </w:rPr>
              <w:t xml:space="preserve"> </w:t>
            </w:r>
            <w:r w:rsidRPr="00B34CD6">
              <w:rPr>
                <w:rFonts w:ascii="Times New Roman" w:hAnsi="Times New Roman"/>
                <w:bCs/>
              </w:rPr>
              <w:t>администрации города Коврова</w:t>
            </w:r>
          </w:p>
        </w:tc>
        <w:tc>
          <w:tcPr>
            <w:tcW w:w="2835"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Информационно-вычислительный отдел Управления делами и кадрами</w:t>
            </w:r>
          </w:p>
        </w:tc>
        <w:tc>
          <w:tcPr>
            <w:tcW w:w="1559" w:type="dxa"/>
            <w:gridSpan w:val="2"/>
            <w:vAlign w:val="center"/>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vAlign w:val="center"/>
          </w:tcPr>
          <w:p w:rsidR="00B34CD6" w:rsidRPr="00B34CD6" w:rsidRDefault="00B34CD6" w:rsidP="008E4219">
            <w:pPr>
              <w:spacing w:after="0" w:line="240" w:lineRule="auto"/>
              <w:jc w:val="left"/>
              <w:rPr>
                <w:rFonts w:ascii="Times New Roman" w:hAnsi="Times New Roman"/>
              </w:rPr>
            </w:pPr>
            <w:r w:rsidRPr="00B34CD6">
              <w:rPr>
                <w:rFonts w:ascii="Times New Roman" w:hAnsi="Times New Roman"/>
              </w:rPr>
              <w:t>Перевод офи</w:t>
            </w:r>
            <w:r w:rsidR="008E4219">
              <w:rPr>
                <w:rFonts w:ascii="Times New Roman" w:hAnsi="Times New Roman"/>
              </w:rPr>
              <w:t>циального портала администрации</w:t>
            </w:r>
            <w:r w:rsidRPr="00B34CD6">
              <w:rPr>
                <w:rFonts w:ascii="Times New Roman" w:hAnsi="Times New Roman"/>
              </w:rPr>
              <w:t xml:space="preserve"> на современную программную платформу. Создание и развитие тематических проектов в рамках официального сайта администрации города</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введенных в эксплуатацию новых информационных систем</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2.2</w:t>
            </w:r>
          </w:p>
        </w:tc>
        <w:tc>
          <w:tcPr>
            <w:tcW w:w="4095"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Основное мероприятие.</w:t>
            </w:r>
          </w:p>
          <w:p w:rsidR="00B34CD6" w:rsidRPr="00B34CD6" w:rsidRDefault="00B34CD6" w:rsidP="007B1C39">
            <w:pPr>
              <w:spacing w:after="0" w:line="240" w:lineRule="auto"/>
              <w:rPr>
                <w:rFonts w:ascii="Times New Roman" w:hAnsi="Times New Roman"/>
                <w:bCs/>
              </w:rPr>
            </w:pPr>
            <w:r w:rsidRPr="00B34CD6">
              <w:rPr>
                <w:rFonts w:ascii="Times New Roman" w:hAnsi="Times New Roman"/>
              </w:rPr>
              <w:t xml:space="preserve"> Создание и </w:t>
            </w:r>
            <w:r w:rsidRPr="00B34CD6">
              <w:rPr>
                <w:rFonts w:ascii="Times New Roman" w:hAnsi="Times New Roman"/>
                <w:bCs/>
              </w:rPr>
              <w:t>развитие официального сайта главы города Коврова</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Информационно-вычислительный отдел Управления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Создание новых разделов, расширение информационного наполнения официального сайта главы города. Совершенствование интерфейса официального сайта главы города.</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введенных в эксплуатацию новых информационных систем</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2.3</w:t>
            </w:r>
          </w:p>
        </w:tc>
        <w:tc>
          <w:tcPr>
            <w:tcW w:w="4095" w:type="dxa"/>
            <w:noWrap/>
            <w:vAlign w:val="center"/>
          </w:tcPr>
          <w:p w:rsidR="00B34CD6" w:rsidRPr="00B34CD6" w:rsidRDefault="00B34CD6" w:rsidP="007B1C39">
            <w:pPr>
              <w:spacing w:after="0" w:line="240" w:lineRule="auto"/>
              <w:rPr>
                <w:rFonts w:ascii="Times New Roman" w:hAnsi="Times New Roman"/>
                <w:bCs/>
              </w:rPr>
            </w:pPr>
            <w:r w:rsidRPr="00B34CD6">
              <w:rPr>
                <w:rFonts w:ascii="Times New Roman" w:hAnsi="Times New Roman"/>
              </w:rPr>
              <w:t xml:space="preserve">Основное мероприятие. </w:t>
            </w:r>
            <w:r w:rsidRPr="00B34CD6">
              <w:rPr>
                <w:rFonts w:ascii="Times New Roman" w:hAnsi="Times New Roman"/>
                <w:bCs/>
              </w:rPr>
              <w:t>Оборудование мест проведения публичных мероприятий средствами мультимедийного сопровождения и трансляции выступлений на официальном сайте администрации</w:t>
            </w:r>
            <w:r w:rsidR="00976653">
              <w:rPr>
                <w:rFonts w:ascii="Times New Roman" w:hAnsi="Times New Roman"/>
                <w:bCs/>
              </w:rPr>
              <w:t xml:space="preserve"> </w:t>
            </w:r>
            <w:r w:rsidRPr="00B34CD6">
              <w:rPr>
                <w:rFonts w:ascii="Times New Roman" w:hAnsi="Times New Roman"/>
                <w:bCs/>
              </w:rPr>
              <w:t>в сети Интернет</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Информационно-вычислительный отдел Управления делами и кадрами</w:t>
            </w:r>
          </w:p>
        </w:tc>
        <w:tc>
          <w:tcPr>
            <w:tcW w:w="1559" w:type="dxa"/>
            <w:gridSpan w:val="2"/>
          </w:tcPr>
          <w:p w:rsidR="00B34CD6" w:rsidRPr="00B34CD6" w:rsidRDefault="00B34CD6" w:rsidP="007B1C39">
            <w:pPr>
              <w:spacing w:after="0" w:line="240" w:lineRule="auto"/>
              <w:rPr>
                <w:rFonts w:ascii="Times New Roman" w:hAnsi="Times New Roman"/>
              </w:rPr>
            </w:pPr>
            <w:r w:rsidRPr="00B34CD6">
              <w:rPr>
                <w:rFonts w:ascii="Times New Roman" w:hAnsi="Times New Roman"/>
              </w:rPr>
              <w:t>201</w:t>
            </w:r>
            <w:r w:rsidR="00C914CB">
              <w:rPr>
                <w:rFonts w:ascii="Times New Roman" w:hAnsi="Times New Roman"/>
              </w:rPr>
              <w:t>9</w:t>
            </w:r>
            <w:r w:rsidRPr="00B34CD6">
              <w:rPr>
                <w:rFonts w:ascii="Times New Roman" w:hAnsi="Times New Roman"/>
              </w:rPr>
              <w:t>-20</w:t>
            </w:r>
            <w:r w:rsidR="00C914CB">
              <w:rPr>
                <w:rFonts w:ascii="Times New Roman" w:hAnsi="Times New Roman"/>
              </w:rPr>
              <w:t>21</w:t>
            </w:r>
            <w:r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Повышение уровня информационной открытости администрации города</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помещений администрации, оборудованных комплексами трансляции публичных мероприятий в сети Интернет</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2.4</w:t>
            </w:r>
          </w:p>
        </w:tc>
        <w:tc>
          <w:tcPr>
            <w:tcW w:w="4095" w:type="dxa"/>
            <w:noWrap/>
            <w:vAlign w:val="center"/>
          </w:tcPr>
          <w:p w:rsidR="00B34CD6" w:rsidRPr="00B34CD6" w:rsidRDefault="00B34CD6" w:rsidP="007B1C39">
            <w:pPr>
              <w:spacing w:after="0" w:line="240" w:lineRule="auto"/>
              <w:rPr>
                <w:rFonts w:ascii="Times New Roman" w:hAnsi="Times New Roman"/>
                <w:bCs/>
              </w:rPr>
            </w:pPr>
            <w:r w:rsidRPr="00B34CD6">
              <w:rPr>
                <w:rFonts w:ascii="Times New Roman" w:hAnsi="Times New Roman"/>
              </w:rPr>
              <w:t xml:space="preserve">Основное мероприятие. </w:t>
            </w:r>
            <w:r w:rsidRPr="00B34CD6">
              <w:rPr>
                <w:rFonts w:ascii="Times New Roman" w:hAnsi="Times New Roman"/>
                <w:bCs/>
              </w:rPr>
              <w:t xml:space="preserve">Модернизация единой информационной системы электронного документооборота администрации </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Информационно-вычислительный отдел Управления делами и кадрами</w:t>
            </w:r>
          </w:p>
        </w:tc>
        <w:tc>
          <w:tcPr>
            <w:tcW w:w="1559" w:type="dxa"/>
            <w:gridSpan w:val="2"/>
          </w:tcPr>
          <w:p w:rsidR="00B34CD6" w:rsidRPr="00B34CD6" w:rsidRDefault="00B34CD6" w:rsidP="007B1C39">
            <w:pPr>
              <w:spacing w:after="0" w:line="240" w:lineRule="auto"/>
              <w:rPr>
                <w:rFonts w:ascii="Times New Roman" w:hAnsi="Times New Roman"/>
              </w:rPr>
            </w:pPr>
            <w:r w:rsidRPr="00B34CD6">
              <w:rPr>
                <w:rFonts w:ascii="Times New Roman" w:hAnsi="Times New Roman"/>
              </w:rPr>
              <w:t>201</w:t>
            </w:r>
            <w:r w:rsidR="00C914CB">
              <w:rPr>
                <w:rFonts w:ascii="Times New Roman" w:hAnsi="Times New Roman"/>
              </w:rPr>
              <w:t>9-2021г.</w:t>
            </w:r>
            <w:r w:rsidRPr="00B34CD6">
              <w:rPr>
                <w:rFonts w:ascii="Times New Roman" w:hAnsi="Times New Roman"/>
              </w:rPr>
              <w:t>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Сведение к минимуму бумажный документооборот, экономия времени</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Доля структурных подразделений администрации,</w:t>
            </w:r>
            <w:r w:rsidR="00976653">
              <w:rPr>
                <w:rFonts w:ascii="Times New Roman" w:hAnsi="Times New Roman"/>
              </w:rPr>
              <w:t xml:space="preserve"> </w:t>
            </w:r>
            <w:r w:rsidRPr="00B34CD6">
              <w:rPr>
                <w:rFonts w:ascii="Times New Roman" w:hAnsi="Times New Roman"/>
              </w:rPr>
              <w:t>подключенных к единой информационной системе электронного документооборота</w:t>
            </w:r>
          </w:p>
        </w:tc>
      </w:tr>
      <w:tr w:rsidR="00B34CD6" w:rsidRPr="00B34CD6" w:rsidTr="009A5579">
        <w:trPr>
          <w:trHeight w:val="20"/>
        </w:trPr>
        <w:tc>
          <w:tcPr>
            <w:tcW w:w="724" w:type="dxa"/>
            <w:noWrap/>
            <w:vAlign w:val="center"/>
          </w:tcPr>
          <w:p w:rsidR="00B34CD6" w:rsidRPr="00B34CD6" w:rsidRDefault="00C914CB" w:rsidP="007B1C39">
            <w:pPr>
              <w:spacing w:after="0" w:line="240" w:lineRule="auto"/>
              <w:rPr>
                <w:rFonts w:ascii="Times New Roman" w:hAnsi="Times New Roman"/>
              </w:rPr>
            </w:pPr>
            <w:r>
              <w:rPr>
                <w:rFonts w:ascii="Times New Roman" w:hAnsi="Times New Roman"/>
              </w:rPr>
              <w:t>2.5</w:t>
            </w:r>
          </w:p>
        </w:tc>
        <w:tc>
          <w:tcPr>
            <w:tcW w:w="4095"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Основное мероприятие.</w:t>
            </w:r>
          </w:p>
          <w:p w:rsidR="00B34CD6" w:rsidRPr="00B34CD6" w:rsidRDefault="00B34CD6" w:rsidP="007B1C39">
            <w:pPr>
              <w:spacing w:after="0" w:line="240" w:lineRule="auto"/>
              <w:rPr>
                <w:rFonts w:ascii="Times New Roman" w:hAnsi="Times New Roman"/>
                <w:bCs/>
              </w:rPr>
            </w:pPr>
            <w:r w:rsidRPr="00B34CD6">
              <w:rPr>
                <w:rFonts w:ascii="Times New Roman" w:hAnsi="Times New Roman"/>
                <w:bCs/>
              </w:rPr>
              <w:t>Модернизация информационной системы "Реестр муниципального имущества"</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Информационно-вычислительный отдел Управления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Обеспечение ведения банка данных</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введенных в эксплуатацию новых информационных систем</w:t>
            </w:r>
          </w:p>
        </w:tc>
      </w:tr>
      <w:tr w:rsidR="00B34CD6" w:rsidRPr="00B34CD6" w:rsidTr="009A5579">
        <w:trPr>
          <w:trHeight w:val="20"/>
        </w:trPr>
        <w:tc>
          <w:tcPr>
            <w:tcW w:w="724" w:type="dxa"/>
            <w:noWrap/>
            <w:vAlign w:val="center"/>
          </w:tcPr>
          <w:p w:rsidR="00B34CD6" w:rsidRPr="00B34CD6" w:rsidRDefault="00C914CB" w:rsidP="007B1C39">
            <w:pPr>
              <w:spacing w:after="0" w:line="240" w:lineRule="auto"/>
              <w:rPr>
                <w:rFonts w:ascii="Times New Roman" w:hAnsi="Times New Roman"/>
              </w:rPr>
            </w:pPr>
            <w:r>
              <w:rPr>
                <w:rFonts w:ascii="Times New Roman" w:hAnsi="Times New Roman"/>
              </w:rPr>
              <w:t>2.6</w:t>
            </w:r>
          </w:p>
        </w:tc>
        <w:tc>
          <w:tcPr>
            <w:tcW w:w="4095"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Основное мероприятие.</w:t>
            </w:r>
          </w:p>
          <w:p w:rsidR="00B34CD6" w:rsidRPr="00B34CD6" w:rsidRDefault="00B34CD6" w:rsidP="007B1C39">
            <w:pPr>
              <w:spacing w:after="0" w:line="240" w:lineRule="auto"/>
              <w:rPr>
                <w:rFonts w:ascii="Times New Roman" w:hAnsi="Times New Roman"/>
                <w:bCs/>
              </w:rPr>
            </w:pPr>
            <w:r w:rsidRPr="00B34CD6">
              <w:rPr>
                <w:rFonts w:ascii="Times New Roman" w:hAnsi="Times New Roman"/>
              </w:rPr>
              <w:t>Обеспечение функционирования муниципальной инфраструктуры</w:t>
            </w:r>
            <w:r w:rsidR="00976653">
              <w:rPr>
                <w:rFonts w:ascii="Times New Roman" w:hAnsi="Times New Roman"/>
              </w:rPr>
              <w:t xml:space="preserve"> </w:t>
            </w:r>
            <w:r w:rsidRPr="00B34CD6">
              <w:rPr>
                <w:rFonts w:ascii="Times New Roman" w:hAnsi="Times New Roman"/>
              </w:rPr>
              <w:t>электронного правительства на</w:t>
            </w:r>
            <w:r w:rsidR="00976653">
              <w:rPr>
                <w:rFonts w:ascii="Times New Roman" w:hAnsi="Times New Roman"/>
              </w:rPr>
              <w:t xml:space="preserve"> </w:t>
            </w:r>
            <w:r w:rsidRPr="00B34CD6">
              <w:rPr>
                <w:rFonts w:ascii="Times New Roman" w:hAnsi="Times New Roman"/>
              </w:rPr>
              <w:t>национальной платформе</w:t>
            </w:r>
            <w:r w:rsidR="00976653">
              <w:rPr>
                <w:rFonts w:ascii="Times New Roman" w:hAnsi="Times New Roman"/>
              </w:rPr>
              <w:t xml:space="preserve"> </w:t>
            </w:r>
            <w:r w:rsidRPr="00B34CD6">
              <w:rPr>
                <w:rFonts w:ascii="Times New Roman" w:hAnsi="Times New Roman"/>
              </w:rPr>
              <w:t>распределенной обработки</w:t>
            </w:r>
            <w:r w:rsidR="00976653">
              <w:rPr>
                <w:rFonts w:ascii="Times New Roman" w:hAnsi="Times New Roman"/>
              </w:rPr>
              <w:t xml:space="preserve"> </w:t>
            </w:r>
            <w:r w:rsidRPr="00B34CD6">
              <w:rPr>
                <w:rFonts w:ascii="Times New Roman" w:hAnsi="Times New Roman"/>
              </w:rPr>
              <w:t>данных</w:t>
            </w:r>
            <w:r w:rsidR="00976653">
              <w:rPr>
                <w:rFonts w:ascii="Times New Roman" w:hAnsi="Times New Roman"/>
              </w:rPr>
              <w:t xml:space="preserve"> </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Информационно-вычислительный отдел Управления делами и кадрами</w:t>
            </w:r>
          </w:p>
        </w:tc>
        <w:tc>
          <w:tcPr>
            <w:tcW w:w="1559" w:type="dxa"/>
            <w:gridSpan w:val="2"/>
          </w:tcPr>
          <w:p w:rsidR="00B34CD6" w:rsidRPr="00B34CD6" w:rsidRDefault="00B34CD6" w:rsidP="007B1C39">
            <w:pPr>
              <w:spacing w:after="0" w:line="240" w:lineRule="auto"/>
              <w:rPr>
                <w:rFonts w:ascii="Times New Roman" w:hAnsi="Times New Roman"/>
              </w:rPr>
            </w:pPr>
            <w:r w:rsidRPr="00B34CD6">
              <w:rPr>
                <w:rFonts w:ascii="Times New Roman" w:hAnsi="Times New Roman"/>
              </w:rPr>
              <w:t>201</w:t>
            </w:r>
            <w:r w:rsidR="008A2610">
              <w:rPr>
                <w:rFonts w:ascii="Times New Roman" w:hAnsi="Times New Roman"/>
              </w:rPr>
              <w:t>9</w:t>
            </w:r>
            <w:r w:rsidRPr="00B34CD6">
              <w:rPr>
                <w:rFonts w:ascii="Times New Roman" w:hAnsi="Times New Roman"/>
              </w:rPr>
              <w:t>-20</w:t>
            </w:r>
            <w:r w:rsidR="008A2610">
              <w:rPr>
                <w:rFonts w:ascii="Times New Roman" w:hAnsi="Times New Roman"/>
              </w:rPr>
              <w:t>21</w:t>
            </w:r>
            <w:r w:rsidRPr="00B34CD6">
              <w:rPr>
                <w:rFonts w:ascii="Times New Roman" w:hAnsi="Times New Roman"/>
              </w:rPr>
              <w:t xml:space="preserve"> г.г.</w:t>
            </w:r>
          </w:p>
        </w:tc>
        <w:tc>
          <w:tcPr>
            <w:tcW w:w="2410" w:type="dxa"/>
            <w:noWrap/>
          </w:tcPr>
          <w:p w:rsidR="00B34CD6" w:rsidRPr="00B34CD6" w:rsidRDefault="00B34CD6" w:rsidP="008E4219">
            <w:pPr>
              <w:spacing w:after="0" w:line="240" w:lineRule="auto"/>
              <w:rPr>
                <w:rFonts w:ascii="Times New Roman" w:hAnsi="Times New Roman"/>
              </w:rPr>
            </w:pPr>
            <w:r w:rsidRPr="00B34CD6">
              <w:rPr>
                <w:rFonts w:ascii="Times New Roman" w:hAnsi="Times New Roman"/>
              </w:rPr>
              <w:t>Обеспечение предоставления ОМС государственных и муниципальных услуг в электронной форме с использов</w:t>
            </w:r>
            <w:r w:rsidR="008E4219">
              <w:rPr>
                <w:rFonts w:ascii="Times New Roman" w:hAnsi="Times New Roman"/>
              </w:rPr>
              <w:t>анием единого портала, системы</w:t>
            </w:r>
            <w:r w:rsidRPr="00B34CD6">
              <w:rPr>
                <w:rFonts w:ascii="Times New Roman" w:hAnsi="Times New Roman"/>
              </w:rPr>
              <w:t xml:space="preserve"> исполнения регламентов и единой системы межведомственно</w:t>
            </w:r>
            <w:r w:rsidR="008E4219">
              <w:rPr>
                <w:rFonts w:ascii="Times New Roman" w:hAnsi="Times New Roman"/>
              </w:rPr>
              <w:t>го электронного взаимодействия</w:t>
            </w:r>
            <w:r w:rsidRPr="00B34CD6">
              <w:rPr>
                <w:rFonts w:ascii="Times New Roman" w:hAnsi="Times New Roman"/>
              </w:rPr>
              <w:t>-27 услуг.</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Доля структурных подразделений администрации,</w:t>
            </w:r>
            <w:r w:rsidR="00976653">
              <w:rPr>
                <w:rFonts w:ascii="Times New Roman" w:hAnsi="Times New Roman"/>
              </w:rPr>
              <w:t xml:space="preserve"> </w:t>
            </w:r>
            <w:r w:rsidRPr="00B34CD6">
              <w:rPr>
                <w:rFonts w:ascii="Times New Roman" w:hAnsi="Times New Roman"/>
              </w:rPr>
              <w:t>имеющих доступ к сети Интернет со скоростью не менее 10 Мбит/с и без ограничения трафика. Доля структурных подразделений администрации,</w:t>
            </w:r>
            <w:r w:rsidR="00976653">
              <w:rPr>
                <w:rFonts w:ascii="Times New Roman" w:hAnsi="Times New Roman"/>
              </w:rPr>
              <w:t xml:space="preserve"> </w:t>
            </w:r>
            <w:r w:rsidRPr="00B34CD6">
              <w:rPr>
                <w:rFonts w:ascii="Times New Roman" w:hAnsi="Times New Roman"/>
              </w:rPr>
              <w:t>подключенных к единой информационной системе электронного документооборота</w:t>
            </w:r>
          </w:p>
        </w:tc>
      </w:tr>
      <w:tr w:rsidR="00B34CD6" w:rsidRPr="00B34CD6" w:rsidTr="009A5579">
        <w:trPr>
          <w:trHeight w:val="20"/>
        </w:trPr>
        <w:tc>
          <w:tcPr>
            <w:tcW w:w="724" w:type="dxa"/>
            <w:noWrap/>
            <w:vAlign w:val="center"/>
          </w:tcPr>
          <w:p w:rsidR="00B34CD6" w:rsidRPr="00B34CD6" w:rsidRDefault="00C914CB" w:rsidP="007B1C39">
            <w:pPr>
              <w:spacing w:after="0" w:line="240" w:lineRule="auto"/>
              <w:rPr>
                <w:rFonts w:ascii="Times New Roman" w:hAnsi="Times New Roman"/>
              </w:rPr>
            </w:pPr>
            <w:r>
              <w:rPr>
                <w:rFonts w:ascii="Times New Roman" w:hAnsi="Times New Roman"/>
              </w:rPr>
              <w:t>2.7</w:t>
            </w:r>
          </w:p>
        </w:tc>
        <w:tc>
          <w:tcPr>
            <w:tcW w:w="4095"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Основное мероприятие.</w:t>
            </w:r>
          </w:p>
          <w:p w:rsidR="00B34CD6" w:rsidRPr="00B34CD6" w:rsidRDefault="00B34CD6" w:rsidP="007B1C39">
            <w:pPr>
              <w:spacing w:after="0" w:line="240" w:lineRule="auto"/>
              <w:rPr>
                <w:rFonts w:ascii="Times New Roman" w:hAnsi="Times New Roman"/>
                <w:bCs/>
              </w:rPr>
            </w:pPr>
            <w:r w:rsidRPr="00B34CD6">
              <w:rPr>
                <w:rFonts w:ascii="Times New Roman" w:hAnsi="Times New Roman"/>
                <w:bCs/>
              </w:rPr>
              <w:t>Развитие и обеспечение функционирования защищенной сети передачи данных СМЭВ</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Информационно-вычислительный отдел Управления делами и кадрами</w:t>
            </w:r>
          </w:p>
        </w:tc>
        <w:tc>
          <w:tcPr>
            <w:tcW w:w="1559" w:type="dxa"/>
            <w:gridSpan w:val="2"/>
          </w:tcPr>
          <w:p w:rsidR="00B34CD6" w:rsidRPr="00B34CD6" w:rsidRDefault="00B34CD6" w:rsidP="007B1C39">
            <w:pPr>
              <w:spacing w:after="0" w:line="240" w:lineRule="auto"/>
              <w:rPr>
                <w:rFonts w:ascii="Times New Roman" w:hAnsi="Times New Roman"/>
              </w:rPr>
            </w:pPr>
            <w:r w:rsidRPr="00B34CD6">
              <w:rPr>
                <w:rFonts w:ascii="Times New Roman" w:hAnsi="Times New Roman"/>
              </w:rPr>
              <w:t>201</w:t>
            </w:r>
            <w:r w:rsidR="008A2610">
              <w:rPr>
                <w:rFonts w:ascii="Times New Roman" w:hAnsi="Times New Roman"/>
              </w:rPr>
              <w:t>9</w:t>
            </w:r>
            <w:r w:rsidRPr="00B34CD6">
              <w:rPr>
                <w:rFonts w:ascii="Times New Roman" w:hAnsi="Times New Roman"/>
              </w:rPr>
              <w:t>-20</w:t>
            </w:r>
            <w:r w:rsidR="008A2610">
              <w:rPr>
                <w:rFonts w:ascii="Times New Roman" w:hAnsi="Times New Roman"/>
              </w:rPr>
              <w:t>21</w:t>
            </w:r>
            <w:r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Обеспечение информационного взаимодействия при предоставлении государственных и муниципальных услуг. Аттестация АРМ. Доля структурных подразделений, участвующих в информационном взаимодействии при предоставлении государственных и муниципальных услуг, подключенных к защищенной сети передачи данных СМЭВ - 100%.</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ПЭВМ обеспеченных</w:t>
            </w:r>
            <w:r w:rsidR="00976653">
              <w:rPr>
                <w:rFonts w:ascii="Times New Roman" w:hAnsi="Times New Roman"/>
              </w:rPr>
              <w:t xml:space="preserve"> </w:t>
            </w:r>
            <w:r w:rsidRPr="00B34CD6">
              <w:rPr>
                <w:rFonts w:ascii="Times New Roman" w:hAnsi="Times New Roman"/>
              </w:rPr>
              <w:t>лицензионным общесистемным</w:t>
            </w:r>
            <w:r w:rsidR="00976653">
              <w:rPr>
                <w:rFonts w:ascii="Times New Roman" w:hAnsi="Times New Roman"/>
              </w:rPr>
              <w:t xml:space="preserve"> </w:t>
            </w:r>
            <w:r w:rsidRPr="00B34CD6">
              <w:rPr>
                <w:rFonts w:ascii="Times New Roman" w:hAnsi="Times New Roman"/>
              </w:rPr>
              <w:t>программным обеспечением. Количество введенных в эксплуатацию новых информационных систем</w:t>
            </w:r>
          </w:p>
        </w:tc>
      </w:tr>
      <w:tr w:rsidR="00B34CD6" w:rsidRPr="00B34CD6" w:rsidTr="009A5579">
        <w:trPr>
          <w:trHeight w:val="20"/>
        </w:trPr>
        <w:tc>
          <w:tcPr>
            <w:tcW w:w="724" w:type="dxa"/>
            <w:noWrap/>
            <w:vAlign w:val="center"/>
          </w:tcPr>
          <w:p w:rsidR="00B34CD6" w:rsidRPr="00B34CD6" w:rsidRDefault="00C914CB" w:rsidP="007B1C39">
            <w:pPr>
              <w:spacing w:after="0" w:line="240" w:lineRule="auto"/>
              <w:rPr>
                <w:rFonts w:ascii="Times New Roman" w:hAnsi="Times New Roman"/>
              </w:rPr>
            </w:pPr>
            <w:r>
              <w:rPr>
                <w:rFonts w:ascii="Times New Roman" w:hAnsi="Times New Roman"/>
              </w:rPr>
              <w:t>2.8</w:t>
            </w:r>
          </w:p>
        </w:tc>
        <w:tc>
          <w:tcPr>
            <w:tcW w:w="4095"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 xml:space="preserve">Основное мероприятие. </w:t>
            </w:r>
          </w:p>
          <w:p w:rsidR="00B34CD6" w:rsidRPr="00B34CD6" w:rsidRDefault="00B34CD6" w:rsidP="007B1C39">
            <w:pPr>
              <w:spacing w:after="0" w:line="240" w:lineRule="auto"/>
              <w:rPr>
                <w:rFonts w:ascii="Times New Roman" w:hAnsi="Times New Roman"/>
                <w:bCs/>
              </w:rPr>
            </w:pPr>
            <w:r w:rsidRPr="00B34CD6">
              <w:rPr>
                <w:rFonts w:ascii="Times New Roman" w:hAnsi="Times New Roman"/>
                <w:bCs/>
              </w:rPr>
              <w:t>Развитие локальных</w:t>
            </w:r>
            <w:r w:rsidR="00C914CB">
              <w:rPr>
                <w:rFonts w:ascii="Times New Roman" w:hAnsi="Times New Roman"/>
                <w:bCs/>
              </w:rPr>
              <w:t xml:space="preserve"> </w:t>
            </w:r>
            <w:r w:rsidRPr="00B34CD6">
              <w:rPr>
                <w:rFonts w:ascii="Times New Roman" w:hAnsi="Times New Roman"/>
                <w:bCs/>
              </w:rPr>
              <w:t>вычислительных сетей структурных подразделений</w:t>
            </w:r>
            <w:r w:rsidR="00C914CB">
              <w:rPr>
                <w:rFonts w:ascii="Times New Roman" w:hAnsi="Times New Roman"/>
                <w:bCs/>
              </w:rPr>
              <w:t xml:space="preserve"> </w:t>
            </w:r>
            <w:r w:rsidRPr="00B34CD6">
              <w:rPr>
                <w:rFonts w:ascii="Times New Roman" w:hAnsi="Times New Roman"/>
                <w:bCs/>
              </w:rPr>
              <w:t xml:space="preserve">администрации </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Информационно-вычислительный отдел Управления делами и кадрами</w:t>
            </w:r>
          </w:p>
        </w:tc>
        <w:tc>
          <w:tcPr>
            <w:tcW w:w="1559" w:type="dxa"/>
            <w:gridSpan w:val="2"/>
          </w:tcPr>
          <w:p w:rsidR="00B34CD6" w:rsidRPr="00B34CD6" w:rsidRDefault="00B34CD6" w:rsidP="007B1C39">
            <w:pPr>
              <w:spacing w:after="0" w:line="240" w:lineRule="auto"/>
              <w:rPr>
                <w:rFonts w:ascii="Times New Roman" w:hAnsi="Times New Roman"/>
              </w:rPr>
            </w:pPr>
            <w:r w:rsidRPr="00B34CD6">
              <w:rPr>
                <w:rFonts w:ascii="Times New Roman" w:hAnsi="Times New Roman"/>
              </w:rPr>
              <w:t>201</w:t>
            </w:r>
            <w:r w:rsidR="00C914CB">
              <w:rPr>
                <w:rFonts w:ascii="Times New Roman" w:hAnsi="Times New Roman"/>
              </w:rPr>
              <w:t>9</w:t>
            </w:r>
            <w:r w:rsidRPr="00B34CD6">
              <w:rPr>
                <w:rFonts w:ascii="Times New Roman" w:hAnsi="Times New Roman"/>
              </w:rPr>
              <w:t>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Обеспечение эффективной и безопасной работы вычислительных сетей</w:t>
            </w:r>
          </w:p>
        </w:tc>
        <w:tc>
          <w:tcPr>
            <w:tcW w:w="2977" w:type="dxa"/>
          </w:tcPr>
          <w:p w:rsidR="00B34CD6" w:rsidRPr="00B34CD6" w:rsidRDefault="00B34CD6" w:rsidP="009A5579">
            <w:pPr>
              <w:spacing w:after="0" w:line="240" w:lineRule="auto"/>
              <w:rPr>
                <w:rFonts w:ascii="Times New Roman" w:eastAsia="Calibri" w:hAnsi="Times New Roman"/>
              </w:rPr>
            </w:pPr>
            <w:r w:rsidRPr="00B34CD6">
              <w:rPr>
                <w:rFonts w:ascii="Times New Roman" w:hAnsi="Times New Roman"/>
              </w:rPr>
              <w:t>Доля структурных подразделений администрации,</w:t>
            </w:r>
            <w:r w:rsidR="00976653">
              <w:rPr>
                <w:rFonts w:ascii="Times New Roman" w:hAnsi="Times New Roman"/>
              </w:rPr>
              <w:t xml:space="preserve"> </w:t>
            </w:r>
            <w:r w:rsidRPr="00B34CD6">
              <w:rPr>
                <w:rFonts w:ascii="Times New Roman" w:hAnsi="Times New Roman"/>
              </w:rPr>
              <w:t>имеющих доступ к сети Интернет со скоростью не менее 10 Мбит/с и без ограничения трафика. Количество ПЭВМ обеспеченных</w:t>
            </w:r>
            <w:r w:rsidR="00976653">
              <w:rPr>
                <w:rFonts w:ascii="Times New Roman" w:hAnsi="Times New Roman"/>
              </w:rPr>
              <w:t xml:space="preserve"> </w:t>
            </w:r>
            <w:r w:rsidRPr="00B34CD6">
              <w:rPr>
                <w:rFonts w:ascii="Times New Roman" w:hAnsi="Times New Roman"/>
              </w:rPr>
              <w:t>лицензионным общесистемным</w:t>
            </w:r>
            <w:r w:rsidR="00976653">
              <w:rPr>
                <w:rFonts w:ascii="Times New Roman" w:hAnsi="Times New Roman"/>
              </w:rPr>
              <w:t xml:space="preserve"> </w:t>
            </w:r>
            <w:r w:rsidRPr="00B34CD6">
              <w:rPr>
                <w:rFonts w:ascii="Times New Roman" w:hAnsi="Times New Roman"/>
              </w:rPr>
              <w:t>программным обеспечением. Количество П</w:t>
            </w:r>
            <w:r w:rsidR="009A5579">
              <w:rPr>
                <w:rFonts w:ascii="Times New Roman" w:hAnsi="Times New Roman"/>
              </w:rPr>
              <w:t xml:space="preserve">ЭВМ обеспеченных лицензионным </w:t>
            </w:r>
            <w:r w:rsidRPr="00B34CD6">
              <w:rPr>
                <w:rFonts w:ascii="Times New Roman" w:hAnsi="Times New Roman"/>
              </w:rPr>
              <w:t>антивирусным программным обеспечением</w:t>
            </w:r>
          </w:p>
        </w:tc>
      </w:tr>
      <w:tr w:rsidR="00B34CD6" w:rsidRPr="00B34CD6" w:rsidTr="009A5579">
        <w:trPr>
          <w:trHeight w:val="20"/>
        </w:trPr>
        <w:tc>
          <w:tcPr>
            <w:tcW w:w="724" w:type="dxa"/>
            <w:noWrap/>
            <w:vAlign w:val="center"/>
          </w:tcPr>
          <w:p w:rsidR="00B34CD6" w:rsidRPr="00B34CD6" w:rsidRDefault="00C914CB" w:rsidP="007B1C39">
            <w:pPr>
              <w:spacing w:after="0" w:line="240" w:lineRule="auto"/>
              <w:rPr>
                <w:rFonts w:ascii="Times New Roman" w:hAnsi="Times New Roman"/>
              </w:rPr>
            </w:pPr>
            <w:r>
              <w:rPr>
                <w:rFonts w:ascii="Times New Roman" w:hAnsi="Times New Roman"/>
              </w:rPr>
              <w:t>2.9</w:t>
            </w:r>
          </w:p>
        </w:tc>
        <w:tc>
          <w:tcPr>
            <w:tcW w:w="4095" w:type="dxa"/>
            <w:noWrap/>
            <w:vAlign w:val="center"/>
          </w:tcPr>
          <w:p w:rsidR="00B34CD6" w:rsidRPr="00B34CD6" w:rsidRDefault="00B34CD6" w:rsidP="007B1C39">
            <w:pPr>
              <w:spacing w:after="0" w:line="240" w:lineRule="auto"/>
              <w:rPr>
                <w:rFonts w:ascii="Times New Roman" w:hAnsi="Times New Roman"/>
                <w:bCs/>
              </w:rPr>
            </w:pPr>
            <w:r w:rsidRPr="00B34CD6">
              <w:rPr>
                <w:rFonts w:ascii="Times New Roman" w:hAnsi="Times New Roman"/>
              </w:rPr>
              <w:t xml:space="preserve">Основное мероприятие. </w:t>
            </w:r>
            <w:r w:rsidRPr="00B34CD6">
              <w:rPr>
                <w:rFonts w:ascii="Times New Roman" w:hAnsi="Times New Roman"/>
                <w:bCs/>
              </w:rPr>
              <w:t>Приобретение лицензионного антивирусного программного обеспечения</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Информационно-вычислительный отдел Управления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Обеспечение безопасной работы вычислительных сетей</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ПЭВМ обеспеченных</w:t>
            </w:r>
            <w:r w:rsidR="00976653">
              <w:rPr>
                <w:rFonts w:ascii="Times New Roman" w:hAnsi="Times New Roman"/>
              </w:rPr>
              <w:t xml:space="preserve"> </w:t>
            </w:r>
            <w:r w:rsidRPr="00B34CD6">
              <w:rPr>
                <w:rFonts w:ascii="Times New Roman" w:hAnsi="Times New Roman"/>
              </w:rPr>
              <w:t>лицензионным</w:t>
            </w:r>
            <w:r w:rsidR="00976653">
              <w:rPr>
                <w:rFonts w:ascii="Times New Roman" w:hAnsi="Times New Roman"/>
              </w:rPr>
              <w:t xml:space="preserve"> </w:t>
            </w:r>
            <w:r w:rsidRPr="00B34CD6">
              <w:rPr>
                <w:rFonts w:ascii="Times New Roman" w:hAnsi="Times New Roman"/>
              </w:rPr>
              <w:t>антивирусным программным обеспечением</w:t>
            </w:r>
          </w:p>
        </w:tc>
      </w:tr>
      <w:tr w:rsidR="00B34CD6" w:rsidRPr="00B34CD6" w:rsidTr="009A5579">
        <w:trPr>
          <w:trHeight w:val="20"/>
        </w:trPr>
        <w:tc>
          <w:tcPr>
            <w:tcW w:w="724" w:type="dxa"/>
            <w:noWrap/>
            <w:vAlign w:val="center"/>
          </w:tcPr>
          <w:p w:rsidR="00B34CD6" w:rsidRPr="00B34CD6" w:rsidRDefault="00C914CB" w:rsidP="007B1C39">
            <w:pPr>
              <w:spacing w:after="0" w:line="240" w:lineRule="auto"/>
              <w:rPr>
                <w:rFonts w:ascii="Times New Roman" w:hAnsi="Times New Roman"/>
              </w:rPr>
            </w:pPr>
            <w:r>
              <w:rPr>
                <w:rFonts w:ascii="Times New Roman" w:hAnsi="Times New Roman"/>
              </w:rPr>
              <w:t>2.10</w:t>
            </w:r>
          </w:p>
        </w:tc>
        <w:tc>
          <w:tcPr>
            <w:tcW w:w="4095" w:type="dxa"/>
            <w:noWrap/>
            <w:vAlign w:val="center"/>
          </w:tcPr>
          <w:p w:rsidR="00B34CD6" w:rsidRPr="00B34CD6" w:rsidRDefault="00B34CD6" w:rsidP="007B1C39">
            <w:pPr>
              <w:spacing w:after="0" w:line="240" w:lineRule="auto"/>
              <w:rPr>
                <w:rFonts w:ascii="Times New Roman" w:hAnsi="Times New Roman"/>
                <w:bCs/>
              </w:rPr>
            </w:pPr>
            <w:r w:rsidRPr="00B34CD6">
              <w:rPr>
                <w:rFonts w:ascii="Times New Roman" w:hAnsi="Times New Roman"/>
              </w:rPr>
              <w:t xml:space="preserve">Основное мероприятие. </w:t>
            </w:r>
            <w:r w:rsidRPr="00B34CD6">
              <w:rPr>
                <w:rFonts w:ascii="Times New Roman" w:hAnsi="Times New Roman"/>
                <w:bCs/>
              </w:rPr>
              <w:t>Приобретение лицензионного программного обеспечения</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Информационно-вычислительный отдел Управления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Обеспечение эффективной работы вычислительных сетей</w:t>
            </w:r>
          </w:p>
        </w:tc>
        <w:tc>
          <w:tcPr>
            <w:tcW w:w="2977" w:type="dxa"/>
          </w:tcPr>
          <w:p w:rsidR="00B34CD6" w:rsidRPr="00B34CD6" w:rsidRDefault="009A5579" w:rsidP="009A5579">
            <w:pPr>
              <w:spacing w:after="0" w:line="240" w:lineRule="auto"/>
              <w:rPr>
                <w:rFonts w:ascii="Times New Roman" w:eastAsia="Calibri" w:hAnsi="Times New Roman"/>
              </w:rPr>
            </w:pPr>
            <w:r>
              <w:rPr>
                <w:rFonts w:ascii="Times New Roman" w:hAnsi="Times New Roman"/>
              </w:rPr>
              <w:t xml:space="preserve">Количество ПЭВМ обеспеченных лицензионным общесистемным </w:t>
            </w:r>
            <w:r w:rsidR="00B34CD6" w:rsidRPr="00B34CD6">
              <w:rPr>
                <w:rFonts w:ascii="Times New Roman" w:hAnsi="Times New Roman"/>
              </w:rPr>
              <w:t>программным обеспечением</w:t>
            </w:r>
          </w:p>
        </w:tc>
      </w:tr>
      <w:tr w:rsidR="00C857BF" w:rsidRPr="00B34CD6" w:rsidTr="009A5579">
        <w:trPr>
          <w:trHeight w:val="20"/>
        </w:trPr>
        <w:tc>
          <w:tcPr>
            <w:tcW w:w="14600" w:type="dxa"/>
            <w:gridSpan w:val="7"/>
            <w:noWrap/>
            <w:vAlign w:val="center"/>
          </w:tcPr>
          <w:p w:rsidR="00C857BF" w:rsidRPr="00C914CB" w:rsidRDefault="00C914CB" w:rsidP="007B1C39">
            <w:pPr>
              <w:spacing w:after="0" w:line="240" w:lineRule="auto"/>
              <w:jc w:val="center"/>
              <w:rPr>
                <w:rFonts w:ascii="Times New Roman" w:eastAsia="Calibri" w:hAnsi="Times New Roman"/>
                <w:b/>
              </w:rPr>
            </w:pPr>
            <w:r w:rsidRPr="00C914CB">
              <w:rPr>
                <w:rFonts w:ascii="Times New Roman" w:hAnsi="Times New Roman"/>
                <w:b/>
                <w:sz w:val="24"/>
                <w:szCs w:val="24"/>
              </w:rPr>
              <w:t>Подпрограмма 3.</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3.</w:t>
            </w:r>
          </w:p>
        </w:tc>
        <w:tc>
          <w:tcPr>
            <w:tcW w:w="4095" w:type="dxa"/>
            <w:noWrap/>
            <w:vAlign w:val="center"/>
          </w:tcPr>
          <w:p w:rsidR="00B34CD6" w:rsidRPr="00B34CD6" w:rsidRDefault="00B34CD6" w:rsidP="009C1CDC">
            <w:pPr>
              <w:spacing w:after="0" w:line="240" w:lineRule="auto"/>
              <w:rPr>
                <w:rFonts w:ascii="Times New Roman" w:hAnsi="Times New Roman"/>
                <w:bCs/>
              </w:rPr>
            </w:pPr>
            <w:r w:rsidRPr="00B34CD6">
              <w:rPr>
                <w:rFonts w:ascii="Times New Roman" w:hAnsi="Times New Roman"/>
              </w:rPr>
              <w:t xml:space="preserve">Развитие территориального общественного самоуправления в муниципальном образовании город Ковров Владимирской области </w:t>
            </w:r>
          </w:p>
        </w:tc>
        <w:tc>
          <w:tcPr>
            <w:tcW w:w="2835" w:type="dxa"/>
            <w:noWrap/>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-КТОС;</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-Управление делами и кадрами;</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Правовое управление;</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xml:space="preserve">- </w:t>
            </w:r>
            <w:r w:rsidR="00BE4877" w:rsidRPr="00B34CD6">
              <w:rPr>
                <w:rFonts w:ascii="Times New Roman" w:hAnsi="Times New Roman"/>
              </w:rPr>
              <w:t xml:space="preserve">Отдел </w:t>
            </w:r>
            <w:r w:rsidRPr="00B34CD6">
              <w:rPr>
                <w:rFonts w:ascii="Times New Roman" w:hAnsi="Times New Roman"/>
              </w:rPr>
              <w:t>муниципального заказа;</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Управление городского хозяйства;</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КТОС;</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Управление образования;</w:t>
            </w:r>
          </w:p>
          <w:p w:rsidR="00B34CD6" w:rsidRPr="00B34CD6" w:rsidRDefault="00B34CD6" w:rsidP="007B1C39">
            <w:pPr>
              <w:spacing w:after="0" w:line="240" w:lineRule="auto"/>
              <w:jc w:val="left"/>
              <w:rPr>
                <w:rFonts w:ascii="Times New Roman" w:hAnsi="Times New Roman"/>
                <w:color w:val="0000FF"/>
              </w:rPr>
            </w:pPr>
            <w:r w:rsidRPr="00B34CD6">
              <w:rPr>
                <w:rFonts w:ascii="Times New Roman" w:hAnsi="Times New Roman"/>
              </w:rPr>
              <w:t xml:space="preserve">- </w:t>
            </w:r>
            <w:r w:rsidR="00BE4877" w:rsidRPr="00B34CD6">
              <w:rPr>
                <w:rFonts w:ascii="Times New Roman" w:hAnsi="Times New Roman"/>
              </w:rPr>
              <w:t xml:space="preserve">Общественные </w:t>
            </w:r>
            <w:r w:rsidRPr="00B34CD6">
              <w:rPr>
                <w:rFonts w:ascii="Times New Roman" w:hAnsi="Times New Roman"/>
              </w:rPr>
              <w:t>организации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Указан в п. 3.1.1-3.5.3</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Указана в п. 3.1.1-3.5.3</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3.1</w:t>
            </w:r>
          </w:p>
        </w:tc>
        <w:tc>
          <w:tcPr>
            <w:tcW w:w="4095" w:type="dxa"/>
            <w:noWrap/>
          </w:tcPr>
          <w:p w:rsidR="00B34CD6" w:rsidRPr="008E4219" w:rsidRDefault="00B34CD6" w:rsidP="007B1C39">
            <w:pPr>
              <w:pStyle w:val="ConsPlusNormal"/>
              <w:spacing w:line="240" w:lineRule="auto"/>
              <w:rPr>
                <w:rFonts w:ascii="Times New Roman" w:hAnsi="Times New Roman" w:cs="Times New Roman"/>
                <w:sz w:val="22"/>
                <w:szCs w:val="24"/>
              </w:rPr>
            </w:pPr>
            <w:r w:rsidRPr="008E4219">
              <w:rPr>
                <w:rFonts w:ascii="Times New Roman" w:hAnsi="Times New Roman" w:cs="Times New Roman"/>
                <w:sz w:val="22"/>
                <w:szCs w:val="24"/>
              </w:rPr>
              <w:t xml:space="preserve">Основное мероприятие. </w:t>
            </w:r>
          </w:p>
          <w:p w:rsidR="00B34CD6" w:rsidRPr="00B34CD6" w:rsidRDefault="00B34CD6" w:rsidP="007B1C39">
            <w:pPr>
              <w:pStyle w:val="ConsPlusNormal"/>
              <w:spacing w:line="240" w:lineRule="auto"/>
              <w:rPr>
                <w:rFonts w:ascii="Times New Roman" w:hAnsi="Times New Roman" w:cs="Times New Roman"/>
                <w:sz w:val="24"/>
                <w:szCs w:val="24"/>
              </w:rPr>
            </w:pPr>
            <w:r w:rsidRPr="008E4219">
              <w:rPr>
                <w:rFonts w:ascii="Times New Roman" w:hAnsi="Times New Roman" w:cs="Times New Roman"/>
                <w:sz w:val="22"/>
                <w:szCs w:val="24"/>
              </w:rPr>
              <w:t>Правовое обеспечение организации ТОС</w:t>
            </w:r>
          </w:p>
        </w:tc>
        <w:tc>
          <w:tcPr>
            <w:tcW w:w="2835" w:type="dxa"/>
            <w:noWrap/>
            <w:vAlign w:val="center"/>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-КТОС;</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-Управление делами и кадрами;</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Правовое управление;</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xml:space="preserve">- </w:t>
            </w:r>
            <w:r w:rsidR="00BE4877" w:rsidRPr="00B34CD6">
              <w:rPr>
                <w:rFonts w:ascii="Times New Roman" w:hAnsi="Times New Roman"/>
              </w:rPr>
              <w:t xml:space="preserve">Отдел </w:t>
            </w:r>
            <w:r w:rsidRPr="00B34CD6">
              <w:rPr>
                <w:rFonts w:ascii="Times New Roman" w:hAnsi="Times New Roman"/>
              </w:rPr>
              <w:t>муниципального заказа;</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Управление городского хозяйства;</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КТОС;</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Управление образования;</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М</w:t>
            </w:r>
            <w:r w:rsidR="00BE4877">
              <w:rPr>
                <w:rFonts w:ascii="Times New Roman" w:hAnsi="Times New Roman"/>
              </w:rPr>
              <w:t>К</w:t>
            </w:r>
            <w:r w:rsidRPr="00B34CD6">
              <w:rPr>
                <w:rFonts w:ascii="Times New Roman" w:hAnsi="Times New Roman"/>
              </w:rPr>
              <w:t>У «УФиС»;</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КДНиЗП;</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Отдел опеки и попечительства;</w:t>
            </w:r>
          </w:p>
          <w:p w:rsidR="00B34CD6" w:rsidRPr="00B34CD6" w:rsidRDefault="00B34CD6" w:rsidP="007B1C39">
            <w:pPr>
              <w:spacing w:after="0" w:line="240" w:lineRule="auto"/>
              <w:jc w:val="left"/>
              <w:rPr>
                <w:rFonts w:ascii="Times New Roman" w:hAnsi="Times New Roman"/>
                <w:color w:val="0000FF"/>
              </w:rPr>
            </w:pPr>
            <w:r w:rsidRPr="00B34CD6">
              <w:rPr>
                <w:rFonts w:ascii="Times New Roman" w:hAnsi="Times New Roman"/>
              </w:rPr>
              <w:t xml:space="preserve">- </w:t>
            </w:r>
            <w:r w:rsidR="00BE4877" w:rsidRPr="00B34CD6">
              <w:rPr>
                <w:rFonts w:ascii="Times New Roman" w:hAnsi="Times New Roman"/>
              </w:rPr>
              <w:t xml:space="preserve">Общественные </w:t>
            </w:r>
            <w:r w:rsidRPr="00B34CD6">
              <w:rPr>
                <w:rFonts w:ascii="Times New Roman" w:hAnsi="Times New Roman"/>
              </w:rPr>
              <w:t>организации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Указан в п. 3.1.1-3.1.4</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Указана в п. 3.1.1-3.1.4</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3.1.1</w:t>
            </w:r>
          </w:p>
        </w:tc>
        <w:tc>
          <w:tcPr>
            <w:tcW w:w="4095" w:type="dxa"/>
            <w:noWrap/>
          </w:tcPr>
          <w:p w:rsidR="00B34CD6" w:rsidRPr="00B34CD6" w:rsidRDefault="00B34CD6" w:rsidP="007B1C39">
            <w:pPr>
              <w:pStyle w:val="ConsPlusNormal"/>
              <w:spacing w:line="240" w:lineRule="auto"/>
              <w:rPr>
                <w:rFonts w:ascii="Times New Roman" w:hAnsi="Times New Roman" w:cs="Times New Roman"/>
                <w:sz w:val="24"/>
                <w:szCs w:val="24"/>
              </w:rPr>
            </w:pPr>
            <w:r w:rsidRPr="008E4219">
              <w:rPr>
                <w:rFonts w:ascii="Times New Roman" w:hAnsi="Times New Roman" w:cs="Times New Roman"/>
                <w:sz w:val="22"/>
                <w:szCs w:val="24"/>
              </w:rPr>
              <w:t>Подготовка проектов правовых актов, регламентирующих деятельность ТОС, в том числе и проведение конкурсов</w:t>
            </w:r>
          </w:p>
        </w:tc>
        <w:tc>
          <w:tcPr>
            <w:tcW w:w="2835" w:type="dxa"/>
            <w:noWrap/>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-КТОС;</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-Управление делами и кадрами;</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Правовое управление;</w:t>
            </w:r>
          </w:p>
          <w:p w:rsidR="00B34CD6" w:rsidRPr="00B34CD6" w:rsidRDefault="00B34CD6" w:rsidP="007B1C39">
            <w:pPr>
              <w:spacing w:after="0" w:line="240" w:lineRule="auto"/>
              <w:jc w:val="left"/>
              <w:rPr>
                <w:rFonts w:ascii="Times New Roman" w:hAnsi="Times New Roman"/>
                <w:color w:val="0000FF"/>
              </w:rPr>
            </w:pPr>
            <w:r w:rsidRPr="00B34CD6">
              <w:rPr>
                <w:rFonts w:ascii="Times New Roman" w:hAnsi="Times New Roman"/>
              </w:rPr>
              <w:t>- отдел муниципального заказа</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Обеспечение нормативной правовой базой процесса создания КТОС</w:t>
            </w:r>
          </w:p>
        </w:tc>
        <w:tc>
          <w:tcPr>
            <w:tcW w:w="2977" w:type="dxa"/>
          </w:tcPr>
          <w:p w:rsidR="00B34CD6" w:rsidRPr="00B34CD6" w:rsidRDefault="00B34CD6" w:rsidP="007B1C39">
            <w:pPr>
              <w:spacing w:after="0" w:line="240" w:lineRule="auto"/>
              <w:rPr>
                <w:rFonts w:ascii="Times New Roman" w:eastAsia="Calibri" w:hAnsi="Times New Roman"/>
              </w:rPr>
            </w:pP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3.1.2</w:t>
            </w:r>
          </w:p>
        </w:tc>
        <w:tc>
          <w:tcPr>
            <w:tcW w:w="4095" w:type="dxa"/>
            <w:noWrap/>
          </w:tcPr>
          <w:p w:rsidR="00B34CD6" w:rsidRPr="008E4219" w:rsidRDefault="00B34CD6" w:rsidP="007B1C39">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Регулярное информирование населения о развитии ТОС в городе (подготовка статей, пресс-конференций, новостных материалов и т.п.) с целью создания и развития органов ТОС</w:t>
            </w:r>
          </w:p>
        </w:tc>
        <w:tc>
          <w:tcPr>
            <w:tcW w:w="2835" w:type="dxa"/>
            <w:noWrap/>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-КТОС;</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-Управление делами и кадрами</w:t>
            </w:r>
          </w:p>
          <w:p w:rsidR="00B34CD6" w:rsidRPr="00B34CD6" w:rsidRDefault="00B34CD6" w:rsidP="007B1C39">
            <w:pPr>
              <w:spacing w:after="0" w:line="240" w:lineRule="auto"/>
              <w:jc w:val="left"/>
              <w:rPr>
                <w:rFonts w:ascii="Times New Roman" w:hAnsi="Times New Roman"/>
              </w:rPr>
            </w:pP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Привлечение наиболее активных граждан для участия в ТОС</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статей, публикаций в СМИ, освещающих вопросы развития ТОС в городе, деятельность комитетов ТОС</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3.1.3</w:t>
            </w:r>
          </w:p>
        </w:tc>
        <w:tc>
          <w:tcPr>
            <w:tcW w:w="4095" w:type="dxa"/>
            <w:noWrap/>
          </w:tcPr>
          <w:p w:rsidR="00B34CD6" w:rsidRPr="008E4219" w:rsidRDefault="00B34CD6" w:rsidP="007B1C39">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Проведение семинаров для представителей органов ТОС, плановых совещаний, круглых столов, пресс-конференций (информирование о новых формах работы ТОС, об опыте работы ТОС в других муниципальных образованиях)</w:t>
            </w:r>
          </w:p>
        </w:tc>
        <w:tc>
          <w:tcPr>
            <w:tcW w:w="2835" w:type="dxa"/>
            <w:noWrap/>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-КТОС;</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Управление городского хозяйства;</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-Управление делами и кадрами</w:t>
            </w:r>
          </w:p>
          <w:p w:rsidR="00B34CD6" w:rsidRPr="00B34CD6" w:rsidRDefault="00B34CD6" w:rsidP="007B1C39">
            <w:pPr>
              <w:spacing w:after="0" w:line="240" w:lineRule="auto"/>
              <w:jc w:val="left"/>
              <w:rPr>
                <w:rFonts w:ascii="Times New Roman" w:hAnsi="Times New Roman"/>
              </w:rPr>
            </w:pP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Развитие ТОС, ознакомление членов ТОС с новыми формами работы</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деловых встреч, встреч с руководством администрации города представителей руководства ТОС</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3.1.4</w:t>
            </w:r>
          </w:p>
        </w:tc>
        <w:tc>
          <w:tcPr>
            <w:tcW w:w="4095" w:type="dxa"/>
            <w:noWrap/>
          </w:tcPr>
          <w:p w:rsidR="00B34CD6" w:rsidRPr="008E4219" w:rsidRDefault="00B34CD6" w:rsidP="007B1C39">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Сотрудничество с образовательными учреждениями, учреждениями культуры и спорта, общественными организациями с целью выявления активных жителей города для привлечения их к развитию ТОС (члены родительских комитетов,</w:t>
            </w:r>
            <w:r w:rsidR="00976653">
              <w:rPr>
                <w:rFonts w:ascii="Times New Roman" w:hAnsi="Times New Roman" w:cs="Times New Roman"/>
                <w:sz w:val="22"/>
                <w:szCs w:val="22"/>
              </w:rPr>
              <w:t xml:space="preserve"> </w:t>
            </w:r>
            <w:r w:rsidRPr="008E4219">
              <w:rPr>
                <w:rFonts w:ascii="Times New Roman" w:hAnsi="Times New Roman" w:cs="Times New Roman"/>
                <w:sz w:val="22"/>
                <w:szCs w:val="22"/>
              </w:rPr>
              <w:t>общественных организаций и иные лица, занимающие активную гражданскую позицию, способные работать с населением)</w:t>
            </w:r>
          </w:p>
        </w:tc>
        <w:tc>
          <w:tcPr>
            <w:tcW w:w="2835" w:type="dxa"/>
            <w:noWrap/>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КТОС;</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Управление образования;</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МБУ «УФиС»;</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КДНиЗП;</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Отдел опеки и попечительства;</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общественные организации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Повышение эффективности и расширение деятельности ТОС</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Число культурно-массовых мероприятий,</w:t>
            </w:r>
            <w:r w:rsidR="00976653">
              <w:rPr>
                <w:rFonts w:ascii="Times New Roman" w:hAnsi="Times New Roman"/>
              </w:rPr>
              <w:t xml:space="preserve"> </w:t>
            </w:r>
            <w:r w:rsidRPr="00B34CD6">
              <w:rPr>
                <w:rFonts w:ascii="Times New Roman" w:hAnsi="Times New Roman"/>
              </w:rPr>
              <w:br/>
              <w:t>организованных органами ТОС города Коврова как самостоятельно, так и совместно с администрацией города для жителей города Коврова</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3.2</w:t>
            </w:r>
          </w:p>
        </w:tc>
        <w:tc>
          <w:tcPr>
            <w:tcW w:w="4095" w:type="dxa"/>
            <w:noWrap/>
          </w:tcPr>
          <w:p w:rsidR="00B34CD6" w:rsidRPr="008E4219" w:rsidRDefault="00B34CD6" w:rsidP="007B1C39">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Основное мероприятие. Материально-техническое обеспечение деятельности органов ТОС</w:t>
            </w:r>
          </w:p>
        </w:tc>
        <w:tc>
          <w:tcPr>
            <w:tcW w:w="2835" w:type="dxa"/>
            <w:noWrap/>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-Управление делами и кадрами;</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Управление городского хозяйства;</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Управление ЭИиЗО</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Указан в п. 3.2.1-3.2.3</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Указана в п. 3.2.1-3.2.3</w:t>
            </w:r>
          </w:p>
        </w:tc>
      </w:tr>
      <w:tr w:rsidR="00B34CD6" w:rsidRPr="00B34CD6" w:rsidTr="009A5579">
        <w:trPr>
          <w:trHeight w:val="20"/>
        </w:trPr>
        <w:tc>
          <w:tcPr>
            <w:tcW w:w="724" w:type="dxa"/>
            <w:vMerge w:val="restart"/>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3.2.1</w:t>
            </w:r>
          </w:p>
        </w:tc>
        <w:tc>
          <w:tcPr>
            <w:tcW w:w="4095" w:type="dxa"/>
            <w:noWrap/>
          </w:tcPr>
          <w:p w:rsidR="00B34CD6" w:rsidRPr="008E4219" w:rsidRDefault="00B34CD6" w:rsidP="007B1C39">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Создание условий для функционирования органов ТОС, в том числе приобретение:</w:t>
            </w:r>
          </w:p>
        </w:tc>
        <w:tc>
          <w:tcPr>
            <w:tcW w:w="2835" w:type="dxa"/>
            <w:vMerge w:val="restart"/>
            <w:noWrap/>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Управление делами и кадрами</w:t>
            </w:r>
          </w:p>
          <w:p w:rsidR="00B34CD6" w:rsidRPr="00B34CD6" w:rsidRDefault="00B34CD6" w:rsidP="007B1C39">
            <w:pPr>
              <w:spacing w:after="0" w:line="240" w:lineRule="auto"/>
              <w:jc w:val="left"/>
              <w:rPr>
                <w:rFonts w:ascii="Times New Roman" w:hAnsi="Times New Roman"/>
              </w:rPr>
            </w:pPr>
          </w:p>
        </w:tc>
        <w:tc>
          <w:tcPr>
            <w:tcW w:w="1559" w:type="dxa"/>
            <w:gridSpan w:val="2"/>
          </w:tcPr>
          <w:p w:rsidR="00B34CD6" w:rsidRPr="00B34CD6" w:rsidRDefault="00781393" w:rsidP="007B1C39">
            <w:pPr>
              <w:spacing w:after="0" w:line="240" w:lineRule="auto"/>
              <w:rPr>
                <w:rFonts w:ascii="Times New Roman" w:hAnsi="Times New Roman"/>
              </w:rPr>
            </w:pPr>
            <w:r>
              <w:rPr>
                <w:rFonts w:ascii="Times New Roman" w:hAnsi="Times New Roman"/>
              </w:rPr>
              <w:t>2019-2021 г.</w:t>
            </w:r>
            <w:r w:rsidR="00B34CD6" w:rsidRPr="00B34CD6">
              <w:rPr>
                <w:rFonts w:ascii="Times New Roman" w:hAnsi="Times New Roman"/>
              </w:rPr>
              <w:t>г.</w:t>
            </w:r>
          </w:p>
        </w:tc>
        <w:tc>
          <w:tcPr>
            <w:tcW w:w="2410" w:type="dxa"/>
            <w:vMerge w:val="restart"/>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Обеспечение деятельности ТОС</w:t>
            </w:r>
          </w:p>
        </w:tc>
        <w:tc>
          <w:tcPr>
            <w:tcW w:w="2977" w:type="dxa"/>
            <w:vMerge w:val="restart"/>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принятых граждан в комитетах ТОС</w:t>
            </w:r>
            <w:r w:rsidR="00976653">
              <w:rPr>
                <w:rFonts w:ascii="Times New Roman" w:hAnsi="Times New Roman"/>
              </w:rPr>
              <w:t xml:space="preserve"> </w:t>
            </w:r>
            <w:r w:rsidRPr="00B34CD6">
              <w:rPr>
                <w:rFonts w:ascii="Times New Roman" w:hAnsi="Times New Roman"/>
              </w:rPr>
              <w:t>города Коврова, количество рассмотренных жалоб и предложений</w:t>
            </w:r>
          </w:p>
        </w:tc>
      </w:tr>
      <w:tr w:rsidR="00B34CD6" w:rsidRPr="00B34CD6" w:rsidTr="009A5579">
        <w:trPr>
          <w:trHeight w:val="20"/>
        </w:trPr>
        <w:tc>
          <w:tcPr>
            <w:tcW w:w="724" w:type="dxa"/>
            <w:vMerge/>
            <w:noWrap/>
            <w:vAlign w:val="center"/>
          </w:tcPr>
          <w:p w:rsidR="00B34CD6" w:rsidRPr="00B34CD6" w:rsidRDefault="00B34CD6" w:rsidP="007B1C39">
            <w:pPr>
              <w:spacing w:after="0" w:line="240" w:lineRule="auto"/>
              <w:rPr>
                <w:rFonts w:ascii="Times New Roman" w:hAnsi="Times New Roman"/>
              </w:rPr>
            </w:pPr>
          </w:p>
        </w:tc>
        <w:tc>
          <w:tcPr>
            <w:tcW w:w="4095" w:type="dxa"/>
            <w:noWrap/>
          </w:tcPr>
          <w:p w:rsidR="00B34CD6" w:rsidRPr="008E4219" w:rsidRDefault="00B34CD6" w:rsidP="007B1C39">
            <w:pPr>
              <w:spacing w:after="0" w:line="240" w:lineRule="auto"/>
              <w:rPr>
                <w:rFonts w:ascii="Times New Roman" w:hAnsi="Times New Roman"/>
              </w:rPr>
            </w:pPr>
            <w:r w:rsidRPr="008E4219">
              <w:rPr>
                <w:rFonts w:ascii="Times New Roman" w:hAnsi="Times New Roman"/>
              </w:rPr>
              <w:t>- столов письменных;</w:t>
            </w:r>
          </w:p>
        </w:tc>
        <w:tc>
          <w:tcPr>
            <w:tcW w:w="2835" w:type="dxa"/>
            <w:vMerge/>
            <w:noWrap/>
          </w:tcPr>
          <w:p w:rsidR="00B34CD6" w:rsidRPr="00B34CD6" w:rsidRDefault="00B34CD6" w:rsidP="007B1C39">
            <w:pPr>
              <w:spacing w:after="0" w:line="240" w:lineRule="auto"/>
              <w:jc w:val="left"/>
              <w:rPr>
                <w:rFonts w:ascii="Times New Roman" w:hAnsi="Times New Roman"/>
              </w:rPr>
            </w:pPr>
          </w:p>
        </w:tc>
        <w:tc>
          <w:tcPr>
            <w:tcW w:w="1559" w:type="dxa"/>
            <w:gridSpan w:val="2"/>
          </w:tcPr>
          <w:p w:rsidR="00B34CD6" w:rsidRPr="00B34CD6" w:rsidRDefault="00781393" w:rsidP="007B1C39">
            <w:pPr>
              <w:spacing w:after="0" w:line="240" w:lineRule="auto"/>
              <w:rPr>
                <w:rFonts w:ascii="Times New Roman" w:hAnsi="Times New Roman"/>
              </w:rPr>
            </w:pPr>
            <w:r>
              <w:rPr>
                <w:rFonts w:ascii="Times New Roman" w:hAnsi="Times New Roman"/>
              </w:rPr>
              <w:t>2019-2021 г.</w:t>
            </w:r>
            <w:r w:rsidRPr="00B34CD6">
              <w:rPr>
                <w:rFonts w:ascii="Times New Roman" w:hAnsi="Times New Roman"/>
              </w:rPr>
              <w:t>г.</w:t>
            </w:r>
          </w:p>
        </w:tc>
        <w:tc>
          <w:tcPr>
            <w:tcW w:w="2410" w:type="dxa"/>
            <w:vMerge/>
            <w:noWrap/>
          </w:tcPr>
          <w:p w:rsidR="00B34CD6" w:rsidRPr="00B34CD6" w:rsidRDefault="00B34CD6" w:rsidP="007B1C39">
            <w:pPr>
              <w:spacing w:after="0" w:line="240" w:lineRule="auto"/>
              <w:rPr>
                <w:rFonts w:ascii="Times New Roman" w:hAnsi="Times New Roman"/>
              </w:rPr>
            </w:pPr>
          </w:p>
        </w:tc>
        <w:tc>
          <w:tcPr>
            <w:tcW w:w="2977" w:type="dxa"/>
            <w:vMerge/>
          </w:tcPr>
          <w:p w:rsidR="00B34CD6" w:rsidRPr="00B34CD6" w:rsidRDefault="00B34CD6" w:rsidP="007B1C39">
            <w:pPr>
              <w:spacing w:after="0" w:line="240" w:lineRule="auto"/>
              <w:rPr>
                <w:rFonts w:ascii="Times New Roman" w:eastAsia="Calibri" w:hAnsi="Times New Roman"/>
              </w:rPr>
            </w:pPr>
          </w:p>
        </w:tc>
      </w:tr>
      <w:tr w:rsidR="00B34CD6" w:rsidRPr="00B34CD6" w:rsidTr="009A5579">
        <w:trPr>
          <w:trHeight w:val="20"/>
        </w:trPr>
        <w:tc>
          <w:tcPr>
            <w:tcW w:w="724" w:type="dxa"/>
            <w:vMerge/>
            <w:noWrap/>
            <w:vAlign w:val="center"/>
          </w:tcPr>
          <w:p w:rsidR="00B34CD6" w:rsidRPr="00B34CD6" w:rsidRDefault="00B34CD6" w:rsidP="007B1C39">
            <w:pPr>
              <w:spacing w:after="0" w:line="240" w:lineRule="auto"/>
              <w:rPr>
                <w:rFonts w:ascii="Times New Roman" w:hAnsi="Times New Roman"/>
              </w:rPr>
            </w:pPr>
          </w:p>
        </w:tc>
        <w:tc>
          <w:tcPr>
            <w:tcW w:w="4095" w:type="dxa"/>
            <w:noWrap/>
          </w:tcPr>
          <w:p w:rsidR="00B34CD6" w:rsidRPr="008E4219" w:rsidRDefault="00B34CD6" w:rsidP="007B1C39">
            <w:pPr>
              <w:spacing w:after="0" w:line="240" w:lineRule="auto"/>
              <w:rPr>
                <w:rFonts w:ascii="Times New Roman" w:hAnsi="Times New Roman"/>
                <w:color w:val="0000FF"/>
              </w:rPr>
            </w:pPr>
            <w:r w:rsidRPr="008E4219">
              <w:rPr>
                <w:rFonts w:ascii="Times New Roman" w:hAnsi="Times New Roman"/>
              </w:rPr>
              <w:t>- стульев полумягких;</w:t>
            </w:r>
          </w:p>
        </w:tc>
        <w:tc>
          <w:tcPr>
            <w:tcW w:w="2835" w:type="dxa"/>
            <w:vMerge/>
            <w:noWrap/>
          </w:tcPr>
          <w:p w:rsidR="00B34CD6" w:rsidRPr="00B34CD6" w:rsidRDefault="00B34CD6" w:rsidP="007B1C39">
            <w:pPr>
              <w:spacing w:after="0" w:line="240" w:lineRule="auto"/>
              <w:jc w:val="left"/>
              <w:rPr>
                <w:rFonts w:ascii="Times New Roman" w:hAnsi="Times New Roman"/>
              </w:rPr>
            </w:pPr>
          </w:p>
        </w:tc>
        <w:tc>
          <w:tcPr>
            <w:tcW w:w="1559" w:type="dxa"/>
            <w:gridSpan w:val="2"/>
          </w:tcPr>
          <w:p w:rsidR="00B34CD6" w:rsidRPr="00B34CD6" w:rsidRDefault="00781393" w:rsidP="007B1C39">
            <w:pPr>
              <w:spacing w:after="0" w:line="240" w:lineRule="auto"/>
              <w:rPr>
                <w:rFonts w:ascii="Times New Roman" w:hAnsi="Times New Roman"/>
              </w:rPr>
            </w:pPr>
            <w:r>
              <w:rPr>
                <w:rFonts w:ascii="Times New Roman" w:hAnsi="Times New Roman"/>
              </w:rPr>
              <w:t>2019-2021 г.</w:t>
            </w:r>
            <w:r w:rsidRPr="00B34CD6">
              <w:rPr>
                <w:rFonts w:ascii="Times New Roman" w:hAnsi="Times New Roman"/>
              </w:rPr>
              <w:t>г.</w:t>
            </w:r>
          </w:p>
        </w:tc>
        <w:tc>
          <w:tcPr>
            <w:tcW w:w="2410" w:type="dxa"/>
            <w:vMerge/>
            <w:noWrap/>
          </w:tcPr>
          <w:p w:rsidR="00B34CD6" w:rsidRPr="00B34CD6" w:rsidRDefault="00B34CD6" w:rsidP="007B1C39">
            <w:pPr>
              <w:spacing w:after="0" w:line="240" w:lineRule="auto"/>
              <w:rPr>
                <w:rFonts w:ascii="Times New Roman" w:hAnsi="Times New Roman"/>
              </w:rPr>
            </w:pPr>
          </w:p>
        </w:tc>
        <w:tc>
          <w:tcPr>
            <w:tcW w:w="2977" w:type="dxa"/>
            <w:vMerge/>
          </w:tcPr>
          <w:p w:rsidR="00B34CD6" w:rsidRPr="00B34CD6" w:rsidRDefault="00B34CD6" w:rsidP="007B1C39">
            <w:pPr>
              <w:spacing w:after="0" w:line="240" w:lineRule="auto"/>
              <w:rPr>
                <w:rFonts w:ascii="Times New Roman" w:eastAsia="Calibri" w:hAnsi="Times New Roman"/>
              </w:rPr>
            </w:pPr>
          </w:p>
        </w:tc>
      </w:tr>
      <w:tr w:rsidR="00B34CD6" w:rsidRPr="00B34CD6" w:rsidTr="009A5579">
        <w:trPr>
          <w:trHeight w:val="381"/>
        </w:trPr>
        <w:tc>
          <w:tcPr>
            <w:tcW w:w="724" w:type="dxa"/>
            <w:vMerge/>
            <w:noWrap/>
            <w:vAlign w:val="center"/>
          </w:tcPr>
          <w:p w:rsidR="00B34CD6" w:rsidRPr="00B34CD6" w:rsidRDefault="00B34CD6" w:rsidP="007B1C39">
            <w:pPr>
              <w:spacing w:after="0" w:line="240" w:lineRule="auto"/>
              <w:rPr>
                <w:rFonts w:ascii="Times New Roman" w:hAnsi="Times New Roman"/>
              </w:rPr>
            </w:pPr>
          </w:p>
        </w:tc>
        <w:tc>
          <w:tcPr>
            <w:tcW w:w="4095" w:type="dxa"/>
            <w:noWrap/>
          </w:tcPr>
          <w:p w:rsidR="00B34CD6" w:rsidRPr="008E4219" w:rsidRDefault="00B34CD6" w:rsidP="007B1C39">
            <w:pPr>
              <w:spacing w:after="0" w:line="240" w:lineRule="auto"/>
              <w:rPr>
                <w:rFonts w:ascii="Times New Roman" w:hAnsi="Times New Roman"/>
                <w:color w:val="0000FF"/>
              </w:rPr>
            </w:pPr>
            <w:r w:rsidRPr="008E4219">
              <w:rPr>
                <w:rFonts w:ascii="Times New Roman" w:hAnsi="Times New Roman"/>
              </w:rPr>
              <w:t>- телефонных аппаратов</w:t>
            </w:r>
          </w:p>
        </w:tc>
        <w:tc>
          <w:tcPr>
            <w:tcW w:w="2835" w:type="dxa"/>
            <w:vMerge/>
            <w:noWrap/>
          </w:tcPr>
          <w:p w:rsidR="00B34CD6" w:rsidRPr="00B34CD6" w:rsidRDefault="00B34CD6" w:rsidP="007B1C39">
            <w:pPr>
              <w:spacing w:after="0" w:line="240" w:lineRule="auto"/>
              <w:jc w:val="left"/>
              <w:rPr>
                <w:rFonts w:ascii="Times New Roman" w:hAnsi="Times New Roman"/>
              </w:rPr>
            </w:pPr>
          </w:p>
        </w:tc>
        <w:tc>
          <w:tcPr>
            <w:tcW w:w="1559" w:type="dxa"/>
            <w:gridSpan w:val="2"/>
          </w:tcPr>
          <w:p w:rsidR="00B34CD6" w:rsidRPr="00B34CD6" w:rsidRDefault="00781393" w:rsidP="007B1C39">
            <w:pPr>
              <w:spacing w:after="0" w:line="240" w:lineRule="auto"/>
              <w:rPr>
                <w:rFonts w:ascii="Times New Roman" w:hAnsi="Times New Roman"/>
              </w:rPr>
            </w:pPr>
            <w:r>
              <w:rPr>
                <w:rFonts w:ascii="Times New Roman" w:hAnsi="Times New Roman"/>
              </w:rPr>
              <w:t>2019-2021 г.</w:t>
            </w:r>
            <w:r w:rsidRPr="00B34CD6">
              <w:rPr>
                <w:rFonts w:ascii="Times New Roman" w:hAnsi="Times New Roman"/>
              </w:rPr>
              <w:t>г.</w:t>
            </w:r>
          </w:p>
        </w:tc>
        <w:tc>
          <w:tcPr>
            <w:tcW w:w="2410" w:type="dxa"/>
            <w:vMerge/>
            <w:noWrap/>
          </w:tcPr>
          <w:p w:rsidR="00B34CD6" w:rsidRPr="00B34CD6" w:rsidRDefault="00B34CD6" w:rsidP="007B1C39">
            <w:pPr>
              <w:spacing w:after="0" w:line="240" w:lineRule="auto"/>
              <w:rPr>
                <w:rFonts w:ascii="Times New Roman" w:hAnsi="Times New Roman"/>
              </w:rPr>
            </w:pPr>
          </w:p>
        </w:tc>
        <w:tc>
          <w:tcPr>
            <w:tcW w:w="2977" w:type="dxa"/>
            <w:vMerge/>
          </w:tcPr>
          <w:p w:rsidR="00B34CD6" w:rsidRPr="00B34CD6" w:rsidRDefault="00B34CD6" w:rsidP="007B1C39">
            <w:pPr>
              <w:spacing w:after="0" w:line="240" w:lineRule="auto"/>
              <w:rPr>
                <w:rFonts w:ascii="Times New Roman" w:eastAsia="Calibri" w:hAnsi="Times New Roman"/>
              </w:rPr>
            </w:pP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3.2.2</w:t>
            </w:r>
          </w:p>
        </w:tc>
        <w:tc>
          <w:tcPr>
            <w:tcW w:w="4095" w:type="dxa"/>
            <w:noWrap/>
          </w:tcPr>
          <w:p w:rsidR="00B34CD6" w:rsidRPr="008E4219" w:rsidRDefault="00B34CD6" w:rsidP="007B1C39">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Оформление информационных стендов органов ТОС</w:t>
            </w:r>
            <w:r w:rsidR="00976653">
              <w:rPr>
                <w:rFonts w:ascii="Times New Roman" w:hAnsi="Times New Roman" w:cs="Times New Roman"/>
                <w:sz w:val="22"/>
                <w:szCs w:val="22"/>
              </w:rPr>
              <w:t xml:space="preserve"> </w:t>
            </w:r>
          </w:p>
        </w:tc>
        <w:tc>
          <w:tcPr>
            <w:tcW w:w="2835" w:type="dxa"/>
            <w:noWrap/>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-КТОС;</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781393" w:rsidP="007B1C39">
            <w:pPr>
              <w:spacing w:after="0" w:line="240" w:lineRule="auto"/>
              <w:rPr>
                <w:rFonts w:ascii="Times New Roman" w:hAnsi="Times New Roman"/>
              </w:rPr>
            </w:pPr>
            <w:r>
              <w:rPr>
                <w:rFonts w:ascii="Times New Roman" w:hAnsi="Times New Roman"/>
              </w:rPr>
              <w:t>2019-2021 г.</w:t>
            </w:r>
            <w:r w:rsidRPr="00B34CD6">
              <w:rPr>
                <w:rFonts w:ascii="Times New Roman" w:hAnsi="Times New Roman"/>
              </w:rPr>
              <w:t>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Информирование граждан о деятельности ТОС</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статей, публикаций в СМИ, освещающих вопросы развития ТОС в городе, деятельность комитетов ТОС</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3.3</w:t>
            </w:r>
          </w:p>
        </w:tc>
        <w:tc>
          <w:tcPr>
            <w:tcW w:w="4095" w:type="dxa"/>
            <w:noWrap/>
          </w:tcPr>
          <w:p w:rsidR="00B34CD6" w:rsidRPr="008E4219" w:rsidRDefault="00B34CD6" w:rsidP="007B1C39">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Основное мероприятие. Организационная поддержка деятельности органов ТОС</w:t>
            </w:r>
          </w:p>
        </w:tc>
        <w:tc>
          <w:tcPr>
            <w:tcW w:w="2835" w:type="dxa"/>
            <w:noWrap/>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КТОС;</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-Управление делами и кадрами;</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Управление городского хозяйства;</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Управление образования;</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ККТМПСиД;</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-СНДГК</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Указан в п. 3.3.1-3.3.4</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Указана в п. 3.3.1-3.3.4</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3.3.1</w:t>
            </w:r>
          </w:p>
        </w:tc>
        <w:tc>
          <w:tcPr>
            <w:tcW w:w="4095" w:type="dxa"/>
            <w:noWrap/>
          </w:tcPr>
          <w:p w:rsidR="00B34CD6" w:rsidRPr="008E4219" w:rsidRDefault="00B34CD6" w:rsidP="007B1C39">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Участие в организации краткосрочного и долгосрочного планирования работы органов ТОС</w:t>
            </w:r>
          </w:p>
        </w:tc>
        <w:tc>
          <w:tcPr>
            <w:tcW w:w="2835" w:type="dxa"/>
            <w:noWrap/>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-КТОС;</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-Управление городского хозяйства;</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Повышение эффективности деятельности ТОС</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Число культурно-массовых мероприятий</w:t>
            </w:r>
            <w:r w:rsidR="007B1C39">
              <w:rPr>
                <w:rFonts w:ascii="Times New Roman" w:hAnsi="Times New Roman"/>
              </w:rPr>
              <w:t xml:space="preserve">, </w:t>
            </w:r>
            <w:r w:rsidRPr="00B34CD6">
              <w:rPr>
                <w:rFonts w:ascii="Times New Roman" w:hAnsi="Times New Roman"/>
              </w:rPr>
              <w:t>организованных органами ТОС города Коврова как самостоятельно, так и совместно с администрацией города для жителей города Ковров. Количество проведенных мероприятий по благоустройству своего микрорайона</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3.3.2</w:t>
            </w:r>
          </w:p>
        </w:tc>
        <w:tc>
          <w:tcPr>
            <w:tcW w:w="4095" w:type="dxa"/>
            <w:noWrap/>
          </w:tcPr>
          <w:p w:rsidR="00B34CD6" w:rsidRPr="008E4219" w:rsidRDefault="00B34CD6" w:rsidP="007B1C39">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Привлечение предпринимателей, бизнес которых охватывает территории ТОС, к сотрудничеству с ТОС в целях участия в управлении социальными процессами ТОС</w:t>
            </w:r>
          </w:p>
        </w:tc>
        <w:tc>
          <w:tcPr>
            <w:tcW w:w="2835" w:type="dxa"/>
            <w:noWrap/>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-КТОС;</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Управление делами и кадрами;</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Управление экономики, имущественных и земельных отношений</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Повышение эффективности и расширение деятельности ТОС</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деловых встреч, встреч с руководством администрации города представителей руководства ТОС</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3.3.3</w:t>
            </w:r>
          </w:p>
        </w:tc>
        <w:tc>
          <w:tcPr>
            <w:tcW w:w="4095" w:type="dxa"/>
            <w:noWrap/>
          </w:tcPr>
          <w:p w:rsidR="00B34CD6" w:rsidRPr="008E4219" w:rsidRDefault="00B34CD6" w:rsidP="007B1C39">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Регулярное уточнение базы данных органов ТОС, формирование дел</w:t>
            </w:r>
          </w:p>
        </w:tc>
        <w:tc>
          <w:tcPr>
            <w:tcW w:w="2835" w:type="dxa"/>
            <w:noWrap/>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КТОС;</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Повышение эффективности деятельности ТОС</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принятых граждан в комитетах ТОС</w:t>
            </w:r>
            <w:r w:rsidR="00976653">
              <w:rPr>
                <w:rFonts w:ascii="Times New Roman" w:hAnsi="Times New Roman"/>
              </w:rPr>
              <w:t xml:space="preserve"> </w:t>
            </w:r>
            <w:r w:rsidRPr="00B34CD6">
              <w:rPr>
                <w:rFonts w:ascii="Times New Roman" w:hAnsi="Times New Roman"/>
              </w:rPr>
              <w:t>города Коврова, количество рассмотренных жалоб и предложений</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3.3.4</w:t>
            </w:r>
          </w:p>
        </w:tc>
        <w:tc>
          <w:tcPr>
            <w:tcW w:w="4095" w:type="dxa"/>
            <w:noWrap/>
          </w:tcPr>
          <w:p w:rsidR="00B34CD6" w:rsidRPr="008E4219" w:rsidRDefault="00B34CD6" w:rsidP="007B1C39">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Организационно-техническая</w:t>
            </w:r>
            <w:r w:rsidR="00976653">
              <w:rPr>
                <w:rFonts w:ascii="Times New Roman" w:hAnsi="Times New Roman" w:cs="Times New Roman"/>
                <w:sz w:val="22"/>
                <w:szCs w:val="22"/>
              </w:rPr>
              <w:t xml:space="preserve"> </w:t>
            </w:r>
            <w:r w:rsidRPr="008E4219">
              <w:rPr>
                <w:rFonts w:ascii="Times New Roman" w:hAnsi="Times New Roman" w:cs="Times New Roman"/>
                <w:sz w:val="22"/>
                <w:szCs w:val="22"/>
              </w:rPr>
              <w:br/>
              <w:t>поддержка мероприятий органов ТОС, проводимых совместно с администрацией города Коврова, Советом народных депутатов города Коврова, посвященных празднованию Дня Победы, Дня города Коврова, Дня России, Дня знаний, Дня пожилого человека,</w:t>
            </w:r>
            <w:r w:rsidRPr="008E4219">
              <w:rPr>
                <w:rFonts w:ascii="Times New Roman" w:hAnsi="Times New Roman" w:cs="Times New Roman"/>
                <w:color w:val="FF0000"/>
                <w:sz w:val="22"/>
                <w:szCs w:val="22"/>
              </w:rPr>
              <w:t xml:space="preserve"> </w:t>
            </w:r>
            <w:r w:rsidRPr="008E4219">
              <w:rPr>
                <w:rFonts w:ascii="Times New Roman" w:hAnsi="Times New Roman" w:cs="Times New Roman"/>
                <w:sz w:val="22"/>
                <w:szCs w:val="22"/>
              </w:rPr>
              <w:t>Нового года</w:t>
            </w:r>
          </w:p>
        </w:tc>
        <w:tc>
          <w:tcPr>
            <w:tcW w:w="2835" w:type="dxa"/>
            <w:noWrap/>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-КТОС</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-Управление делами и кадрами;</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Управление образования;</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ККТМПСиД;</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-СНДГК</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Обеспечение деятельности ТОС</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Число культурн</w:t>
            </w:r>
            <w:r w:rsidR="007B1C39">
              <w:rPr>
                <w:rFonts w:ascii="Times New Roman" w:hAnsi="Times New Roman"/>
              </w:rPr>
              <w:t xml:space="preserve">о-массовых мероприятий, </w:t>
            </w:r>
            <w:r w:rsidRPr="00B34CD6">
              <w:rPr>
                <w:rFonts w:ascii="Times New Roman" w:hAnsi="Times New Roman"/>
              </w:rPr>
              <w:t>организованных органами ТОС города Коврова как самостоятельно, так и совместно с администрацией города для жителей города Коврова</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3.4</w:t>
            </w:r>
          </w:p>
        </w:tc>
        <w:tc>
          <w:tcPr>
            <w:tcW w:w="4095" w:type="dxa"/>
            <w:noWrap/>
          </w:tcPr>
          <w:p w:rsidR="00B34CD6" w:rsidRPr="008E4219" w:rsidRDefault="00B34CD6" w:rsidP="007B1C39">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Основное мероприятие. Информационное обеспечение деятельности органов ТОС</w:t>
            </w:r>
          </w:p>
        </w:tc>
        <w:tc>
          <w:tcPr>
            <w:tcW w:w="2835" w:type="dxa"/>
            <w:noWrap/>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-КТОС;</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-Управление делами и кадрами;</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Управление городского хозяйства</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Указан в п. 3.4.1-3.4.3</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Указана в п. 3.4.1-3.4.3</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3.4.1</w:t>
            </w:r>
          </w:p>
        </w:tc>
        <w:tc>
          <w:tcPr>
            <w:tcW w:w="4095" w:type="dxa"/>
            <w:noWrap/>
          </w:tcPr>
          <w:p w:rsidR="00B34CD6" w:rsidRPr="008E4219" w:rsidRDefault="00B34CD6" w:rsidP="007B1C39">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Подготовка и издание брошюр, информационных буклетов и листовок по вопросам деятельности ТОС</w:t>
            </w:r>
          </w:p>
        </w:tc>
        <w:tc>
          <w:tcPr>
            <w:tcW w:w="2835" w:type="dxa"/>
            <w:noWrap/>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КТОС;</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-Управление городского хозяйства;</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Информирование граждан о деятельности ТОС</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статей, публикаций в СМИ, освещающих вопросы развития ТОС в городе, деятельность комитетов ТОС</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3.4.2</w:t>
            </w:r>
          </w:p>
        </w:tc>
        <w:tc>
          <w:tcPr>
            <w:tcW w:w="4095" w:type="dxa"/>
            <w:noWrap/>
          </w:tcPr>
          <w:p w:rsidR="00B34CD6" w:rsidRPr="008E4219" w:rsidRDefault="00B34CD6" w:rsidP="007B1C39">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Ведение подраздела</w:t>
            </w:r>
            <w:r w:rsidR="00976653">
              <w:rPr>
                <w:rFonts w:ascii="Times New Roman" w:hAnsi="Times New Roman" w:cs="Times New Roman"/>
                <w:sz w:val="22"/>
                <w:szCs w:val="22"/>
              </w:rPr>
              <w:t xml:space="preserve"> </w:t>
            </w:r>
            <w:r w:rsidRPr="008E4219">
              <w:rPr>
                <w:rFonts w:ascii="Times New Roman" w:hAnsi="Times New Roman" w:cs="Times New Roman"/>
                <w:sz w:val="22"/>
                <w:szCs w:val="22"/>
              </w:rPr>
              <w:t>«В помощь ТОС» на официальном сайте администрации города</w:t>
            </w:r>
          </w:p>
        </w:tc>
        <w:tc>
          <w:tcPr>
            <w:tcW w:w="2835" w:type="dxa"/>
            <w:noWrap/>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Информирование граждан о деятельности ТОС</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статей, публикаций в СМИ, освещающих вопросы развития ТОС в городе, деятельность комитетов ТОС</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3.4.3</w:t>
            </w:r>
          </w:p>
        </w:tc>
        <w:tc>
          <w:tcPr>
            <w:tcW w:w="4095" w:type="dxa"/>
            <w:noWrap/>
          </w:tcPr>
          <w:p w:rsidR="00B34CD6" w:rsidRPr="008E4219" w:rsidRDefault="00B34CD6" w:rsidP="007B1C39">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Взаимодействие со средствами массовой информации для привлечения их к освещению развития территориального общественного самоуправления в городе Коврове</w:t>
            </w:r>
          </w:p>
        </w:tc>
        <w:tc>
          <w:tcPr>
            <w:tcW w:w="2835" w:type="dxa"/>
            <w:noWrap/>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-Управление делами и кадрами;</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КТОС</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Информирование граждан о деятельности ТОС Повышение эффективности деятельности ТОС</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статей, публикаций в СМИ, освещающих вопросы развития ТОС в городе, деятельность комитетов ТОС</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3.5</w:t>
            </w:r>
          </w:p>
        </w:tc>
        <w:tc>
          <w:tcPr>
            <w:tcW w:w="4095" w:type="dxa"/>
            <w:noWrap/>
          </w:tcPr>
          <w:p w:rsidR="00B34CD6" w:rsidRPr="008E4219" w:rsidRDefault="00B34CD6" w:rsidP="007B1C39">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Основное мероприятие. Методическое обеспечение деятельности органов ТОС</w:t>
            </w:r>
          </w:p>
        </w:tc>
        <w:tc>
          <w:tcPr>
            <w:tcW w:w="2835" w:type="dxa"/>
            <w:noWrap/>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-Управление делами и кадрами;</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Управление городского хозяйства</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Указан в п. 3.5.1-3.5.3</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Указана в п. 3.5.1-3.5.3</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3.5.1</w:t>
            </w:r>
          </w:p>
        </w:tc>
        <w:tc>
          <w:tcPr>
            <w:tcW w:w="4095" w:type="dxa"/>
            <w:noWrap/>
          </w:tcPr>
          <w:p w:rsidR="00B34CD6" w:rsidRPr="008E4219" w:rsidRDefault="00976653" w:rsidP="007B1C39">
            <w:pPr>
              <w:pStyle w:val="ConsPlusNormal"/>
              <w:spacing w:line="240" w:lineRule="auto"/>
              <w:rPr>
                <w:rFonts w:ascii="Times New Roman" w:hAnsi="Times New Roman" w:cs="Times New Roman"/>
                <w:sz w:val="22"/>
                <w:szCs w:val="22"/>
              </w:rPr>
            </w:pPr>
            <w:r>
              <w:rPr>
                <w:rFonts w:ascii="Times New Roman" w:hAnsi="Times New Roman" w:cs="Times New Roman"/>
                <w:sz w:val="22"/>
                <w:szCs w:val="22"/>
              </w:rPr>
              <w:t xml:space="preserve"> </w:t>
            </w:r>
            <w:r w:rsidR="00B34CD6" w:rsidRPr="008E4219">
              <w:rPr>
                <w:rFonts w:ascii="Times New Roman" w:hAnsi="Times New Roman" w:cs="Times New Roman"/>
                <w:sz w:val="22"/>
                <w:szCs w:val="22"/>
              </w:rPr>
              <w:t>Проведение семинаров для</w:t>
            </w:r>
            <w:r>
              <w:rPr>
                <w:rFonts w:ascii="Times New Roman" w:hAnsi="Times New Roman" w:cs="Times New Roman"/>
                <w:sz w:val="22"/>
                <w:szCs w:val="22"/>
              </w:rPr>
              <w:t xml:space="preserve"> </w:t>
            </w:r>
            <w:r w:rsidR="00B34CD6" w:rsidRPr="008E4219">
              <w:rPr>
                <w:rFonts w:ascii="Times New Roman" w:hAnsi="Times New Roman" w:cs="Times New Roman"/>
                <w:sz w:val="22"/>
                <w:szCs w:val="22"/>
              </w:rPr>
              <w:br/>
              <w:t>жителей города Коврова и</w:t>
            </w:r>
            <w:r>
              <w:rPr>
                <w:rFonts w:ascii="Times New Roman" w:hAnsi="Times New Roman" w:cs="Times New Roman"/>
                <w:sz w:val="22"/>
                <w:szCs w:val="22"/>
              </w:rPr>
              <w:t xml:space="preserve"> </w:t>
            </w:r>
            <w:r w:rsidR="00B34CD6" w:rsidRPr="008E4219">
              <w:rPr>
                <w:rFonts w:ascii="Times New Roman" w:hAnsi="Times New Roman" w:cs="Times New Roman"/>
                <w:sz w:val="22"/>
                <w:szCs w:val="22"/>
              </w:rPr>
              <w:br/>
              <w:t>представителей ТОС по вопросам, входящим в компетенцию ТОС</w:t>
            </w:r>
          </w:p>
        </w:tc>
        <w:tc>
          <w:tcPr>
            <w:tcW w:w="2835" w:type="dxa"/>
            <w:noWrap/>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КТОС;</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Управление городского хозяйства;</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Информирование граждан о деятельности ТОС Повышение эффективности деятельности ТОС</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Число культурно-массовых мероприятий,</w:t>
            </w:r>
            <w:r w:rsidR="00976653">
              <w:rPr>
                <w:rFonts w:ascii="Times New Roman" w:hAnsi="Times New Roman"/>
              </w:rPr>
              <w:t xml:space="preserve"> </w:t>
            </w:r>
            <w:r w:rsidRPr="00B34CD6">
              <w:rPr>
                <w:rFonts w:ascii="Times New Roman" w:hAnsi="Times New Roman"/>
              </w:rPr>
              <w:br/>
              <w:t>организованных органами ТОС города Коврова как самостоятельно, так и совместно с администрацией города для жителей города Коврова</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3.5.2</w:t>
            </w:r>
          </w:p>
        </w:tc>
        <w:tc>
          <w:tcPr>
            <w:tcW w:w="4095" w:type="dxa"/>
            <w:noWrap/>
          </w:tcPr>
          <w:p w:rsidR="00B34CD6" w:rsidRPr="008E4219" w:rsidRDefault="00976653" w:rsidP="007B1C39">
            <w:pPr>
              <w:pStyle w:val="ConsPlusNormal"/>
              <w:spacing w:line="240" w:lineRule="auto"/>
              <w:rPr>
                <w:rFonts w:ascii="Times New Roman" w:hAnsi="Times New Roman" w:cs="Times New Roman"/>
                <w:sz w:val="22"/>
                <w:szCs w:val="22"/>
              </w:rPr>
            </w:pPr>
            <w:r>
              <w:rPr>
                <w:rFonts w:ascii="Times New Roman" w:hAnsi="Times New Roman" w:cs="Times New Roman"/>
                <w:sz w:val="22"/>
                <w:szCs w:val="22"/>
              </w:rPr>
              <w:t xml:space="preserve"> </w:t>
            </w:r>
            <w:r w:rsidR="00B34CD6" w:rsidRPr="008E4219">
              <w:rPr>
                <w:rFonts w:ascii="Times New Roman" w:hAnsi="Times New Roman" w:cs="Times New Roman"/>
                <w:sz w:val="22"/>
                <w:szCs w:val="22"/>
              </w:rPr>
              <w:t>Организация взаимодействия и</w:t>
            </w:r>
            <w:r>
              <w:rPr>
                <w:rFonts w:ascii="Times New Roman" w:hAnsi="Times New Roman" w:cs="Times New Roman"/>
                <w:sz w:val="22"/>
                <w:szCs w:val="22"/>
              </w:rPr>
              <w:t xml:space="preserve"> </w:t>
            </w:r>
            <w:r w:rsidR="00B34CD6" w:rsidRPr="008E4219">
              <w:rPr>
                <w:rFonts w:ascii="Times New Roman" w:hAnsi="Times New Roman" w:cs="Times New Roman"/>
                <w:sz w:val="22"/>
                <w:szCs w:val="22"/>
              </w:rPr>
              <w:br/>
              <w:t>обмена опытом работы органов</w:t>
            </w:r>
            <w:r>
              <w:rPr>
                <w:rFonts w:ascii="Times New Roman" w:hAnsi="Times New Roman" w:cs="Times New Roman"/>
                <w:sz w:val="22"/>
                <w:szCs w:val="22"/>
              </w:rPr>
              <w:t xml:space="preserve"> </w:t>
            </w:r>
            <w:r w:rsidR="00B34CD6" w:rsidRPr="008E4219">
              <w:rPr>
                <w:rFonts w:ascii="Times New Roman" w:hAnsi="Times New Roman" w:cs="Times New Roman"/>
                <w:sz w:val="22"/>
                <w:szCs w:val="22"/>
              </w:rPr>
              <w:br/>
              <w:t>ТОС, в том числе путем</w:t>
            </w:r>
            <w:r>
              <w:rPr>
                <w:rFonts w:ascii="Times New Roman" w:hAnsi="Times New Roman" w:cs="Times New Roman"/>
                <w:sz w:val="22"/>
                <w:szCs w:val="22"/>
              </w:rPr>
              <w:t xml:space="preserve"> </w:t>
            </w:r>
            <w:r w:rsidR="00B34CD6" w:rsidRPr="008E4219">
              <w:rPr>
                <w:rFonts w:ascii="Times New Roman" w:hAnsi="Times New Roman" w:cs="Times New Roman"/>
                <w:sz w:val="22"/>
                <w:szCs w:val="22"/>
              </w:rPr>
              <w:br/>
              <w:t>проведения круглых столов,</w:t>
            </w:r>
            <w:r>
              <w:rPr>
                <w:rFonts w:ascii="Times New Roman" w:hAnsi="Times New Roman" w:cs="Times New Roman"/>
                <w:sz w:val="22"/>
                <w:szCs w:val="22"/>
              </w:rPr>
              <w:t xml:space="preserve"> </w:t>
            </w:r>
            <w:r w:rsidR="00B34CD6" w:rsidRPr="008E4219">
              <w:rPr>
                <w:rFonts w:ascii="Times New Roman" w:hAnsi="Times New Roman" w:cs="Times New Roman"/>
                <w:sz w:val="22"/>
                <w:szCs w:val="22"/>
              </w:rPr>
              <w:br/>
              <w:t>презентаций, показательных</w:t>
            </w:r>
            <w:r>
              <w:rPr>
                <w:rFonts w:ascii="Times New Roman" w:hAnsi="Times New Roman" w:cs="Times New Roman"/>
                <w:sz w:val="22"/>
                <w:szCs w:val="22"/>
              </w:rPr>
              <w:t xml:space="preserve"> </w:t>
            </w:r>
            <w:r w:rsidR="00B34CD6" w:rsidRPr="008E4219">
              <w:rPr>
                <w:rFonts w:ascii="Times New Roman" w:hAnsi="Times New Roman" w:cs="Times New Roman"/>
                <w:sz w:val="22"/>
                <w:szCs w:val="22"/>
              </w:rPr>
              <w:br/>
              <w:t>занятий и семинаров</w:t>
            </w:r>
          </w:p>
        </w:tc>
        <w:tc>
          <w:tcPr>
            <w:tcW w:w="2835" w:type="dxa"/>
            <w:noWrap/>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КТОС;</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Управление городского хозяйства;</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Информирование граждан о деятельности ТОС Повышение эффективности деятельности ТОС</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деловых встреч, встреч с руководством администрации города представителей руководства ТОС</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3.5.3</w:t>
            </w:r>
          </w:p>
        </w:tc>
        <w:tc>
          <w:tcPr>
            <w:tcW w:w="4095" w:type="dxa"/>
            <w:noWrap/>
          </w:tcPr>
          <w:p w:rsidR="00B34CD6" w:rsidRPr="008E4219" w:rsidRDefault="00976653" w:rsidP="007B1C39">
            <w:pPr>
              <w:pStyle w:val="3"/>
              <w:spacing w:after="0"/>
              <w:ind w:left="0"/>
              <w:rPr>
                <w:sz w:val="22"/>
                <w:szCs w:val="22"/>
              </w:rPr>
            </w:pPr>
            <w:r>
              <w:rPr>
                <w:sz w:val="22"/>
                <w:szCs w:val="22"/>
              </w:rPr>
              <w:t xml:space="preserve"> </w:t>
            </w:r>
            <w:r w:rsidR="00B34CD6" w:rsidRPr="008E4219">
              <w:rPr>
                <w:sz w:val="22"/>
                <w:szCs w:val="22"/>
              </w:rPr>
              <w:t>Издательская деятельность в системе методического обеспечения развития ТОС в городе:</w:t>
            </w:r>
          </w:p>
          <w:p w:rsidR="00B34CD6" w:rsidRPr="008E4219" w:rsidRDefault="00976653" w:rsidP="007B1C39">
            <w:pPr>
              <w:pStyle w:val="ConsPlusNormal"/>
              <w:spacing w:line="240" w:lineRule="auto"/>
              <w:rPr>
                <w:rFonts w:ascii="Times New Roman" w:hAnsi="Times New Roman" w:cs="Times New Roman"/>
                <w:sz w:val="22"/>
                <w:szCs w:val="22"/>
              </w:rPr>
            </w:pPr>
            <w:r>
              <w:rPr>
                <w:rFonts w:ascii="Times New Roman" w:hAnsi="Times New Roman" w:cs="Times New Roman"/>
                <w:sz w:val="22"/>
                <w:szCs w:val="22"/>
              </w:rPr>
              <w:t xml:space="preserve"> </w:t>
            </w:r>
            <w:r w:rsidR="00B34CD6" w:rsidRPr="008E4219">
              <w:rPr>
                <w:rFonts w:ascii="Times New Roman" w:hAnsi="Times New Roman" w:cs="Times New Roman"/>
                <w:sz w:val="22"/>
                <w:szCs w:val="22"/>
              </w:rPr>
              <w:t>-брошюра «Организация и осуществление ТОС в городе Коврове» (в качестве методического пособия для желающих участвовать в ТОС)</w:t>
            </w:r>
          </w:p>
        </w:tc>
        <w:tc>
          <w:tcPr>
            <w:tcW w:w="2835" w:type="dxa"/>
            <w:noWrap/>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КТОС;</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Управление городского хозяйства;</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 xml:space="preserve">Информирование граждан о деятельности ТОС </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статей, публикаций в СМИ, освещающих вопросы развития ТОС в городе, деятельность комитетов ТОС</w:t>
            </w:r>
          </w:p>
        </w:tc>
      </w:tr>
    </w:tbl>
    <w:p w:rsidR="00B34CD6" w:rsidRDefault="00B34CD6" w:rsidP="00E42192">
      <w:pPr>
        <w:spacing w:after="0" w:line="240" w:lineRule="auto"/>
        <w:jc w:val="right"/>
        <w:rPr>
          <w:lang w:eastAsia="ru-RU"/>
        </w:rPr>
      </w:pPr>
    </w:p>
    <w:p w:rsidR="00B34CD6" w:rsidRDefault="00B34CD6" w:rsidP="00E42192">
      <w:pPr>
        <w:spacing w:after="0" w:line="240" w:lineRule="auto"/>
        <w:jc w:val="right"/>
        <w:rPr>
          <w:lang w:eastAsia="ru-RU"/>
        </w:rPr>
      </w:pPr>
    </w:p>
    <w:p w:rsidR="00C65AE1" w:rsidRDefault="00C65AE1" w:rsidP="00E42192">
      <w:pPr>
        <w:spacing w:after="0" w:line="240" w:lineRule="auto"/>
        <w:jc w:val="right"/>
        <w:rPr>
          <w:lang w:eastAsia="ru-RU"/>
        </w:rPr>
      </w:pPr>
    </w:p>
    <w:p w:rsidR="00C65AE1" w:rsidRDefault="00C65AE1" w:rsidP="00E42192">
      <w:pPr>
        <w:spacing w:after="0" w:line="240" w:lineRule="auto"/>
        <w:jc w:val="right"/>
        <w:rPr>
          <w:lang w:eastAsia="ru-RU"/>
        </w:rPr>
      </w:pPr>
    </w:p>
    <w:p w:rsidR="00C65AE1" w:rsidRDefault="00C65AE1" w:rsidP="00E42192">
      <w:pPr>
        <w:spacing w:after="0" w:line="240" w:lineRule="auto"/>
        <w:jc w:val="right"/>
        <w:rPr>
          <w:lang w:eastAsia="ru-RU"/>
        </w:rPr>
      </w:pPr>
    </w:p>
    <w:p w:rsidR="00C65AE1" w:rsidRDefault="00C65AE1" w:rsidP="00E42192">
      <w:pPr>
        <w:spacing w:after="0" w:line="240" w:lineRule="auto"/>
        <w:jc w:val="right"/>
        <w:rPr>
          <w:lang w:eastAsia="ru-RU"/>
        </w:rPr>
      </w:pPr>
    </w:p>
    <w:p w:rsidR="00781393" w:rsidRDefault="00781393" w:rsidP="00E42192">
      <w:pPr>
        <w:spacing w:after="0" w:line="240" w:lineRule="auto"/>
        <w:jc w:val="right"/>
        <w:rPr>
          <w:lang w:eastAsia="ru-RU"/>
        </w:rPr>
      </w:pPr>
    </w:p>
    <w:p w:rsidR="00781393" w:rsidRDefault="00781393" w:rsidP="00E42192">
      <w:pPr>
        <w:spacing w:after="0" w:line="240" w:lineRule="auto"/>
        <w:jc w:val="right"/>
        <w:rPr>
          <w:lang w:eastAsia="ru-RU"/>
        </w:rPr>
      </w:pPr>
    </w:p>
    <w:p w:rsidR="00781393" w:rsidRDefault="00781393" w:rsidP="00E42192">
      <w:pPr>
        <w:spacing w:after="0" w:line="240" w:lineRule="auto"/>
        <w:jc w:val="right"/>
        <w:rPr>
          <w:lang w:eastAsia="ru-RU"/>
        </w:rPr>
      </w:pPr>
    </w:p>
    <w:p w:rsidR="00781393" w:rsidRDefault="00781393" w:rsidP="00E42192">
      <w:pPr>
        <w:spacing w:after="0" w:line="240" w:lineRule="auto"/>
        <w:jc w:val="right"/>
        <w:rPr>
          <w:lang w:eastAsia="ru-RU"/>
        </w:rPr>
      </w:pPr>
    </w:p>
    <w:p w:rsidR="00781393" w:rsidRDefault="00781393" w:rsidP="00E42192">
      <w:pPr>
        <w:spacing w:after="0" w:line="240" w:lineRule="auto"/>
        <w:jc w:val="right"/>
        <w:rPr>
          <w:lang w:eastAsia="ru-RU"/>
        </w:rPr>
      </w:pPr>
    </w:p>
    <w:p w:rsidR="00781393" w:rsidRDefault="00781393" w:rsidP="00E42192">
      <w:pPr>
        <w:spacing w:after="0" w:line="240" w:lineRule="auto"/>
        <w:jc w:val="right"/>
        <w:rPr>
          <w:lang w:eastAsia="ru-RU"/>
        </w:rPr>
      </w:pPr>
    </w:p>
    <w:p w:rsidR="00781393" w:rsidRDefault="00781393" w:rsidP="00E42192">
      <w:pPr>
        <w:spacing w:after="0" w:line="240" w:lineRule="auto"/>
        <w:jc w:val="right"/>
        <w:rPr>
          <w:lang w:eastAsia="ru-RU"/>
        </w:rPr>
      </w:pPr>
    </w:p>
    <w:p w:rsidR="00781393" w:rsidRDefault="00781393" w:rsidP="00E42192">
      <w:pPr>
        <w:spacing w:after="0" w:line="240" w:lineRule="auto"/>
        <w:jc w:val="right"/>
        <w:rPr>
          <w:lang w:eastAsia="ru-RU"/>
        </w:rPr>
      </w:pPr>
    </w:p>
    <w:p w:rsidR="00781393" w:rsidRDefault="00781393" w:rsidP="00E42192">
      <w:pPr>
        <w:spacing w:after="0" w:line="240" w:lineRule="auto"/>
        <w:jc w:val="right"/>
        <w:rPr>
          <w:lang w:eastAsia="ru-RU"/>
        </w:rPr>
      </w:pPr>
    </w:p>
    <w:p w:rsidR="00C65AE1" w:rsidRDefault="00C65AE1" w:rsidP="00E42192">
      <w:pPr>
        <w:spacing w:after="0" w:line="240" w:lineRule="auto"/>
        <w:jc w:val="right"/>
        <w:rPr>
          <w:lang w:eastAsia="ru-RU"/>
        </w:rPr>
      </w:pPr>
    </w:p>
    <w:p w:rsidR="00C65AE1" w:rsidRDefault="00C65AE1" w:rsidP="00E42192">
      <w:pPr>
        <w:spacing w:after="0" w:line="240" w:lineRule="auto"/>
        <w:jc w:val="right"/>
        <w:rPr>
          <w:lang w:eastAsia="ru-RU"/>
        </w:rPr>
      </w:pPr>
    </w:p>
    <w:p w:rsidR="009C1CDC" w:rsidRDefault="009C1CDC" w:rsidP="00B34CD6">
      <w:pPr>
        <w:spacing w:after="0" w:line="240" w:lineRule="auto"/>
        <w:ind w:left="11340"/>
        <w:rPr>
          <w:rFonts w:ascii="Times New Roman" w:hAnsi="Times New Roman"/>
        </w:rPr>
      </w:pPr>
    </w:p>
    <w:p w:rsidR="00B34CD6" w:rsidRPr="004C4014" w:rsidRDefault="00976653" w:rsidP="00B34CD6">
      <w:pPr>
        <w:spacing w:after="0" w:line="240" w:lineRule="auto"/>
        <w:ind w:left="11340"/>
        <w:rPr>
          <w:rFonts w:ascii="Times New Roman" w:hAnsi="Times New Roman"/>
        </w:rPr>
      </w:pPr>
      <w:r>
        <w:rPr>
          <w:rFonts w:ascii="Times New Roman" w:hAnsi="Times New Roman"/>
        </w:rPr>
        <w:t xml:space="preserve"> </w:t>
      </w:r>
      <w:r w:rsidR="00B34CD6" w:rsidRPr="004C4014">
        <w:rPr>
          <w:rFonts w:ascii="Times New Roman" w:hAnsi="Times New Roman"/>
        </w:rPr>
        <w:t>Приложение</w:t>
      </w:r>
      <w:r w:rsidR="00B34CD6">
        <w:rPr>
          <w:rFonts w:ascii="Times New Roman" w:hAnsi="Times New Roman"/>
        </w:rPr>
        <w:t xml:space="preserve"> № 3</w:t>
      </w:r>
    </w:p>
    <w:p w:rsidR="00B34CD6" w:rsidRPr="004C4014" w:rsidRDefault="00976653" w:rsidP="00B34CD6">
      <w:pPr>
        <w:autoSpaceDE w:val="0"/>
        <w:autoSpaceDN w:val="0"/>
        <w:spacing w:after="0" w:line="240" w:lineRule="auto"/>
        <w:ind w:left="11340"/>
        <w:rPr>
          <w:rFonts w:ascii="Times New Roman" w:hAnsi="Times New Roman"/>
        </w:rPr>
      </w:pPr>
      <w:r>
        <w:rPr>
          <w:rFonts w:ascii="Times New Roman" w:hAnsi="Times New Roman"/>
        </w:rPr>
        <w:t xml:space="preserve"> </w:t>
      </w:r>
      <w:r w:rsidR="00B34CD6" w:rsidRPr="004C4014">
        <w:rPr>
          <w:rFonts w:ascii="Times New Roman" w:hAnsi="Times New Roman"/>
        </w:rPr>
        <w:t>к</w:t>
      </w:r>
      <w:r>
        <w:rPr>
          <w:rFonts w:ascii="Times New Roman" w:hAnsi="Times New Roman"/>
        </w:rPr>
        <w:t xml:space="preserve"> </w:t>
      </w:r>
      <w:r w:rsidR="00B34CD6">
        <w:rPr>
          <w:rFonts w:ascii="Times New Roman" w:hAnsi="Times New Roman"/>
        </w:rPr>
        <w:t>муниципальной программе</w:t>
      </w:r>
      <w:r w:rsidR="00B34CD6" w:rsidRPr="004C4014">
        <w:rPr>
          <w:rFonts w:ascii="Times New Roman" w:hAnsi="Times New Roman"/>
        </w:rPr>
        <w:t xml:space="preserve"> </w:t>
      </w:r>
    </w:p>
    <w:p w:rsidR="00B34CD6" w:rsidRDefault="00B34CD6" w:rsidP="00B34CD6">
      <w:pPr>
        <w:jc w:val="center"/>
        <w:rPr>
          <w:rFonts w:ascii="Times New Roman" w:hAnsi="Times New Roman"/>
          <w:b/>
        </w:rPr>
      </w:pPr>
    </w:p>
    <w:p w:rsidR="00B34CD6" w:rsidRDefault="00B34CD6" w:rsidP="00B34CD6">
      <w:pPr>
        <w:jc w:val="center"/>
        <w:rPr>
          <w:rFonts w:ascii="Times New Roman" w:hAnsi="Times New Roman"/>
          <w:b/>
        </w:rPr>
      </w:pPr>
      <w:r w:rsidRPr="00EE372E">
        <w:rPr>
          <w:rFonts w:ascii="Times New Roman" w:hAnsi="Times New Roman"/>
          <w:b/>
        </w:rPr>
        <w:t>Ресурсное обеспечение реализации муниципальной программы за счет средств бюджета города Коврова</w:t>
      </w:r>
    </w:p>
    <w:tbl>
      <w:tblPr>
        <w:tblW w:w="14911"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1675"/>
        <w:gridCol w:w="5663"/>
        <w:gridCol w:w="1557"/>
        <w:gridCol w:w="602"/>
        <w:gridCol w:w="676"/>
        <w:gridCol w:w="845"/>
        <w:gridCol w:w="851"/>
        <w:gridCol w:w="724"/>
        <w:gridCol w:w="720"/>
        <w:gridCol w:w="824"/>
        <w:gridCol w:w="774"/>
      </w:tblGrid>
      <w:tr w:rsidR="00BE4877" w:rsidRPr="00A0039C" w:rsidTr="008A2610">
        <w:trPr>
          <w:trHeight w:val="574"/>
          <w:tblHeader/>
        </w:trPr>
        <w:tc>
          <w:tcPr>
            <w:tcW w:w="1675" w:type="dxa"/>
            <w:vMerge w:val="restart"/>
            <w:tcBorders>
              <w:right w:val="single" w:sz="4" w:space="0" w:color="auto"/>
            </w:tcBorders>
            <w:vAlign w:val="center"/>
          </w:tcPr>
          <w:p w:rsidR="00BE4877" w:rsidRPr="006E4ED9" w:rsidRDefault="00BE4877" w:rsidP="00B34CD6">
            <w:pPr>
              <w:spacing w:before="40" w:after="40"/>
              <w:jc w:val="center"/>
              <w:rPr>
                <w:rFonts w:ascii="Times New Roman" w:hAnsi="Times New Roman"/>
                <w:sz w:val="17"/>
                <w:szCs w:val="17"/>
              </w:rPr>
            </w:pPr>
            <w:r>
              <w:rPr>
                <w:rFonts w:ascii="Times New Roman" w:hAnsi="Times New Roman"/>
                <w:sz w:val="17"/>
                <w:szCs w:val="17"/>
              </w:rPr>
              <w:t>Статус</w:t>
            </w:r>
          </w:p>
          <w:p w:rsidR="00BE4877" w:rsidRPr="006E4ED9" w:rsidRDefault="00BE4877" w:rsidP="00B34CD6">
            <w:pPr>
              <w:spacing w:before="40" w:after="40"/>
              <w:jc w:val="center"/>
              <w:rPr>
                <w:rFonts w:ascii="Times New Roman" w:hAnsi="Times New Roman"/>
                <w:sz w:val="17"/>
                <w:szCs w:val="17"/>
              </w:rPr>
            </w:pPr>
          </w:p>
        </w:tc>
        <w:tc>
          <w:tcPr>
            <w:tcW w:w="5663" w:type="dxa"/>
            <w:vMerge w:val="restart"/>
            <w:tcBorders>
              <w:left w:val="single" w:sz="4" w:space="0" w:color="auto"/>
            </w:tcBorders>
            <w:vAlign w:val="center"/>
          </w:tcPr>
          <w:p w:rsidR="00BE4877" w:rsidRPr="006E4ED9" w:rsidRDefault="00BE4877" w:rsidP="00B34CD6">
            <w:pPr>
              <w:spacing w:before="40" w:after="40"/>
              <w:jc w:val="center"/>
              <w:rPr>
                <w:rFonts w:ascii="Times New Roman" w:hAnsi="Times New Roman"/>
                <w:sz w:val="17"/>
                <w:szCs w:val="17"/>
              </w:rPr>
            </w:pPr>
            <w:r w:rsidRPr="006E4ED9">
              <w:rPr>
                <w:rFonts w:ascii="Times New Roman" w:hAnsi="Times New Roman"/>
                <w:sz w:val="17"/>
                <w:szCs w:val="17"/>
              </w:rPr>
              <w:t>Наименование муниципальной программы, подпрограммы, основного мероприятия, мероприятия</w:t>
            </w:r>
          </w:p>
        </w:tc>
        <w:tc>
          <w:tcPr>
            <w:tcW w:w="1557" w:type="dxa"/>
            <w:vMerge w:val="restart"/>
            <w:vAlign w:val="center"/>
          </w:tcPr>
          <w:p w:rsidR="00BE4877" w:rsidRPr="006E4ED9" w:rsidRDefault="00BE4877" w:rsidP="00B34CD6">
            <w:pPr>
              <w:spacing w:before="40" w:after="40"/>
              <w:jc w:val="center"/>
              <w:rPr>
                <w:rFonts w:ascii="Times New Roman" w:hAnsi="Times New Roman"/>
                <w:sz w:val="17"/>
                <w:szCs w:val="17"/>
              </w:rPr>
            </w:pPr>
            <w:r w:rsidRPr="006E4ED9">
              <w:rPr>
                <w:rFonts w:ascii="Times New Roman" w:hAnsi="Times New Roman"/>
                <w:sz w:val="17"/>
                <w:szCs w:val="17"/>
              </w:rPr>
              <w:t>Ответственный исполнитель, соисполнитель</w:t>
            </w:r>
          </w:p>
        </w:tc>
        <w:tc>
          <w:tcPr>
            <w:tcW w:w="3698" w:type="dxa"/>
            <w:gridSpan w:val="5"/>
            <w:tcBorders>
              <w:right w:val="single" w:sz="4" w:space="0" w:color="auto"/>
            </w:tcBorders>
            <w:vAlign w:val="center"/>
          </w:tcPr>
          <w:p w:rsidR="00BE4877" w:rsidRPr="006E4ED9" w:rsidRDefault="00BE4877" w:rsidP="00B34CD6">
            <w:pPr>
              <w:spacing w:before="40" w:after="40"/>
              <w:jc w:val="center"/>
              <w:rPr>
                <w:rFonts w:ascii="Times New Roman" w:hAnsi="Times New Roman"/>
                <w:sz w:val="17"/>
                <w:szCs w:val="17"/>
              </w:rPr>
            </w:pPr>
            <w:r w:rsidRPr="006E4ED9">
              <w:rPr>
                <w:rFonts w:ascii="Times New Roman" w:hAnsi="Times New Roman"/>
                <w:sz w:val="17"/>
                <w:szCs w:val="17"/>
              </w:rPr>
              <w:t>Код бюджетной классификации</w:t>
            </w:r>
          </w:p>
        </w:tc>
        <w:tc>
          <w:tcPr>
            <w:tcW w:w="2318" w:type="dxa"/>
            <w:gridSpan w:val="3"/>
            <w:tcBorders>
              <w:left w:val="single" w:sz="4" w:space="0" w:color="auto"/>
              <w:right w:val="single" w:sz="4" w:space="0" w:color="auto"/>
            </w:tcBorders>
            <w:vAlign w:val="center"/>
          </w:tcPr>
          <w:p w:rsidR="00BE4877" w:rsidRPr="006E4ED9" w:rsidRDefault="00BE4877" w:rsidP="00B34CD6">
            <w:pPr>
              <w:spacing w:before="40" w:after="40"/>
              <w:jc w:val="center"/>
              <w:rPr>
                <w:rFonts w:ascii="Times New Roman" w:hAnsi="Times New Roman"/>
                <w:sz w:val="17"/>
                <w:szCs w:val="17"/>
              </w:rPr>
            </w:pPr>
            <w:r w:rsidRPr="00C6116B">
              <w:rPr>
                <w:rFonts w:ascii="Times New Roman" w:hAnsi="Times New Roman"/>
                <w:sz w:val="17"/>
                <w:szCs w:val="17"/>
              </w:rPr>
              <w:t>Расходы бюджета города Коврова, тыс. рублей</w:t>
            </w:r>
          </w:p>
        </w:tc>
      </w:tr>
      <w:tr w:rsidR="00BE4877" w:rsidRPr="00A0039C" w:rsidTr="008A2610">
        <w:trPr>
          <w:trHeight w:val="743"/>
          <w:tblHeader/>
        </w:trPr>
        <w:tc>
          <w:tcPr>
            <w:tcW w:w="1675" w:type="dxa"/>
            <w:vMerge/>
            <w:tcBorders>
              <w:right w:val="single" w:sz="4" w:space="0" w:color="auto"/>
            </w:tcBorders>
            <w:vAlign w:val="center"/>
          </w:tcPr>
          <w:p w:rsidR="00BE4877" w:rsidRPr="006E4ED9" w:rsidRDefault="00BE4877" w:rsidP="00B34CD6">
            <w:pPr>
              <w:spacing w:before="40" w:after="40"/>
              <w:jc w:val="center"/>
              <w:rPr>
                <w:rFonts w:ascii="Times New Roman" w:hAnsi="Times New Roman"/>
                <w:sz w:val="17"/>
                <w:szCs w:val="17"/>
              </w:rPr>
            </w:pPr>
          </w:p>
        </w:tc>
        <w:tc>
          <w:tcPr>
            <w:tcW w:w="5663" w:type="dxa"/>
            <w:vMerge/>
            <w:tcBorders>
              <w:left w:val="single" w:sz="4" w:space="0" w:color="auto"/>
            </w:tcBorders>
            <w:vAlign w:val="center"/>
          </w:tcPr>
          <w:p w:rsidR="00BE4877" w:rsidRPr="006E4ED9" w:rsidRDefault="00BE4877" w:rsidP="00B34CD6">
            <w:pPr>
              <w:spacing w:before="40" w:after="40"/>
              <w:rPr>
                <w:rFonts w:ascii="Times New Roman" w:hAnsi="Times New Roman"/>
                <w:sz w:val="17"/>
                <w:szCs w:val="17"/>
              </w:rPr>
            </w:pPr>
          </w:p>
        </w:tc>
        <w:tc>
          <w:tcPr>
            <w:tcW w:w="1557" w:type="dxa"/>
            <w:vMerge/>
            <w:vAlign w:val="center"/>
          </w:tcPr>
          <w:p w:rsidR="00BE4877" w:rsidRPr="006E4ED9" w:rsidRDefault="00BE4877" w:rsidP="00B34CD6">
            <w:pPr>
              <w:spacing w:before="40" w:after="40"/>
              <w:rPr>
                <w:rFonts w:ascii="Times New Roman" w:hAnsi="Times New Roman"/>
                <w:sz w:val="17"/>
                <w:szCs w:val="17"/>
              </w:rPr>
            </w:pPr>
          </w:p>
        </w:tc>
        <w:tc>
          <w:tcPr>
            <w:tcW w:w="602" w:type="dxa"/>
            <w:vAlign w:val="center"/>
          </w:tcPr>
          <w:p w:rsidR="00BE4877" w:rsidRPr="006E4ED9" w:rsidRDefault="00BE4877" w:rsidP="00B34CD6">
            <w:pPr>
              <w:spacing w:before="40" w:after="40"/>
              <w:ind w:left="-46" w:right="-108"/>
              <w:jc w:val="center"/>
              <w:rPr>
                <w:rFonts w:ascii="Times New Roman" w:hAnsi="Times New Roman"/>
                <w:sz w:val="17"/>
                <w:szCs w:val="17"/>
              </w:rPr>
            </w:pPr>
            <w:r w:rsidRPr="006E4ED9">
              <w:rPr>
                <w:rFonts w:ascii="Times New Roman" w:hAnsi="Times New Roman"/>
                <w:sz w:val="17"/>
                <w:szCs w:val="17"/>
              </w:rPr>
              <w:t>ГРБС</w:t>
            </w:r>
          </w:p>
        </w:tc>
        <w:tc>
          <w:tcPr>
            <w:tcW w:w="676" w:type="dxa"/>
            <w:vAlign w:val="center"/>
          </w:tcPr>
          <w:p w:rsidR="00BE4877" w:rsidRDefault="00BE4877" w:rsidP="00B34CD6">
            <w:pPr>
              <w:spacing w:before="40" w:after="40"/>
              <w:ind w:left="-108" w:right="-45"/>
              <w:jc w:val="center"/>
              <w:rPr>
                <w:rFonts w:ascii="Times New Roman" w:hAnsi="Times New Roman"/>
                <w:sz w:val="17"/>
                <w:szCs w:val="17"/>
              </w:rPr>
            </w:pPr>
            <w:r w:rsidRPr="006E4ED9">
              <w:rPr>
                <w:rFonts w:ascii="Times New Roman" w:hAnsi="Times New Roman"/>
                <w:sz w:val="17"/>
                <w:szCs w:val="17"/>
              </w:rPr>
              <w:t>Рз</w:t>
            </w:r>
          </w:p>
          <w:p w:rsidR="00BE4877" w:rsidRPr="006E4ED9" w:rsidRDefault="00BE4877" w:rsidP="00B34CD6">
            <w:pPr>
              <w:spacing w:before="40" w:after="40"/>
              <w:ind w:left="-108" w:right="-45"/>
              <w:jc w:val="center"/>
              <w:rPr>
                <w:rFonts w:ascii="Times New Roman" w:hAnsi="Times New Roman"/>
                <w:sz w:val="17"/>
                <w:szCs w:val="17"/>
              </w:rPr>
            </w:pPr>
            <w:r w:rsidRPr="002D2CC7">
              <w:rPr>
                <w:rFonts w:ascii="Times New Roman" w:hAnsi="Times New Roman"/>
                <w:sz w:val="14"/>
                <w:szCs w:val="17"/>
              </w:rPr>
              <w:t>(раздел)</w:t>
            </w:r>
          </w:p>
        </w:tc>
        <w:tc>
          <w:tcPr>
            <w:tcW w:w="845" w:type="dxa"/>
            <w:vAlign w:val="center"/>
          </w:tcPr>
          <w:p w:rsidR="00BE4877" w:rsidRDefault="00BE4877" w:rsidP="00B34CD6">
            <w:pPr>
              <w:spacing w:before="40" w:after="40"/>
              <w:ind w:left="-108" w:right="-87"/>
              <w:jc w:val="center"/>
              <w:rPr>
                <w:rFonts w:ascii="Times New Roman" w:hAnsi="Times New Roman"/>
                <w:sz w:val="17"/>
                <w:szCs w:val="17"/>
              </w:rPr>
            </w:pPr>
            <w:r w:rsidRPr="006E4ED9">
              <w:rPr>
                <w:rFonts w:ascii="Times New Roman" w:hAnsi="Times New Roman"/>
                <w:sz w:val="17"/>
                <w:szCs w:val="17"/>
              </w:rPr>
              <w:t>Пр</w:t>
            </w:r>
          </w:p>
          <w:p w:rsidR="00BE4877" w:rsidRPr="006E4ED9" w:rsidRDefault="00BE4877" w:rsidP="00B34CD6">
            <w:pPr>
              <w:spacing w:before="40" w:after="40"/>
              <w:ind w:left="-108" w:right="-87"/>
              <w:jc w:val="center"/>
              <w:rPr>
                <w:rFonts w:ascii="Times New Roman" w:hAnsi="Times New Roman"/>
                <w:sz w:val="17"/>
                <w:szCs w:val="17"/>
              </w:rPr>
            </w:pPr>
            <w:r w:rsidRPr="002D2CC7">
              <w:rPr>
                <w:rFonts w:ascii="Times New Roman" w:hAnsi="Times New Roman"/>
                <w:sz w:val="14"/>
                <w:szCs w:val="17"/>
              </w:rPr>
              <w:t>(подраздел)</w:t>
            </w:r>
          </w:p>
        </w:tc>
        <w:tc>
          <w:tcPr>
            <w:tcW w:w="851" w:type="dxa"/>
          </w:tcPr>
          <w:p w:rsidR="00BE4877" w:rsidRDefault="00BE4877" w:rsidP="00B34CD6">
            <w:pPr>
              <w:spacing w:before="40" w:after="40"/>
              <w:ind w:left="-108" w:right="-22"/>
              <w:jc w:val="center"/>
              <w:rPr>
                <w:rFonts w:ascii="Times New Roman" w:hAnsi="Times New Roman"/>
                <w:sz w:val="17"/>
                <w:szCs w:val="17"/>
              </w:rPr>
            </w:pPr>
            <w:r w:rsidRPr="006E4ED9">
              <w:rPr>
                <w:rFonts w:ascii="Times New Roman" w:hAnsi="Times New Roman"/>
                <w:sz w:val="17"/>
                <w:szCs w:val="17"/>
              </w:rPr>
              <w:t>ЦС</w:t>
            </w:r>
          </w:p>
          <w:p w:rsidR="00BE4877" w:rsidRPr="006E4ED9" w:rsidRDefault="00BE4877" w:rsidP="00B34CD6">
            <w:pPr>
              <w:spacing w:before="40" w:after="40"/>
              <w:ind w:left="-108" w:right="-22"/>
              <w:jc w:val="center"/>
              <w:rPr>
                <w:rFonts w:ascii="Times New Roman" w:hAnsi="Times New Roman"/>
                <w:sz w:val="17"/>
                <w:szCs w:val="17"/>
              </w:rPr>
            </w:pPr>
            <w:r w:rsidRPr="002D2CC7">
              <w:rPr>
                <w:rFonts w:ascii="Times New Roman" w:hAnsi="Times New Roman"/>
                <w:sz w:val="14"/>
                <w:szCs w:val="17"/>
              </w:rPr>
              <w:t>(целевая статья)</w:t>
            </w:r>
          </w:p>
        </w:tc>
        <w:tc>
          <w:tcPr>
            <w:tcW w:w="724" w:type="dxa"/>
            <w:tcBorders>
              <w:right w:val="single" w:sz="4" w:space="0" w:color="auto"/>
            </w:tcBorders>
            <w:vAlign w:val="center"/>
          </w:tcPr>
          <w:p w:rsidR="00BE4877" w:rsidRDefault="00BE4877" w:rsidP="00B34CD6">
            <w:pPr>
              <w:spacing w:before="40" w:after="40"/>
              <w:ind w:left="-108" w:right="-130"/>
              <w:jc w:val="center"/>
              <w:rPr>
                <w:rFonts w:ascii="Times New Roman" w:hAnsi="Times New Roman"/>
                <w:sz w:val="17"/>
                <w:szCs w:val="17"/>
              </w:rPr>
            </w:pPr>
            <w:r w:rsidRPr="006E4ED9">
              <w:rPr>
                <w:rFonts w:ascii="Times New Roman" w:hAnsi="Times New Roman"/>
                <w:sz w:val="17"/>
                <w:szCs w:val="17"/>
              </w:rPr>
              <w:t>ВР</w:t>
            </w:r>
          </w:p>
          <w:p w:rsidR="00BE4877" w:rsidRPr="006E4ED9" w:rsidRDefault="00BE4877" w:rsidP="00B34CD6">
            <w:pPr>
              <w:spacing w:before="40" w:after="40"/>
              <w:ind w:left="-108" w:right="-130"/>
              <w:jc w:val="center"/>
              <w:rPr>
                <w:rFonts w:ascii="Times New Roman" w:hAnsi="Times New Roman"/>
                <w:sz w:val="17"/>
                <w:szCs w:val="17"/>
              </w:rPr>
            </w:pPr>
            <w:r w:rsidRPr="002D2CC7">
              <w:rPr>
                <w:rFonts w:ascii="Times New Roman" w:hAnsi="Times New Roman"/>
                <w:sz w:val="14"/>
                <w:szCs w:val="17"/>
              </w:rPr>
              <w:t>(вид расхода)</w:t>
            </w:r>
          </w:p>
        </w:tc>
        <w:tc>
          <w:tcPr>
            <w:tcW w:w="720" w:type="dxa"/>
            <w:tcBorders>
              <w:left w:val="single" w:sz="4" w:space="0" w:color="auto"/>
              <w:right w:val="single" w:sz="4" w:space="0" w:color="auto"/>
            </w:tcBorders>
            <w:vAlign w:val="center"/>
          </w:tcPr>
          <w:p w:rsidR="00BE4877" w:rsidRPr="006E4ED9" w:rsidRDefault="00BE4877" w:rsidP="00BE4877">
            <w:pPr>
              <w:spacing w:before="40" w:after="40"/>
              <w:ind w:left="-108" w:right="-64"/>
              <w:jc w:val="center"/>
              <w:rPr>
                <w:rFonts w:ascii="Times New Roman" w:hAnsi="Times New Roman"/>
                <w:sz w:val="17"/>
                <w:szCs w:val="17"/>
              </w:rPr>
            </w:pPr>
            <w:r>
              <w:rPr>
                <w:rFonts w:ascii="Times New Roman" w:hAnsi="Times New Roman"/>
                <w:sz w:val="17"/>
                <w:szCs w:val="17"/>
              </w:rPr>
              <w:t>2019г.</w:t>
            </w:r>
          </w:p>
        </w:tc>
        <w:tc>
          <w:tcPr>
            <w:tcW w:w="824" w:type="dxa"/>
            <w:tcBorders>
              <w:left w:val="single" w:sz="4" w:space="0" w:color="auto"/>
              <w:right w:val="single" w:sz="4" w:space="0" w:color="auto"/>
            </w:tcBorders>
            <w:vAlign w:val="center"/>
          </w:tcPr>
          <w:p w:rsidR="00BE4877" w:rsidRPr="006E4ED9" w:rsidRDefault="00BE4877" w:rsidP="00BE4877">
            <w:pPr>
              <w:spacing w:before="40" w:after="40"/>
              <w:jc w:val="center"/>
              <w:rPr>
                <w:rFonts w:ascii="Times New Roman" w:hAnsi="Times New Roman"/>
                <w:sz w:val="17"/>
                <w:szCs w:val="17"/>
              </w:rPr>
            </w:pPr>
            <w:r>
              <w:rPr>
                <w:rFonts w:ascii="Times New Roman" w:hAnsi="Times New Roman"/>
                <w:sz w:val="17"/>
                <w:szCs w:val="17"/>
              </w:rPr>
              <w:t>2020г.</w:t>
            </w:r>
          </w:p>
        </w:tc>
        <w:tc>
          <w:tcPr>
            <w:tcW w:w="774" w:type="dxa"/>
            <w:tcBorders>
              <w:left w:val="single" w:sz="4" w:space="0" w:color="auto"/>
              <w:right w:val="single" w:sz="4" w:space="0" w:color="auto"/>
            </w:tcBorders>
            <w:vAlign w:val="center"/>
          </w:tcPr>
          <w:p w:rsidR="00BE4877" w:rsidRPr="006E4ED9" w:rsidRDefault="00BE4877" w:rsidP="00BE4877">
            <w:pPr>
              <w:spacing w:before="40" w:after="40"/>
              <w:ind w:left="-108" w:right="-91"/>
              <w:jc w:val="center"/>
              <w:rPr>
                <w:rFonts w:ascii="Times New Roman" w:hAnsi="Times New Roman"/>
                <w:sz w:val="17"/>
                <w:szCs w:val="17"/>
              </w:rPr>
            </w:pPr>
            <w:r>
              <w:rPr>
                <w:rFonts w:ascii="Times New Roman" w:hAnsi="Times New Roman"/>
                <w:sz w:val="17"/>
                <w:szCs w:val="17"/>
              </w:rPr>
              <w:t>2021г.</w:t>
            </w:r>
          </w:p>
        </w:tc>
      </w:tr>
      <w:tr w:rsidR="00BE4877" w:rsidRPr="00A0039C" w:rsidTr="008A2610">
        <w:trPr>
          <w:trHeight w:val="232"/>
          <w:tblHeader/>
        </w:trPr>
        <w:tc>
          <w:tcPr>
            <w:tcW w:w="1675" w:type="dxa"/>
            <w:tcBorders>
              <w:right w:val="single" w:sz="4" w:space="0" w:color="auto"/>
            </w:tcBorders>
            <w:vAlign w:val="center"/>
          </w:tcPr>
          <w:p w:rsidR="00BE4877" w:rsidRPr="006E4ED9" w:rsidRDefault="00BE4877" w:rsidP="00B34CD6">
            <w:pPr>
              <w:spacing w:before="40" w:after="40"/>
              <w:jc w:val="center"/>
              <w:rPr>
                <w:rFonts w:ascii="Times New Roman" w:hAnsi="Times New Roman"/>
                <w:sz w:val="17"/>
                <w:szCs w:val="17"/>
              </w:rPr>
            </w:pPr>
            <w:r>
              <w:rPr>
                <w:rFonts w:ascii="Times New Roman" w:hAnsi="Times New Roman"/>
                <w:sz w:val="17"/>
                <w:szCs w:val="17"/>
              </w:rPr>
              <w:t>1</w:t>
            </w:r>
          </w:p>
        </w:tc>
        <w:tc>
          <w:tcPr>
            <w:tcW w:w="5663" w:type="dxa"/>
            <w:tcBorders>
              <w:left w:val="single" w:sz="4" w:space="0" w:color="auto"/>
            </w:tcBorders>
            <w:vAlign w:val="center"/>
          </w:tcPr>
          <w:p w:rsidR="00BE4877" w:rsidRPr="006E4ED9" w:rsidRDefault="00BE4877" w:rsidP="00B34CD6">
            <w:pPr>
              <w:spacing w:before="40" w:after="40"/>
              <w:jc w:val="center"/>
              <w:rPr>
                <w:rFonts w:ascii="Times New Roman" w:hAnsi="Times New Roman"/>
                <w:sz w:val="17"/>
                <w:szCs w:val="17"/>
              </w:rPr>
            </w:pPr>
            <w:r>
              <w:rPr>
                <w:rFonts w:ascii="Times New Roman" w:hAnsi="Times New Roman"/>
                <w:sz w:val="17"/>
                <w:szCs w:val="17"/>
              </w:rPr>
              <w:t>2</w:t>
            </w:r>
          </w:p>
        </w:tc>
        <w:tc>
          <w:tcPr>
            <w:tcW w:w="1557" w:type="dxa"/>
            <w:tcBorders>
              <w:bottom w:val="single" w:sz="4" w:space="0" w:color="595959"/>
            </w:tcBorders>
            <w:vAlign w:val="center"/>
          </w:tcPr>
          <w:p w:rsidR="00BE4877" w:rsidRPr="006E4ED9" w:rsidRDefault="00BE4877" w:rsidP="00B34CD6">
            <w:pPr>
              <w:spacing w:before="40" w:after="40"/>
              <w:jc w:val="center"/>
              <w:rPr>
                <w:rFonts w:ascii="Times New Roman" w:hAnsi="Times New Roman"/>
                <w:sz w:val="17"/>
                <w:szCs w:val="17"/>
              </w:rPr>
            </w:pPr>
            <w:r>
              <w:rPr>
                <w:rFonts w:ascii="Times New Roman" w:hAnsi="Times New Roman"/>
                <w:sz w:val="17"/>
                <w:szCs w:val="17"/>
              </w:rPr>
              <w:t>3</w:t>
            </w:r>
          </w:p>
        </w:tc>
        <w:tc>
          <w:tcPr>
            <w:tcW w:w="602" w:type="dxa"/>
            <w:tcBorders>
              <w:bottom w:val="single" w:sz="4" w:space="0" w:color="595959"/>
            </w:tcBorders>
            <w:vAlign w:val="center"/>
          </w:tcPr>
          <w:p w:rsidR="00BE4877" w:rsidRPr="006E4ED9" w:rsidRDefault="00BE4877" w:rsidP="00B34CD6">
            <w:pPr>
              <w:spacing w:before="40" w:after="40"/>
              <w:jc w:val="center"/>
              <w:rPr>
                <w:rFonts w:ascii="Times New Roman" w:hAnsi="Times New Roman"/>
                <w:sz w:val="17"/>
                <w:szCs w:val="17"/>
              </w:rPr>
            </w:pPr>
            <w:r>
              <w:rPr>
                <w:rFonts w:ascii="Times New Roman" w:hAnsi="Times New Roman"/>
                <w:sz w:val="17"/>
                <w:szCs w:val="17"/>
              </w:rPr>
              <w:t>4</w:t>
            </w:r>
          </w:p>
        </w:tc>
        <w:tc>
          <w:tcPr>
            <w:tcW w:w="676" w:type="dxa"/>
            <w:tcBorders>
              <w:bottom w:val="single" w:sz="4" w:space="0" w:color="595959"/>
            </w:tcBorders>
            <w:vAlign w:val="center"/>
          </w:tcPr>
          <w:p w:rsidR="00BE4877" w:rsidRPr="006E4ED9" w:rsidRDefault="00BE4877" w:rsidP="00B34CD6">
            <w:pPr>
              <w:spacing w:before="40" w:after="40"/>
              <w:ind w:left="-108" w:right="-45"/>
              <w:jc w:val="center"/>
              <w:rPr>
                <w:rFonts w:ascii="Times New Roman" w:hAnsi="Times New Roman"/>
                <w:sz w:val="17"/>
                <w:szCs w:val="17"/>
              </w:rPr>
            </w:pPr>
            <w:r>
              <w:rPr>
                <w:rFonts w:ascii="Times New Roman" w:hAnsi="Times New Roman"/>
                <w:sz w:val="17"/>
                <w:szCs w:val="17"/>
              </w:rPr>
              <w:t>5</w:t>
            </w:r>
          </w:p>
        </w:tc>
        <w:tc>
          <w:tcPr>
            <w:tcW w:w="845" w:type="dxa"/>
            <w:tcBorders>
              <w:bottom w:val="single" w:sz="4" w:space="0" w:color="595959"/>
            </w:tcBorders>
            <w:vAlign w:val="center"/>
          </w:tcPr>
          <w:p w:rsidR="00BE4877" w:rsidRPr="006E4ED9" w:rsidRDefault="00BE4877" w:rsidP="00B34CD6">
            <w:pPr>
              <w:spacing w:before="40" w:after="40"/>
              <w:ind w:left="-108" w:right="-87"/>
              <w:jc w:val="center"/>
              <w:rPr>
                <w:rFonts w:ascii="Times New Roman" w:hAnsi="Times New Roman"/>
                <w:sz w:val="17"/>
                <w:szCs w:val="17"/>
              </w:rPr>
            </w:pPr>
            <w:r>
              <w:rPr>
                <w:rFonts w:ascii="Times New Roman" w:hAnsi="Times New Roman"/>
                <w:sz w:val="17"/>
                <w:szCs w:val="17"/>
              </w:rPr>
              <w:t>6</w:t>
            </w:r>
          </w:p>
        </w:tc>
        <w:tc>
          <w:tcPr>
            <w:tcW w:w="851" w:type="dxa"/>
            <w:tcBorders>
              <w:bottom w:val="single" w:sz="4" w:space="0" w:color="595959"/>
            </w:tcBorders>
          </w:tcPr>
          <w:p w:rsidR="00BE4877" w:rsidRPr="006E4ED9" w:rsidRDefault="00BE4877" w:rsidP="00B34CD6">
            <w:pPr>
              <w:spacing w:before="40" w:after="40"/>
              <w:ind w:left="-108" w:right="-22"/>
              <w:jc w:val="center"/>
              <w:rPr>
                <w:rFonts w:ascii="Times New Roman" w:hAnsi="Times New Roman"/>
                <w:sz w:val="17"/>
                <w:szCs w:val="17"/>
              </w:rPr>
            </w:pPr>
            <w:r>
              <w:rPr>
                <w:rFonts w:ascii="Times New Roman" w:hAnsi="Times New Roman"/>
                <w:sz w:val="17"/>
                <w:szCs w:val="17"/>
              </w:rPr>
              <w:t>7</w:t>
            </w:r>
          </w:p>
        </w:tc>
        <w:tc>
          <w:tcPr>
            <w:tcW w:w="724" w:type="dxa"/>
            <w:tcBorders>
              <w:bottom w:val="single" w:sz="4" w:space="0" w:color="595959"/>
              <w:right w:val="single" w:sz="4" w:space="0" w:color="auto"/>
            </w:tcBorders>
            <w:vAlign w:val="center"/>
          </w:tcPr>
          <w:p w:rsidR="00BE4877" w:rsidRPr="006E4ED9" w:rsidRDefault="00BE4877" w:rsidP="00B34CD6">
            <w:pPr>
              <w:spacing w:before="40" w:after="40"/>
              <w:ind w:left="-108" w:right="-130"/>
              <w:jc w:val="center"/>
              <w:rPr>
                <w:rFonts w:ascii="Times New Roman" w:hAnsi="Times New Roman"/>
                <w:sz w:val="17"/>
                <w:szCs w:val="17"/>
              </w:rPr>
            </w:pPr>
            <w:r>
              <w:rPr>
                <w:rFonts w:ascii="Times New Roman" w:hAnsi="Times New Roman"/>
                <w:sz w:val="17"/>
                <w:szCs w:val="17"/>
              </w:rPr>
              <w:t>8</w:t>
            </w:r>
          </w:p>
        </w:tc>
        <w:tc>
          <w:tcPr>
            <w:tcW w:w="720" w:type="dxa"/>
            <w:tcBorders>
              <w:left w:val="single" w:sz="4" w:space="0" w:color="auto"/>
              <w:bottom w:val="single" w:sz="4" w:space="0" w:color="595959"/>
              <w:right w:val="single" w:sz="4" w:space="0" w:color="auto"/>
            </w:tcBorders>
            <w:vAlign w:val="center"/>
          </w:tcPr>
          <w:p w:rsidR="00BE4877" w:rsidRDefault="00BE4877" w:rsidP="00B34CD6">
            <w:pPr>
              <w:spacing w:before="40" w:after="40"/>
              <w:ind w:left="-108" w:right="-64"/>
              <w:jc w:val="center"/>
              <w:rPr>
                <w:rFonts w:ascii="Times New Roman" w:hAnsi="Times New Roman"/>
                <w:sz w:val="17"/>
                <w:szCs w:val="17"/>
              </w:rPr>
            </w:pPr>
            <w:r>
              <w:rPr>
                <w:rFonts w:ascii="Times New Roman" w:hAnsi="Times New Roman"/>
                <w:sz w:val="17"/>
                <w:szCs w:val="17"/>
              </w:rPr>
              <w:t>12</w:t>
            </w:r>
          </w:p>
        </w:tc>
        <w:tc>
          <w:tcPr>
            <w:tcW w:w="824" w:type="dxa"/>
            <w:tcBorders>
              <w:left w:val="single" w:sz="4" w:space="0" w:color="auto"/>
              <w:bottom w:val="single" w:sz="4" w:space="0" w:color="595959"/>
              <w:right w:val="single" w:sz="4" w:space="0" w:color="auto"/>
            </w:tcBorders>
            <w:vAlign w:val="center"/>
          </w:tcPr>
          <w:p w:rsidR="00BE4877" w:rsidRDefault="00BE4877" w:rsidP="00B34CD6">
            <w:pPr>
              <w:spacing w:before="40" w:after="40"/>
              <w:jc w:val="center"/>
              <w:rPr>
                <w:rFonts w:ascii="Times New Roman" w:hAnsi="Times New Roman"/>
                <w:sz w:val="17"/>
                <w:szCs w:val="17"/>
              </w:rPr>
            </w:pPr>
            <w:r>
              <w:rPr>
                <w:rFonts w:ascii="Times New Roman" w:hAnsi="Times New Roman"/>
                <w:sz w:val="17"/>
                <w:szCs w:val="17"/>
              </w:rPr>
              <w:t>13</w:t>
            </w:r>
          </w:p>
        </w:tc>
        <w:tc>
          <w:tcPr>
            <w:tcW w:w="774" w:type="dxa"/>
            <w:tcBorders>
              <w:left w:val="single" w:sz="4" w:space="0" w:color="auto"/>
              <w:bottom w:val="single" w:sz="4" w:space="0" w:color="595959"/>
              <w:right w:val="single" w:sz="4" w:space="0" w:color="auto"/>
            </w:tcBorders>
            <w:vAlign w:val="center"/>
          </w:tcPr>
          <w:p w:rsidR="00BE4877" w:rsidRDefault="00BE4877" w:rsidP="00B34CD6">
            <w:pPr>
              <w:spacing w:before="40" w:after="40"/>
              <w:ind w:left="-108" w:right="-91"/>
              <w:jc w:val="center"/>
              <w:rPr>
                <w:rFonts w:ascii="Times New Roman" w:hAnsi="Times New Roman"/>
                <w:sz w:val="17"/>
                <w:szCs w:val="17"/>
              </w:rPr>
            </w:pPr>
            <w:r>
              <w:rPr>
                <w:rFonts w:ascii="Times New Roman" w:hAnsi="Times New Roman"/>
                <w:sz w:val="17"/>
                <w:szCs w:val="17"/>
              </w:rPr>
              <w:t>14</w:t>
            </w:r>
          </w:p>
        </w:tc>
      </w:tr>
      <w:tr w:rsidR="00BE4877" w:rsidRPr="00A0039C" w:rsidTr="008A2610">
        <w:trPr>
          <w:trHeight w:val="259"/>
        </w:trPr>
        <w:tc>
          <w:tcPr>
            <w:tcW w:w="12593" w:type="dxa"/>
            <w:gridSpan w:val="8"/>
            <w:tcBorders>
              <w:right w:val="single" w:sz="4" w:space="0" w:color="auto"/>
            </w:tcBorders>
            <w:vAlign w:val="center"/>
          </w:tcPr>
          <w:p w:rsidR="00BE4877" w:rsidRPr="00E155D2" w:rsidRDefault="00BE4877" w:rsidP="00B34CD6">
            <w:pPr>
              <w:ind w:left="-108" w:right="-91"/>
              <w:jc w:val="center"/>
              <w:rPr>
                <w:rFonts w:ascii="Times New Roman" w:hAnsi="Times New Roman"/>
                <w:sz w:val="18"/>
                <w:szCs w:val="18"/>
              </w:rPr>
            </w:pPr>
          </w:p>
        </w:tc>
        <w:tc>
          <w:tcPr>
            <w:tcW w:w="720" w:type="dxa"/>
            <w:tcBorders>
              <w:left w:val="single" w:sz="4" w:space="0" w:color="auto"/>
            </w:tcBorders>
            <w:vAlign w:val="center"/>
          </w:tcPr>
          <w:p w:rsidR="00BE4877" w:rsidRPr="00E155D2" w:rsidRDefault="00BE4877" w:rsidP="00B34CD6">
            <w:pPr>
              <w:ind w:left="-108" w:right="-91"/>
              <w:jc w:val="center"/>
              <w:rPr>
                <w:rFonts w:ascii="Times New Roman" w:hAnsi="Times New Roman"/>
                <w:sz w:val="18"/>
                <w:szCs w:val="18"/>
              </w:rPr>
            </w:pPr>
          </w:p>
        </w:tc>
        <w:tc>
          <w:tcPr>
            <w:tcW w:w="824" w:type="dxa"/>
            <w:tcBorders>
              <w:left w:val="single" w:sz="4" w:space="0" w:color="auto"/>
            </w:tcBorders>
            <w:vAlign w:val="center"/>
          </w:tcPr>
          <w:p w:rsidR="00BE4877" w:rsidRPr="00E155D2" w:rsidRDefault="00BE4877" w:rsidP="00B34CD6">
            <w:pPr>
              <w:ind w:left="-108" w:right="-91"/>
              <w:jc w:val="center"/>
              <w:rPr>
                <w:rFonts w:ascii="Times New Roman" w:hAnsi="Times New Roman"/>
                <w:sz w:val="18"/>
                <w:szCs w:val="18"/>
              </w:rPr>
            </w:pPr>
          </w:p>
        </w:tc>
        <w:tc>
          <w:tcPr>
            <w:tcW w:w="774" w:type="dxa"/>
            <w:tcBorders>
              <w:left w:val="single" w:sz="4" w:space="0" w:color="auto"/>
            </w:tcBorders>
            <w:vAlign w:val="center"/>
          </w:tcPr>
          <w:p w:rsidR="00BE4877" w:rsidRPr="00E155D2" w:rsidRDefault="00BE4877" w:rsidP="00B34CD6">
            <w:pPr>
              <w:ind w:left="-108" w:right="-91"/>
              <w:jc w:val="center"/>
              <w:rPr>
                <w:rFonts w:ascii="Times New Roman" w:hAnsi="Times New Roman"/>
                <w:sz w:val="18"/>
                <w:szCs w:val="18"/>
              </w:rPr>
            </w:pPr>
          </w:p>
        </w:tc>
      </w:tr>
      <w:tr w:rsidR="00BE4877" w:rsidRPr="00A0039C" w:rsidTr="008A2610">
        <w:trPr>
          <w:trHeight w:val="585"/>
        </w:trPr>
        <w:tc>
          <w:tcPr>
            <w:tcW w:w="1675" w:type="dxa"/>
            <w:vMerge w:val="restart"/>
            <w:noWrap/>
            <w:vAlign w:val="center"/>
          </w:tcPr>
          <w:p w:rsidR="00BE4877" w:rsidRPr="00E155D2" w:rsidRDefault="00BE4877" w:rsidP="00B34CD6">
            <w:pPr>
              <w:spacing w:before="40" w:after="40"/>
              <w:jc w:val="center"/>
              <w:rPr>
                <w:rFonts w:ascii="Times New Roman" w:hAnsi="Times New Roman"/>
                <w:bCs/>
                <w:sz w:val="20"/>
                <w:szCs w:val="20"/>
              </w:rPr>
            </w:pPr>
            <w:r>
              <w:rPr>
                <w:rFonts w:ascii="Times New Roman" w:hAnsi="Times New Roman"/>
                <w:bCs/>
                <w:sz w:val="20"/>
                <w:szCs w:val="20"/>
              </w:rPr>
              <w:t xml:space="preserve">Муниципальная </w:t>
            </w:r>
            <w:r w:rsidRPr="00E155D2">
              <w:rPr>
                <w:rFonts w:ascii="Times New Roman" w:hAnsi="Times New Roman"/>
                <w:bCs/>
                <w:sz w:val="20"/>
                <w:szCs w:val="20"/>
              </w:rPr>
              <w:t>программа</w:t>
            </w:r>
            <w:r>
              <w:rPr>
                <w:rFonts w:ascii="Times New Roman" w:hAnsi="Times New Roman"/>
                <w:bCs/>
                <w:sz w:val="20"/>
                <w:szCs w:val="20"/>
              </w:rPr>
              <w:t xml:space="preserve"> </w:t>
            </w:r>
          </w:p>
        </w:tc>
        <w:tc>
          <w:tcPr>
            <w:tcW w:w="5663" w:type="dxa"/>
            <w:vMerge w:val="restart"/>
            <w:vAlign w:val="center"/>
          </w:tcPr>
          <w:p w:rsidR="00BE4877" w:rsidRPr="00B34CD6" w:rsidRDefault="00BE4877" w:rsidP="009C1CDC">
            <w:pPr>
              <w:spacing w:after="0" w:line="240" w:lineRule="auto"/>
              <w:rPr>
                <w:rFonts w:ascii="Times New Roman" w:hAnsi="Times New Roman"/>
              </w:rPr>
            </w:pPr>
            <w:r w:rsidRPr="00B34CD6">
              <w:rPr>
                <w:rFonts w:ascii="Times New Roman" w:hAnsi="Times New Roman"/>
              </w:rPr>
              <w:t xml:space="preserve">Организация муниципального управления в городе Коврове Владимирской области </w:t>
            </w:r>
          </w:p>
        </w:tc>
        <w:tc>
          <w:tcPr>
            <w:tcW w:w="1557" w:type="dxa"/>
            <w:tcBorders>
              <w:bottom w:val="single" w:sz="4" w:space="0" w:color="595959"/>
            </w:tcBorders>
            <w:shd w:val="clear" w:color="auto" w:fill="E6E6E6"/>
            <w:vAlign w:val="center"/>
          </w:tcPr>
          <w:p w:rsidR="00BE4877" w:rsidRPr="00E41493" w:rsidRDefault="00BE4877" w:rsidP="00B34CD6">
            <w:pPr>
              <w:spacing w:before="40" w:after="40"/>
              <w:rPr>
                <w:rFonts w:ascii="Times New Roman" w:hAnsi="Times New Roman"/>
                <w:b/>
                <w:bCs/>
              </w:rPr>
            </w:pPr>
            <w:r w:rsidRPr="00E41493">
              <w:rPr>
                <w:rFonts w:ascii="Times New Roman" w:hAnsi="Times New Roman"/>
                <w:b/>
                <w:bCs/>
              </w:rPr>
              <w:t>Всего</w:t>
            </w:r>
          </w:p>
        </w:tc>
        <w:tc>
          <w:tcPr>
            <w:tcW w:w="602" w:type="dxa"/>
            <w:tcBorders>
              <w:bottom w:val="single" w:sz="4" w:space="0" w:color="595959"/>
            </w:tcBorders>
            <w:shd w:val="clear" w:color="auto" w:fill="E6E6E6"/>
            <w:noWrap/>
            <w:vAlign w:val="center"/>
          </w:tcPr>
          <w:p w:rsidR="00BE4877" w:rsidRPr="00586C71" w:rsidRDefault="00BE4877" w:rsidP="00B34CD6">
            <w:pPr>
              <w:spacing w:before="40" w:after="40"/>
              <w:ind w:left="-46" w:right="-68"/>
              <w:jc w:val="center"/>
              <w:rPr>
                <w:rFonts w:ascii="Times New Roman" w:hAnsi="Times New Roman"/>
                <w:bCs/>
                <w:sz w:val="18"/>
                <w:szCs w:val="18"/>
              </w:rPr>
            </w:pPr>
          </w:p>
        </w:tc>
        <w:tc>
          <w:tcPr>
            <w:tcW w:w="676" w:type="dxa"/>
            <w:tcBorders>
              <w:bottom w:val="single" w:sz="4" w:space="0" w:color="595959"/>
            </w:tcBorders>
            <w:shd w:val="clear" w:color="auto" w:fill="E6E6E6"/>
            <w:noWrap/>
            <w:vAlign w:val="center"/>
          </w:tcPr>
          <w:p w:rsidR="00BE4877" w:rsidRPr="00586C71" w:rsidRDefault="00BE4877" w:rsidP="00B34CD6">
            <w:pPr>
              <w:spacing w:before="40" w:after="40"/>
              <w:ind w:left="-108" w:right="-45"/>
              <w:jc w:val="center"/>
              <w:rPr>
                <w:rFonts w:ascii="Times New Roman" w:hAnsi="Times New Roman"/>
                <w:bCs/>
                <w:sz w:val="18"/>
                <w:szCs w:val="18"/>
              </w:rPr>
            </w:pPr>
          </w:p>
        </w:tc>
        <w:tc>
          <w:tcPr>
            <w:tcW w:w="845" w:type="dxa"/>
            <w:tcBorders>
              <w:bottom w:val="single" w:sz="4" w:space="0" w:color="595959"/>
            </w:tcBorders>
            <w:shd w:val="clear" w:color="auto" w:fill="E6E6E6"/>
            <w:noWrap/>
            <w:vAlign w:val="center"/>
          </w:tcPr>
          <w:p w:rsidR="00BE4877" w:rsidRPr="00586C71" w:rsidRDefault="00BE4877" w:rsidP="00B34CD6">
            <w:pPr>
              <w:spacing w:before="40" w:after="40"/>
              <w:ind w:left="-108" w:right="-87"/>
              <w:jc w:val="center"/>
              <w:rPr>
                <w:rFonts w:ascii="Times New Roman" w:hAnsi="Times New Roman"/>
                <w:bCs/>
                <w:sz w:val="18"/>
                <w:szCs w:val="18"/>
              </w:rPr>
            </w:pPr>
          </w:p>
        </w:tc>
        <w:tc>
          <w:tcPr>
            <w:tcW w:w="851" w:type="dxa"/>
            <w:tcBorders>
              <w:bottom w:val="single" w:sz="4" w:space="0" w:color="595959"/>
            </w:tcBorders>
            <w:shd w:val="clear" w:color="auto" w:fill="E6E6E6"/>
            <w:vAlign w:val="center"/>
          </w:tcPr>
          <w:p w:rsidR="00BE4877" w:rsidRPr="00912C7C" w:rsidRDefault="00BE4877" w:rsidP="00B34CD6">
            <w:pPr>
              <w:spacing w:before="40" w:after="40"/>
              <w:ind w:left="-108" w:right="-22"/>
              <w:jc w:val="center"/>
              <w:rPr>
                <w:rFonts w:ascii="Times New Roman" w:hAnsi="Times New Roman"/>
                <w:color w:val="FF0000"/>
                <w:sz w:val="17"/>
                <w:szCs w:val="17"/>
              </w:rPr>
            </w:pPr>
          </w:p>
        </w:tc>
        <w:tc>
          <w:tcPr>
            <w:tcW w:w="724" w:type="dxa"/>
            <w:tcBorders>
              <w:bottom w:val="single" w:sz="4" w:space="0" w:color="595959"/>
              <w:right w:val="single" w:sz="4" w:space="0" w:color="auto"/>
            </w:tcBorders>
            <w:shd w:val="clear" w:color="auto" w:fill="E6E6E6"/>
            <w:noWrap/>
            <w:vAlign w:val="center"/>
          </w:tcPr>
          <w:p w:rsidR="00BE4877" w:rsidRPr="00912C7C" w:rsidRDefault="00BE4877" w:rsidP="00B34CD6">
            <w:pPr>
              <w:spacing w:before="40" w:after="40"/>
              <w:ind w:left="-108" w:right="-130"/>
              <w:jc w:val="center"/>
              <w:rPr>
                <w:rFonts w:ascii="Times New Roman" w:hAnsi="Times New Roman"/>
                <w:color w:val="FF0000"/>
                <w:sz w:val="17"/>
                <w:szCs w:val="17"/>
              </w:rPr>
            </w:pPr>
          </w:p>
        </w:tc>
        <w:tc>
          <w:tcPr>
            <w:tcW w:w="720" w:type="dxa"/>
            <w:tcBorders>
              <w:left w:val="single" w:sz="4" w:space="0" w:color="auto"/>
              <w:bottom w:val="single" w:sz="4" w:space="0" w:color="595959"/>
              <w:right w:val="single" w:sz="4" w:space="0" w:color="auto"/>
            </w:tcBorders>
            <w:shd w:val="clear" w:color="auto" w:fill="E6E6E6"/>
            <w:noWrap/>
            <w:vAlign w:val="center"/>
          </w:tcPr>
          <w:p w:rsidR="00BE4877" w:rsidRPr="008C4A12" w:rsidRDefault="00BE4877" w:rsidP="00B34CD6">
            <w:pPr>
              <w:spacing w:before="40" w:after="40"/>
              <w:ind w:left="-108" w:right="-64"/>
              <w:jc w:val="center"/>
              <w:rPr>
                <w:rFonts w:ascii="Times New Roman" w:hAnsi="Times New Roman"/>
                <w:b/>
                <w:sz w:val="18"/>
                <w:szCs w:val="18"/>
              </w:rPr>
            </w:pPr>
            <w:r>
              <w:rPr>
                <w:rFonts w:ascii="Times New Roman" w:hAnsi="Times New Roman"/>
                <w:b/>
                <w:sz w:val="18"/>
                <w:szCs w:val="18"/>
              </w:rPr>
              <w:t>901</w:t>
            </w:r>
            <w:r w:rsidRPr="008C4A12">
              <w:rPr>
                <w:rFonts w:ascii="Times New Roman" w:hAnsi="Times New Roman"/>
                <w:b/>
                <w:sz w:val="18"/>
                <w:szCs w:val="18"/>
              </w:rPr>
              <w:t>,</w:t>
            </w:r>
            <w:r>
              <w:rPr>
                <w:rFonts w:ascii="Times New Roman" w:hAnsi="Times New Roman"/>
                <w:b/>
                <w:sz w:val="18"/>
                <w:szCs w:val="18"/>
              </w:rPr>
              <w:t>0</w:t>
            </w:r>
            <w:r w:rsidRPr="000F33BB">
              <w:rPr>
                <w:rFonts w:ascii="Times New Roman" w:hAnsi="Times New Roman"/>
                <w:sz w:val="18"/>
                <w:szCs w:val="18"/>
              </w:rPr>
              <w:t>*</w:t>
            </w:r>
          </w:p>
        </w:tc>
        <w:tc>
          <w:tcPr>
            <w:tcW w:w="824" w:type="dxa"/>
            <w:tcBorders>
              <w:left w:val="single" w:sz="4" w:space="0" w:color="auto"/>
              <w:bottom w:val="single" w:sz="4" w:space="0" w:color="595959"/>
              <w:right w:val="single" w:sz="4" w:space="0" w:color="auto"/>
            </w:tcBorders>
            <w:shd w:val="clear" w:color="auto" w:fill="E6E6E6"/>
            <w:noWrap/>
            <w:vAlign w:val="center"/>
          </w:tcPr>
          <w:p w:rsidR="00BE4877" w:rsidRPr="008C4A12" w:rsidRDefault="00BE4877" w:rsidP="00B34CD6">
            <w:pPr>
              <w:spacing w:before="40" w:after="40"/>
              <w:jc w:val="center"/>
              <w:rPr>
                <w:rFonts w:ascii="Times New Roman" w:hAnsi="Times New Roman"/>
                <w:b/>
                <w:sz w:val="18"/>
                <w:szCs w:val="18"/>
              </w:rPr>
            </w:pPr>
            <w:r>
              <w:rPr>
                <w:rFonts w:ascii="Times New Roman" w:hAnsi="Times New Roman"/>
                <w:b/>
                <w:sz w:val="18"/>
                <w:szCs w:val="18"/>
              </w:rPr>
              <w:t>90</w:t>
            </w:r>
            <w:r w:rsidRPr="008C4A12">
              <w:rPr>
                <w:rFonts w:ascii="Times New Roman" w:hAnsi="Times New Roman"/>
                <w:b/>
                <w:sz w:val="18"/>
                <w:szCs w:val="18"/>
              </w:rPr>
              <w:t>1,</w:t>
            </w:r>
            <w:r>
              <w:rPr>
                <w:rFonts w:ascii="Times New Roman" w:hAnsi="Times New Roman"/>
                <w:b/>
                <w:sz w:val="18"/>
                <w:szCs w:val="18"/>
              </w:rPr>
              <w:t>0</w:t>
            </w:r>
            <w:r w:rsidRPr="000F33BB">
              <w:rPr>
                <w:rFonts w:ascii="Times New Roman" w:hAnsi="Times New Roman"/>
                <w:sz w:val="18"/>
                <w:szCs w:val="18"/>
              </w:rPr>
              <w:t>*</w:t>
            </w:r>
          </w:p>
        </w:tc>
        <w:tc>
          <w:tcPr>
            <w:tcW w:w="774" w:type="dxa"/>
            <w:tcBorders>
              <w:left w:val="single" w:sz="4" w:space="0" w:color="auto"/>
              <w:bottom w:val="single" w:sz="4" w:space="0" w:color="595959"/>
            </w:tcBorders>
            <w:shd w:val="clear" w:color="auto" w:fill="E6E6E6"/>
            <w:noWrap/>
            <w:vAlign w:val="center"/>
          </w:tcPr>
          <w:p w:rsidR="00BE4877" w:rsidRPr="008C4A12" w:rsidRDefault="00BE4877" w:rsidP="00B34CD6">
            <w:pPr>
              <w:spacing w:before="40" w:after="40"/>
              <w:ind w:left="-108" w:right="-91"/>
              <w:jc w:val="center"/>
              <w:rPr>
                <w:rFonts w:ascii="Times New Roman" w:hAnsi="Times New Roman"/>
                <w:b/>
                <w:sz w:val="18"/>
                <w:szCs w:val="18"/>
              </w:rPr>
            </w:pPr>
            <w:r>
              <w:rPr>
                <w:rFonts w:ascii="Times New Roman" w:hAnsi="Times New Roman"/>
                <w:b/>
                <w:sz w:val="18"/>
                <w:szCs w:val="18"/>
              </w:rPr>
              <w:t>90</w:t>
            </w:r>
            <w:r w:rsidRPr="008C4A12">
              <w:rPr>
                <w:rFonts w:ascii="Times New Roman" w:hAnsi="Times New Roman"/>
                <w:b/>
                <w:sz w:val="18"/>
                <w:szCs w:val="18"/>
              </w:rPr>
              <w:t>1,</w:t>
            </w:r>
            <w:r>
              <w:rPr>
                <w:rFonts w:ascii="Times New Roman" w:hAnsi="Times New Roman"/>
                <w:b/>
                <w:sz w:val="18"/>
                <w:szCs w:val="18"/>
              </w:rPr>
              <w:t>0</w:t>
            </w:r>
            <w:r w:rsidRPr="000F33BB">
              <w:rPr>
                <w:rFonts w:ascii="Times New Roman" w:hAnsi="Times New Roman"/>
                <w:sz w:val="18"/>
                <w:szCs w:val="18"/>
              </w:rPr>
              <w:t>*</w:t>
            </w:r>
          </w:p>
        </w:tc>
      </w:tr>
      <w:tr w:rsidR="00BE4877" w:rsidRPr="00A0039C" w:rsidTr="008A2610">
        <w:trPr>
          <w:trHeight w:val="259"/>
        </w:trPr>
        <w:tc>
          <w:tcPr>
            <w:tcW w:w="1675" w:type="dxa"/>
            <w:vMerge/>
            <w:noWrap/>
            <w:vAlign w:val="center"/>
          </w:tcPr>
          <w:p w:rsidR="00BE4877" w:rsidRPr="00E155D2" w:rsidRDefault="00BE4877" w:rsidP="00B34CD6">
            <w:pPr>
              <w:spacing w:before="40" w:after="40"/>
              <w:jc w:val="center"/>
              <w:rPr>
                <w:rFonts w:ascii="Times New Roman" w:hAnsi="Times New Roman"/>
                <w:bCs/>
                <w:sz w:val="20"/>
                <w:szCs w:val="20"/>
              </w:rPr>
            </w:pPr>
          </w:p>
        </w:tc>
        <w:tc>
          <w:tcPr>
            <w:tcW w:w="5663" w:type="dxa"/>
            <w:vMerge/>
            <w:vAlign w:val="center"/>
          </w:tcPr>
          <w:p w:rsidR="00BE4877" w:rsidRPr="00B34CD6" w:rsidRDefault="00BE4877" w:rsidP="00B34CD6">
            <w:pPr>
              <w:spacing w:after="0" w:line="240" w:lineRule="auto"/>
              <w:rPr>
                <w:rFonts w:ascii="Times New Roman" w:hAnsi="Times New Roman"/>
              </w:rPr>
            </w:pPr>
          </w:p>
        </w:tc>
        <w:tc>
          <w:tcPr>
            <w:tcW w:w="1557" w:type="dxa"/>
            <w:tcBorders>
              <w:bottom w:val="single" w:sz="4" w:space="0" w:color="595959"/>
            </w:tcBorders>
            <w:shd w:val="clear" w:color="auto" w:fill="auto"/>
            <w:vAlign w:val="center"/>
          </w:tcPr>
          <w:p w:rsidR="00BE4877" w:rsidRPr="00E41493" w:rsidRDefault="00BE4877" w:rsidP="00B34CD6">
            <w:pPr>
              <w:spacing w:before="40" w:after="40"/>
              <w:rPr>
                <w:rFonts w:ascii="Times New Roman" w:hAnsi="Times New Roman"/>
                <w:b/>
                <w:bCs/>
              </w:rPr>
            </w:pPr>
            <w:r w:rsidRPr="00E41493">
              <w:rPr>
                <w:rFonts w:ascii="Times New Roman" w:hAnsi="Times New Roman"/>
              </w:rPr>
              <w:t xml:space="preserve"> УДиК</w:t>
            </w:r>
          </w:p>
        </w:tc>
        <w:tc>
          <w:tcPr>
            <w:tcW w:w="602" w:type="dxa"/>
            <w:tcBorders>
              <w:bottom w:val="single" w:sz="4" w:space="0" w:color="595959"/>
            </w:tcBorders>
            <w:shd w:val="clear" w:color="auto" w:fill="auto"/>
            <w:noWrap/>
            <w:vAlign w:val="center"/>
          </w:tcPr>
          <w:p w:rsidR="00BE4877" w:rsidRPr="00586C71" w:rsidRDefault="00BE4877" w:rsidP="00B34CD6">
            <w:pPr>
              <w:spacing w:before="40" w:after="40"/>
              <w:ind w:left="-46" w:right="-68"/>
              <w:jc w:val="center"/>
              <w:rPr>
                <w:rFonts w:ascii="Times New Roman" w:hAnsi="Times New Roman"/>
                <w:bCs/>
                <w:sz w:val="18"/>
                <w:szCs w:val="18"/>
              </w:rPr>
            </w:pPr>
          </w:p>
        </w:tc>
        <w:tc>
          <w:tcPr>
            <w:tcW w:w="676" w:type="dxa"/>
            <w:tcBorders>
              <w:bottom w:val="single" w:sz="4" w:space="0" w:color="595959"/>
            </w:tcBorders>
            <w:shd w:val="clear" w:color="auto" w:fill="auto"/>
            <w:noWrap/>
            <w:vAlign w:val="center"/>
          </w:tcPr>
          <w:p w:rsidR="00BE4877" w:rsidRPr="00586C71" w:rsidRDefault="00BE4877" w:rsidP="00B34CD6">
            <w:pPr>
              <w:spacing w:before="40" w:after="40"/>
              <w:ind w:left="-108" w:right="-45"/>
              <w:jc w:val="center"/>
              <w:rPr>
                <w:rFonts w:ascii="Times New Roman" w:hAnsi="Times New Roman"/>
                <w:bCs/>
                <w:sz w:val="18"/>
                <w:szCs w:val="18"/>
              </w:rPr>
            </w:pPr>
          </w:p>
        </w:tc>
        <w:tc>
          <w:tcPr>
            <w:tcW w:w="845" w:type="dxa"/>
            <w:tcBorders>
              <w:bottom w:val="single" w:sz="4" w:space="0" w:color="595959"/>
            </w:tcBorders>
            <w:shd w:val="clear" w:color="auto" w:fill="auto"/>
            <w:noWrap/>
            <w:vAlign w:val="center"/>
          </w:tcPr>
          <w:p w:rsidR="00BE4877" w:rsidRPr="00586C71" w:rsidRDefault="00BE4877" w:rsidP="00B34CD6">
            <w:pPr>
              <w:spacing w:before="40" w:after="40"/>
              <w:ind w:left="-108" w:right="-87"/>
              <w:jc w:val="center"/>
              <w:rPr>
                <w:rFonts w:ascii="Times New Roman" w:hAnsi="Times New Roman"/>
                <w:bCs/>
                <w:sz w:val="18"/>
                <w:szCs w:val="18"/>
              </w:rPr>
            </w:pPr>
          </w:p>
        </w:tc>
        <w:tc>
          <w:tcPr>
            <w:tcW w:w="851" w:type="dxa"/>
            <w:tcBorders>
              <w:bottom w:val="single" w:sz="4" w:space="0" w:color="595959"/>
            </w:tcBorders>
            <w:shd w:val="clear" w:color="auto" w:fill="auto"/>
            <w:vAlign w:val="center"/>
          </w:tcPr>
          <w:p w:rsidR="00BE4877" w:rsidRPr="00912C7C" w:rsidRDefault="00BE4877" w:rsidP="00B34CD6">
            <w:pPr>
              <w:spacing w:before="40" w:after="40"/>
              <w:ind w:left="-108" w:right="-22"/>
              <w:jc w:val="center"/>
              <w:rPr>
                <w:rFonts w:ascii="Times New Roman" w:hAnsi="Times New Roman"/>
                <w:color w:val="FF0000"/>
                <w:sz w:val="17"/>
                <w:szCs w:val="17"/>
              </w:rPr>
            </w:pPr>
          </w:p>
        </w:tc>
        <w:tc>
          <w:tcPr>
            <w:tcW w:w="724" w:type="dxa"/>
            <w:tcBorders>
              <w:bottom w:val="single" w:sz="4" w:space="0" w:color="595959"/>
              <w:right w:val="single" w:sz="4" w:space="0" w:color="auto"/>
            </w:tcBorders>
            <w:shd w:val="clear" w:color="auto" w:fill="auto"/>
            <w:noWrap/>
            <w:vAlign w:val="center"/>
          </w:tcPr>
          <w:p w:rsidR="00BE4877" w:rsidRPr="00FF4FDD" w:rsidRDefault="00BE4877" w:rsidP="00B34CD6">
            <w:pPr>
              <w:spacing w:before="40" w:after="40"/>
              <w:ind w:left="-108" w:right="-130"/>
              <w:jc w:val="center"/>
              <w:rPr>
                <w:rFonts w:ascii="Times New Roman" w:hAnsi="Times New Roman"/>
                <w:color w:val="FF0000"/>
                <w:sz w:val="18"/>
                <w:szCs w:val="18"/>
              </w:rPr>
            </w:pPr>
          </w:p>
        </w:tc>
        <w:tc>
          <w:tcPr>
            <w:tcW w:w="720" w:type="dxa"/>
            <w:tcBorders>
              <w:left w:val="single" w:sz="4" w:space="0" w:color="auto"/>
              <w:bottom w:val="single" w:sz="4" w:space="0" w:color="595959"/>
              <w:right w:val="single" w:sz="4" w:space="0" w:color="auto"/>
            </w:tcBorders>
            <w:shd w:val="clear" w:color="auto" w:fill="auto"/>
            <w:noWrap/>
            <w:vAlign w:val="center"/>
          </w:tcPr>
          <w:p w:rsidR="00BE4877" w:rsidRPr="00F2116C" w:rsidRDefault="00C65AE1" w:rsidP="00B34CD6">
            <w:pPr>
              <w:spacing w:before="40" w:after="40"/>
              <w:ind w:left="-108" w:right="-64"/>
              <w:jc w:val="center"/>
              <w:rPr>
                <w:rFonts w:ascii="Times New Roman" w:hAnsi="Times New Roman"/>
                <w:sz w:val="18"/>
                <w:szCs w:val="18"/>
              </w:rPr>
            </w:pPr>
            <w:r>
              <w:rPr>
                <w:rFonts w:ascii="Times New Roman" w:hAnsi="Times New Roman"/>
                <w:sz w:val="18"/>
                <w:szCs w:val="18"/>
              </w:rPr>
              <w:t>901,0</w:t>
            </w:r>
            <w:r w:rsidR="00BE4877" w:rsidRPr="00F2116C">
              <w:rPr>
                <w:rFonts w:ascii="Times New Roman" w:hAnsi="Times New Roman"/>
                <w:sz w:val="18"/>
                <w:szCs w:val="18"/>
              </w:rPr>
              <w:t>*</w:t>
            </w:r>
          </w:p>
        </w:tc>
        <w:tc>
          <w:tcPr>
            <w:tcW w:w="824" w:type="dxa"/>
            <w:tcBorders>
              <w:left w:val="single" w:sz="4" w:space="0" w:color="auto"/>
              <w:bottom w:val="single" w:sz="4" w:space="0" w:color="595959"/>
              <w:right w:val="single" w:sz="4" w:space="0" w:color="auto"/>
            </w:tcBorders>
            <w:shd w:val="clear" w:color="auto" w:fill="auto"/>
            <w:noWrap/>
            <w:vAlign w:val="center"/>
          </w:tcPr>
          <w:p w:rsidR="00BE4877" w:rsidRPr="00F2116C" w:rsidRDefault="00C65AE1" w:rsidP="00B34CD6">
            <w:pPr>
              <w:spacing w:before="40" w:after="40"/>
              <w:jc w:val="center"/>
              <w:rPr>
                <w:rFonts w:ascii="Times New Roman" w:hAnsi="Times New Roman"/>
                <w:sz w:val="18"/>
                <w:szCs w:val="18"/>
              </w:rPr>
            </w:pPr>
            <w:r>
              <w:rPr>
                <w:rFonts w:ascii="Times New Roman" w:hAnsi="Times New Roman"/>
                <w:sz w:val="18"/>
                <w:szCs w:val="18"/>
              </w:rPr>
              <w:t>901,0</w:t>
            </w:r>
            <w:r w:rsidR="00BE4877" w:rsidRPr="00F2116C">
              <w:rPr>
                <w:rFonts w:ascii="Times New Roman" w:hAnsi="Times New Roman"/>
                <w:sz w:val="18"/>
                <w:szCs w:val="18"/>
              </w:rPr>
              <w:t>*</w:t>
            </w:r>
          </w:p>
        </w:tc>
        <w:tc>
          <w:tcPr>
            <w:tcW w:w="774" w:type="dxa"/>
            <w:tcBorders>
              <w:left w:val="single" w:sz="4" w:space="0" w:color="auto"/>
              <w:bottom w:val="single" w:sz="4" w:space="0" w:color="595959"/>
            </w:tcBorders>
            <w:shd w:val="clear" w:color="auto" w:fill="auto"/>
            <w:noWrap/>
            <w:vAlign w:val="center"/>
          </w:tcPr>
          <w:p w:rsidR="00BE4877" w:rsidRPr="00F2116C" w:rsidRDefault="00C65AE1" w:rsidP="00B34CD6">
            <w:pPr>
              <w:spacing w:before="40" w:after="40"/>
              <w:ind w:left="-108" w:right="-91"/>
              <w:jc w:val="center"/>
              <w:rPr>
                <w:rFonts w:ascii="Times New Roman" w:hAnsi="Times New Roman"/>
                <w:sz w:val="18"/>
                <w:szCs w:val="18"/>
              </w:rPr>
            </w:pPr>
            <w:r>
              <w:rPr>
                <w:rFonts w:ascii="Times New Roman" w:hAnsi="Times New Roman"/>
                <w:sz w:val="18"/>
                <w:szCs w:val="18"/>
              </w:rPr>
              <w:t>901,0</w:t>
            </w:r>
            <w:r w:rsidR="00BE4877" w:rsidRPr="00F2116C">
              <w:rPr>
                <w:rFonts w:ascii="Times New Roman" w:hAnsi="Times New Roman"/>
                <w:sz w:val="18"/>
                <w:szCs w:val="18"/>
              </w:rPr>
              <w:t>*</w:t>
            </w:r>
          </w:p>
        </w:tc>
      </w:tr>
      <w:tr w:rsidR="00BE4877" w:rsidRPr="00A0039C" w:rsidTr="008A2610">
        <w:trPr>
          <w:trHeight w:val="259"/>
        </w:trPr>
        <w:tc>
          <w:tcPr>
            <w:tcW w:w="1675" w:type="dxa"/>
            <w:vMerge w:val="restart"/>
            <w:noWrap/>
            <w:vAlign w:val="center"/>
          </w:tcPr>
          <w:p w:rsidR="00BE4877" w:rsidRPr="00781393" w:rsidRDefault="00BE4877" w:rsidP="00B34CD6">
            <w:pPr>
              <w:spacing w:before="40" w:after="40"/>
              <w:jc w:val="center"/>
              <w:rPr>
                <w:rFonts w:ascii="Times New Roman" w:hAnsi="Times New Roman"/>
                <w:bCs/>
                <w:szCs w:val="20"/>
              </w:rPr>
            </w:pPr>
            <w:r w:rsidRPr="00781393">
              <w:rPr>
                <w:rFonts w:ascii="Times New Roman" w:hAnsi="Times New Roman"/>
                <w:bCs/>
                <w:szCs w:val="20"/>
              </w:rPr>
              <w:t>Подпрограмма 1</w:t>
            </w:r>
          </w:p>
        </w:tc>
        <w:tc>
          <w:tcPr>
            <w:tcW w:w="5663" w:type="dxa"/>
            <w:vMerge w:val="restart"/>
            <w:vAlign w:val="center"/>
          </w:tcPr>
          <w:p w:rsidR="00BE4877" w:rsidRPr="00B34CD6" w:rsidRDefault="00BE4877" w:rsidP="009C1CDC">
            <w:pPr>
              <w:spacing w:after="0" w:line="240" w:lineRule="auto"/>
              <w:rPr>
                <w:rFonts w:ascii="Times New Roman" w:hAnsi="Times New Roman"/>
              </w:rPr>
            </w:pPr>
            <w:r w:rsidRPr="00B34CD6">
              <w:rPr>
                <w:rFonts w:ascii="Times New Roman" w:hAnsi="Times New Roman"/>
              </w:rPr>
              <w:t xml:space="preserve"> Развитие муниципальной службы в муниципальном образовании город Ковров Владимирской области </w:t>
            </w:r>
          </w:p>
        </w:tc>
        <w:tc>
          <w:tcPr>
            <w:tcW w:w="1557" w:type="dxa"/>
            <w:tcBorders>
              <w:bottom w:val="single" w:sz="4" w:space="0" w:color="595959"/>
            </w:tcBorders>
            <w:shd w:val="clear" w:color="auto" w:fill="E6E6E6"/>
            <w:vAlign w:val="center"/>
          </w:tcPr>
          <w:p w:rsidR="00BE4877" w:rsidRPr="00E41493" w:rsidRDefault="00BE4877" w:rsidP="00B34CD6">
            <w:pPr>
              <w:spacing w:before="40" w:after="40"/>
              <w:rPr>
                <w:rFonts w:ascii="Times New Roman" w:hAnsi="Times New Roman"/>
                <w:b/>
                <w:bCs/>
              </w:rPr>
            </w:pPr>
            <w:r w:rsidRPr="00E41493">
              <w:rPr>
                <w:rFonts w:ascii="Times New Roman" w:hAnsi="Times New Roman"/>
                <w:b/>
                <w:bCs/>
              </w:rPr>
              <w:t>Всего</w:t>
            </w:r>
          </w:p>
        </w:tc>
        <w:tc>
          <w:tcPr>
            <w:tcW w:w="602" w:type="dxa"/>
            <w:tcBorders>
              <w:bottom w:val="single" w:sz="4" w:space="0" w:color="595959"/>
            </w:tcBorders>
            <w:shd w:val="clear" w:color="auto" w:fill="E6E6E6"/>
            <w:noWrap/>
            <w:vAlign w:val="center"/>
          </w:tcPr>
          <w:p w:rsidR="00BE4877" w:rsidRPr="00586C71" w:rsidRDefault="00BE4877" w:rsidP="00B34CD6">
            <w:pPr>
              <w:spacing w:before="40" w:after="40"/>
              <w:ind w:left="-46" w:right="-68"/>
              <w:jc w:val="center"/>
              <w:rPr>
                <w:rFonts w:ascii="Times New Roman" w:hAnsi="Times New Roman"/>
                <w:bCs/>
                <w:sz w:val="18"/>
                <w:szCs w:val="18"/>
              </w:rPr>
            </w:pPr>
          </w:p>
        </w:tc>
        <w:tc>
          <w:tcPr>
            <w:tcW w:w="676" w:type="dxa"/>
            <w:tcBorders>
              <w:bottom w:val="single" w:sz="4" w:space="0" w:color="595959"/>
            </w:tcBorders>
            <w:shd w:val="clear" w:color="auto" w:fill="E6E6E6"/>
            <w:noWrap/>
            <w:vAlign w:val="center"/>
          </w:tcPr>
          <w:p w:rsidR="00BE4877" w:rsidRPr="00586C71" w:rsidRDefault="00BE4877" w:rsidP="00B34CD6">
            <w:pPr>
              <w:spacing w:before="40" w:after="40"/>
              <w:ind w:left="-108" w:right="-45"/>
              <w:jc w:val="center"/>
              <w:rPr>
                <w:rFonts w:ascii="Times New Roman" w:hAnsi="Times New Roman"/>
                <w:bCs/>
                <w:sz w:val="18"/>
                <w:szCs w:val="18"/>
              </w:rPr>
            </w:pPr>
          </w:p>
        </w:tc>
        <w:tc>
          <w:tcPr>
            <w:tcW w:w="845" w:type="dxa"/>
            <w:tcBorders>
              <w:bottom w:val="single" w:sz="4" w:space="0" w:color="595959"/>
            </w:tcBorders>
            <w:shd w:val="clear" w:color="auto" w:fill="E6E6E6"/>
            <w:noWrap/>
            <w:vAlign w:val="center"/>
          </w:tcPr>
          <w:p w:rsidR="00BE4877" w:rsidRPr="00586C71" w:rsidRDefault="00BE4877" w:rsidP="00B34CD6">
            <w:pPr>
              <w:spacing w:before="40" w:after="40"/>
              <w:ind w:left="-108" w:right="-87"/>
              <w:jc w:val="center"/>
              <w:rPr>
                <w:rFonts w:ascii="Times New Roman" w:hAnsi="Times New Roman"/>
                <w:bCs/>
                <w:sz w:val="18"/>
                <w:szCs w:val="18"/>
              </w:rPr>
            </w:pPr>
          </w:p>
        </w:tc>
        <w:tc>
          <w:tcPr>
            <w:tcW w:w="851" w:type="dxa"/>
            <w:tcBorders>
              <w:bottom w:val="single" w:sz="4" w:space="0" w:color="595959"/>
            </w:tcBorders>
            <w:shd w:val="clear" w:color="auto" w:fill="E6E6E6"/>
            <w:vAlign w:val="center"/>
          </w:tcPr>
          <w:p w:rsidR="00BE4877" w:rsidRPr="00912C7C" w:rsidRDefault="00BE4877" w:rsidP="00B34CD6">
            <w:pPr>
              <w:spacing w:before="40" w:after="40"/>
              <w:ind w:left="-108" w:right="-22"/>
              <w:jc w:val="center"/>
              <w:rPr>
                <w:rFonts w:ascii="Times New Roman" w:hAnsi="Times New Roman"/>
                <w:color w:val="FF0000"/>
                <w:sz w:val="17"/>
                <w:szCs w:val="17"/>
              </w:rPr>
            </w:pPr>
          </w:p>
        </w:tc>
        <w:tc>
          <w:tcPr>
            <w:tcW w:w="724" w:type="dxa"/>
            <w:tcBorders>
              <w:bottom w:val="single" w:sz="4" w:space="0" w:color="595959"/>
              <w:right w:val="single" w:sz="4" w:space="0" w:color="auto"/>
            </w:tcBorders>
            <w:shd w:val="clear" w:color="auto" w:fill="E6E6E6"/>
            <w:noWrap/>
            <w:vAlign w:val="center"/>
          </w:tcPr>
          <w:p w:rsidR="00BE4877" w:rsidRPr="00FF4FDD" w:rsidRDefault="00BE4877" w:rsidP="00B34CD6">
            <w:pPr>
              <w:spacing w:before="40" w:after="40"/>
              <w:ind w:left="-108" w:right="-130"/>
              <w:jc w:val="center"/>
              <w:rPr>
                <w:rFonts w:ascii="Times New Roman" w:hAnsi="Times New Roman"/>
                <w:color w:val="FF0000"/>
                <w:sz w:val="18"/>
                <w:szCs w:val="18"/>
              </w:rPr>
            </w:pPr>
          </w:p>
        </w:tc>
        <w:tc>
          <w:tcPr>
            <w:tcW w:w="720" w:type="dxa"/>
            <w:tcBorders>
              <w:bottom w:val="single" w:sz="4" w:space="0" w:color="595959"/>
            </w:tcBorders>
            <w:shd w:val="clear" w:color="auto" w:fill="E6E6E6"/>
            <w:noWrap/>
            <w:vAlign w:val="center"/>
          </w:tcPr>
          <w:p w:rsidR="00BE4877" w:rsidRDefault="00BE4877" w:rsidP="00B34CD6">
            <w:pPr>
              <w:spacing w:before="40" w:after="40"/>
              <w:ind w:left="-108" w:right="-64"/>
              <w:jc w:val="center"/>
              <w:rPr>
                <w:rFonts w:ascii="Times New Roman" w:hAnsi="Times New Roman"/>
                <w:b/>
                <w:sz w:val="18"/>
                <w:szCs w:val="18"/>
              </w:rPr>
            </w:pPr>
            <w:r>
              <w:rPr>
                <w:rFonts w:ascii="Times New Roman" w:hAnsi="Times New Roman"/>
                <w:b/>
                <w:sz w:val="18"/>
                <w:szCs w:val="18"/>
              </w:rPr>
              <w:t>0</w:t>
            </w:r>
          </w:p>
        </w:tc>
        <w:tc>
          <w:tcPr>
            <w:tcW w:w="824" w:type="dxa"/>
            <w:tcBorders>
              <w:bottom w:val="single" w:sz="4" w:space="0" w:color="595959"/>
            </w:tcBorders>
            <w:shd w:val="clear" w:color="auto" w:fill="E6E6E6"/>
            <w:noWrap/>
            <w:vAlign w:val="center"/>
          </w:tcPr>
          <w:p w:rsidR="00BE4877" w:rsidRDefault="00BE4877" w:rsidP="00B34CD6">
            <w:pPr>
              <w:spacing w:before="40" w:after="40"/>
              <w:jc w:val="center"/>
              <w:rPr>
                <w:rFonts w:ascii="Times New Roman" w:hAnsi="Times New Roman"/>
                <w:b/>
                <w:sz w:val="18"/>
                <w:szCs w:val="18"/>
              </w:rPr>
            </w:pPr>
            <w:r>
              <w:rPr>
                <w:rFonts w:ascii="Times New Roman" w:hAnsi="Times New Roman"/>
                <w:b/>
                <w:sz w:val="18"/>
                <w:szCs w:val="18"/>
              </w:rPr>
              <w:t>0</w:t>
            </w:r>
          </w:p>
        </w:tc>
        <w:tc>
          <w:tcPr>
            <w:tcW w:w="774" w:type="dxa"/>
            <w:tcBorders>
              <w:bottom w:val="single" w:sz="4" w:space="0" w:color="595959"/>
            </w:tcBorders>
            <w:shd w:val="clear" w:color="auto" w:fill="E6E6E6"/>
            <w:noWrap/>
            <w:vAlign w:val="center"/>
          </w:tcPr>
          <w:p w:rsidR="00BE4877" w:rsidRDefault="00BE4877" w:rsidP="00B34CD6">
            <w:pPr>
              <w:spacing w:before="40" w:after="40"/>
              <w:ind w:left="-108" w:right="-91"/>
              <w:jc w:val="center"/>
              <w:rPr>
                <w:rFonts w:ascii="Times New Roman" w:hAnsi="Times New Roman"/>
                <w:b/>
                <w:sz w:val="18"/>
                <w:szCs w:val="18"/>
              </w:rPr>
            </w:pPr>
            <w:r>
              <w:rPr>
                <w:rFonts w:ascii="Times New Roman" w:hAnsi="Times New Roman"/>
                <w:b/>
                <w:sz w:val="18"/>
                <w:szCs w:val="18"/>
              </w:rPr>
              <w:t>0</w:t>
            </w:r>
          </w:p>
        </w:tc>
      </w:tr>
      <w:tr w:rsidR="00BE4877" w:rsidRPr="00A0039C" w:rsidTr="008A2610">
        <w:trPr>
          <w:trHeight w:val="259"/>
        </w:trPr>
        <w:tc>
          <w:tcPr>
            <w:tcW w:w="1675" w:type="dxa"/>
            <w:vMerge/>
            <w:noWrap/>
            <w:vAlign w:val="center"/>
          </w:tcPr>
          <w:p w:rsidR="00BE4877" w:rsidRPr="00781393" w:rsidRDefault="00BE4877" w:rsidP="00B34CD6">
            <w:pPr>
              <w:spacing w:before="40" w:after="40"/>
              <w:jc w:val="center"/>
              <w:rPr>
                <w:rFonts w:ascii="Times New Roman" w:hAnsi="Times New Roman"/>
                <w:bCs/>
                <w:szCs w:val="20"/>
              </w:rPr>
            </w:pPr>
          </w:p>
        </w:tc>
        <w:tc>
          <w:tcPr>
            <w:tcW w:w="5663" w:type="dxa"/>
            <w:vMerge/>
            <w:vAlign w:val="center"/>
          </w:tcPr>
          <w:p w:rsidR="00BE4877" w:rsidRPr="00B34CD6" w:rsidRDefault="00BE4877" w:rsidP="00B34CD6">
            <w:pPr>
              <w:spacing w:after="0" w:line="240" w:lineRule="auto"/>
              <w:rPr>
                <w:rFonts w:ascii="Times New Roman" w:hAnsi="Times New Roman"/>
              </w:rPr>
            </w:pPr>
          </w:p>
        </w:tc>
        <w:tc>
          <w:tcPr>
            <w:tcW w:w="1557" w:type="dxa"/>
            <w:tcBorders>
              <w:bottom w:val="single" w:sz="4" w:space="0" w:color="595959"/>
            </w:tcBorders>
            <w:shd w:val="clear" w:color="auto" w:fill="auto"/>
            <w:vAlign w:val="center"/>
          </w:tcPr>
          <w:p w:rsidR="00BE4877" w:rsidRPr="00E41493" w:rsidRDefault="00BE4877" w:rsidP="00B34CD6">
            <w:pPr>
              <w:spacing w:before="40" w:after="40"/>
              <w:rPr>
                <w:rFonts w:ascii="Times New Roman" w:hAnsi="Times New Roman"/>
                <w:b/>
                <w:bCs/>
              </w:rPr>
            </w:pPr>
            <w:r w:rsidRPr="00E41493">
              <w:rPr>
                <w:rFonts w:ascii="Times New Roman" w:hAnsi="Times New Roman"/>
              </w:rPr>
              <w:t xml:space="preserve"> УДиК</w:t>
            </w:r>
          </w:p>
        </w:tc>
        <w:tc>
          <w:tcPr>
            <w:tcW w:w="602" w:type="dxa"/>
            <w:tcBorders>
              <w:bottom w:val="single" w:sz="4" w:space="0" w:color="595959"/>
            </w:tcBorders>
            <w:shd w:val="clear" w:color="auto" w:fill="auto"/>
            <w:noWrap/>
            <w:vAlign w:val="center"/>
          </w:tcPr>
          <w:p w:rsidR="00BE4877" w:rsidRPr="00586C71" w:rsidRDefault="00BE4877" w:rsidP="00B34CD6">
            <w:pPr>
              <w:spacing w:before="40" w:after="40"/>
              <w:ind w:left="-46" w:right="-68"/>
              <w:jc w:val="center"/>
              <w:rPr>
                <w:rFonts w:ascii="Times New Roman" w:hAnsi="Times New Roman"/>
                <w:bCs/>
                <w:sz w:val="18"/>
                <w:szCs w:val="18"/>
              </w:rPr>
            </w:pPr>
          </w:p>
        </w:tc>
        <w:tc>
          <w:tcPr>
            <w:tcW w:w="676" w:type="dxa"/>
            <w:tcBorders>
              <w:bottom w:val="single" w:sz="4" w:space="0" w:color="595959"/>
            </w:tcBorders>
            <w:shd w:val="clear" w:color="auto" w:fill="auto"/>
            <w:noWrap/>
            <w:vAlign w:val="center"/>
          </w:tcPr>
          <w:p w:rsidR="00BE4877" w:rsidRPr="00586C71" w:rsidRDefault="00BE4877" w:rsidP="00B34CD6">
            <w:pPr>
              <w:spacing w:before="40" w:after="40"/>
              <w:ind w:left="-108" w:right="-45"/>
              <w:jc w:val="center"/>
              <w:rPr>
                <w:rFonts w:ascii="Times New Roman" w:hAnsi="Times New Roman"/>
                <w:bCs/>
                <w:sz w:val="18"/>
                <w:szCs w:val="18"/>
              </w:rPr>
            </w:pPr>
          </w:p>
        </w:tc>
        <w:tc>
          <w:tcPr>
            <w:tcW w:w="845" w:type="dxa"/>
            <w:tcBorders>
              <w:bottom w:val="single" w:sz="4" w:space="0" w:color="595959"/>
            </w:tcBorders>
            <w:shd w:val="clear" w:color="auto" w:fill="auto"/>
            <w:noWrap/>
            <w:vAlign w:val="center"/>
          </w:tcPr>
          <w:p w:rsidR="00BE4877" w:rsidRPr="00586C71" w:rsidRDefault="00BE4877" w:rsidP="00B34CD6">
            <w:pPr>
              <w:spacing w:before="40" w:after="40"/>
              <w:ind w:left="-108" w:right="-87"/>
              <w:jc w:val="center"/>
              <w:rPr>
                <w:rFonts w:ascii="Times New Roman" w:hAnsi="Times New Roman"/>
                <w:bCs/>
                <w:sz w:val="18"/>
                <w:szCs w:val="18"/>
              </w:rPr>
            </w:pPr>
          </w:p>
        </w:tc>
        <w:tc>
          <w:tcPr>
            <w:tcW w:w="851" w:type="dxa"/>
            <w:tcBorders>
              <w:bottom w:val="single" w:sz="4" w:space="0" w:color="595959"/>
            </w:tcBorders>
            <w:shd w:val="clear" w:color="auto" w:fill="auto"/>
            <w:vAlign w:val="center"/>
          </w:tcPr>
          <w:p w:rsidR="00BE4877" w:rsidRPr="00912C7C" w:rsidRDefault="00BE4877" w:rsidP="00B34CD6">
            <w:pPr>
              <w:spacing w:before="40" w:after="40"/>
              <w:ind w:left="-108" w:right="-22"/>
              <w:jc w:val="center"/>
              <w:rPr>
                <w:rFonts w:ascii="Times New Roman" w:hAnsi="Times New Roman"/>
                <w:color w:val="FF0000"/>
                <w:sz w:val="17"/>
                <w:szCs w:val="17"/>
              </w:rPr>
            </w:pPr>
          </w:p>
        </w:tc>
        <w:tc>
          <w:tcPr>
            <w:tcW w:w="724" w:type="dxa"/>
            <w:tcBorders>
              <w:bottom w:val="single" w:sz="4" w:space="0" w:color="595959"/>
            </w:tcBorders>
            <w:shd w:val="clear" w:color="auto" w:fill="auto"/>
            <w:noWrap/>
            <w:vAlign w:val="center"/>
          </w:tcPr>
          <w:p w:rsidR="00BE4877" w:rsidRPr="00FF4FDD" w:rsidRDefault="00BE4877" w:rsidP="00B34CD6">
            <w:pPr>
              <w:spacing w:before="40" w:after="40"/>
              <w:ind w:left="-108" w:right="-130"/>
              <w:jc w:val="center"/>
              <w:rPr>
                <w:rFonts w:ascii="Times New Roman" w:hAnsi="Times New Roman"/>
                <w:color w:val="FF0000"/>
                <w:sz w:val="18"/>
                <w:szCs w:val="18"/>
              </w:rPr>
            </w:pPr>
          </w:p>
        </w:tc>
        <w:tc>
          <w:tcPr>
            <w:tcW w:w="720" w:type="dxa"/>
            <w:tcBorders>
              <w:bottom w:val="single" w:sz="4" w:space="0" w:color="595959"/>
            </w:tcBorders>
            <w:shd w:val="clear" w:color="auto" w:fill="auto"/>
            <w:noWrap/>
            <w:vAlign w:val="center"/>
          </w:tcPr>
          <w:p w:rsidR="00BE4877" w:rsidRPr="00F05C65" w:rsidRDefault="00BE4877" w:rsidP="00B34CD6">
            <w:pPr>
              <w:spacing w:before="40" w:after="40"/>
              <w:ind w:left="-108" w:right="-64"/>
              <w:jc w:val="center"/>
              <w:rPr>
                <w:rFonts w:ascii="Times New Roman" w:hAnsi="Times New Roman"/>
                <w:sz w:val="18"/>
                <w:szCs w:val="18"/>
              </w:rPr>
            </w:pPr>
            <w:r w:rsidRPr="00F05C65">
              <w:rPr>
                <w:rFonts w:ascii="Times New Roman" w:hAnsi="Times New Roman"/>
                <w:sz w:val="18"/>
                <w:szCs w:val="18"/>
              </w:rPr>
              <w:t>0</w:t>
            </w:r>
          </w:p>
        </w:tc>
        <w:tc>
          <w:tcPr>
            <w:tcW w:w="824" w:type="dxa"/>
            <w:tcBorders>
              <w:bottom w:val="single" w:sz="4" w:space="0" w:color="595959"/>
            </w:tcBorders>
            <w:shd w:val="clear" w:color="auto" w:fill="auto"/>
            <w:noWrap/>
            <w:vAlign w:val="center"/>
          </w:tcPr>
          <w:p w:rsidR="00BE4877" w:rsidRPr="00F05C65" w:rsidRDefault="00BE4877" w:rsidP="00B34CD6">
            <w:pPr>
              <w:spacing w:before="40" w:after="40"/>
              <w:jc w:val="center"/>
              <w:rPr>
                <w:rFonts w:ascii="Times New Roman" w:hAnsi="Times New Roman"/>
                <w:sz w:val="18"/>
                <w:szCs w:val="18"/>
              </w:rPr>
            </w:pPr>
            <w:r w:rsidRPr="00F05C65">
              <w:rPr>
                <w:rFonts w:ascii="Times New Roman" w:hAnsi="Times New Roman"/>
                <w:sz w:val="18"/>
                <w:szCs w:val="18"/>
              </w:rPr>
              <w:t>0</w:t>
            </w:r>
          </w:p>
        </w:tc>
        <w:tc>
          <w:tcPr>
            <w:tcW w:w="774" w:type="dxa"/>
            <w:tcBorders>
              <w:bottom w:val="single" w:sz="4" w:space="0" w:color="595959"/>
            </w:tcBorders>
            <w:shd w:val="clear" w:color="auto" w:fill="auto"/>
            <w:noWrap/>
            <w:vAlign w:val="center"/>
          </w:tcPr>
          <w:p w:rsidR="00BE4877" w:rsidRPr="00F05C65" w:rsidRDefault="00BE4877" w:rsidP="00B34CD6">
            <w:pPr>
              <w:spacing w:before="40" w:after="40"/>
              <w:ind w:left="-108" w:right="-91"/>
              <w:jc w:val="center"/>
              <w:rPr>
                <w:rFonts w:ascii="Times New Roman" w:hAnsi="Times New Roman"/>
                <w:sz w:val="18"/>
                <w:szCs w:val="18"/>
              </w:rPr>
            </w:pPr>
            <w:r w:rsidRPr="00F05C65">
              <w:rPr>
                <w:rFonts w:ascii="Times New Roman" w:hAnsi="Times New Roman"/>
                <w:sz w:val="18"/>
                <w:szCs w:val="18"/>
              </w:rPr>
              <w:t>0</w:t>
            </w:r>
          </w:p>
        </w:tc>
      </w:tr>
      <w:tr w:rsidR="00BE4877" w:rsidRPr="00A0039C" w:rsidTr="008A2610">
        <w:trPr>
          <w:trHeight w:val="259"/>
        </w:trPr>
        <w:tc>
          <w:tcPr>
            <w:tcW w:w="1675" w:type="dxa"/>
            <w:vMerge w:val="restart"/>
            <w:noWrap/>
            <w:vAlign w:val="center"/>
          </w:tcPr>
          <w:p w:rsidR="00BE4877" w:rsidRPr="00781393" w:rsidRDefault="00BE4877" w:rsidP="00B34CD6">
            <w:pPr>
              <w:spacing w:before="40" w:after="40"/>
              <w:jc w:val="center"/>
              <w:rPr>
                <w:rFonts w:ascii="Times New Roman" w:hAnsi="Times New Roman"/>
                <w:bCs/>
                <w:color w:val="FF0000"/>
                <w:szCs w:val="20"/>
              </w:rPr>
            </w:pPr>
            <w:r w:rsidRPr="00781393">
              <w:rPr>
                <w:rFonts w:ascii="Times New Roman" w:hAnsi="Times New Roman"/>
                <w:bCs/>
                <w:szCs w:val="20"/>
              </w:rPr>
              <w:t xml:space="preserve"> Подпрограмма 2</w:t>
            </w:r>
          </w:p>
        </w:tc>
        <w:tc>
          <w:tcPr>
            <w:tcW w:w="5663" w:type="dxa"/>
            <w:vMerge w:val="restart"/>
            <w:vAlign w:val="center"/>
          </w:tcPr>
          <w:p w:rsidR="00BE4877" w:rsidRPr="00B34CD6" w:rsidRDefault="00BE4877" w:rsidP="009C1CDC">
            <w:pPr>
              <w:spacing w:after="0" w:line="240" w:lineRule="auto"/>
              <w:rPr>
                <w:rFonts w:ascii="Times New Roman" w:hAnsi="Times New Roman"/>
                <w:color w:val="FF0000"/>
              </w:rPr>
            </w:pPr>
            <w:r w:rsidRPr="00B34CD6">
              <w:rPr>
                <w:rFonts w:ascii="Times New Roman" w:hAnsi="Times New Roman"/>
              </w:rPr>
              <w:t xml:space="preserve">Информатизация муниципального образования город Ковров Владимимрской области </w:t>
            </w:r>
          </w:p>
        </w:tc>
        <w:tc>
          <w:tcPr>
            <w:tcW w:w="1557" w:type="dxa"/>
            <w:tcBorders>
              <w:bottom w:val="single" w:sz="4" w:space="0" w:color="595959"/>
            </w:tcBorders>
            <w:shd w:val="clear" w:color="auto" w:fill="E6E6E6"/>
            <w:vAlign w:val="center"/>
          </w:tcPr>
          <w:p w:rsidR="00BE4877" w:rsidRPr="00E41493" w:rsidRDefault="00BE4877" w:rsidP="00B34CD6">
            <w:pPr>
              <w:spacing w:before="40" w:after="40"/>
              <w:rPr>
                <w:rFonts w:ascii="Times New Roman" w:hAnsi="Times New Roman"/>
                <w:b/>
                <w:bCs/>
              </w:rPr>
            </w:pPr>
            <w:r w:rsidRPr="00E41493">
              <w:rPr>
                <w:rFonts w:ascii="Times New Roman" w:hAnsi="Times New Roman"/>
                <w:b/>
                <w:bCs/>
              </w:rPr>
              <w:t>Всего</w:t>
            </w:r>
          </w:p>
        </w:tc>
        <w:tc>
          <w:tcPr>
            <w:tcW w:w="602" w:type="dxa"/>
            <w:tcBorders>
              <w:bottom w:val="single" w:sz="4" w:space="0" w:color="595959"/>
            </w:tcBorders>
            <w:shd w:val="clear" w:color="auto" w:fill="E6E6E6"/>
            <w:noWrap/>
            <w:vAlign w:val="center"/>
          </w:tcPr>
          <w:p w:rsidR="00BE4877" w:rsidRPr="00586C71" w:rsidRDefault="00BE4877" w:rsidP="00B34CD6">
            <w:pPr>
              <w:spacing w:before="40" w:after="40"/>
              <w:ind w:left="-46" w:right="-68"/>
              <w:jc w:val="center"/>
              <w:rPr>
                <w:rFonts w:ascii="Times New Roman" w:hAnsi="Times New Roman"/>
                <w:bCs/>
                <w:sz w:val="18"/>
                <w:szCs w:val="18"/>
              </w:rPr>
            </w:pPr>
          </w:p>
        </w:tc>
        <w:tc>
          <w:tcPr>
            <w:tcW w:w="676" w:type="dxa"/>
            <w:tcBorders>
              <w:bottom w:val="single" w:sz="4" w:space="0" w:color="595959"/>
            </w:tcBorders>
            <w:shd w:val="clear" w:color="auto" w:fill="E6E6E6"/>
            <w:noWrap/>
            <w:vAlign w:val="center"/>
          </w:tcPr>
          <w:p w:rsidR="00BE4877" w:rsidRPr="00586C71" w:rsidRDefault="00BE4877" w:rsidP="00B34CD6">
            <w:pPr>
              <w:spacing w:before="40" w:after="40"/>
              <w:ind w:left="-108" w:right="-45"/>
              <w:jc w:val="center"/>
              <w:rPr>
                <w:rFonts w:ascii="Times New Roman" w:hAnsi="Times New Roman"/>
                <w:bCs/>
                <w:sz w:val="18"/>
                <w:szCs w:val="18"/>
              </w:rPr>
            </w:pPr>
          </w:p>
        </w:tc>
        <w:tc>
          <w:tcPr>
            <w:tcW w:w="845" w:type="dxa"/>
            <w:tcBorders>
              <w:bottom w:val="single" w:sz="4" w:space="0" w:color="595959"/>
            </w:tcBorders>
            <w:shd w:val="clear" w:color="auto" w:fill="E6E6E6"/>
            <w:noWrap/>
            <w:vAlign w:val="center"/>
          </w:tcPr>
          <w:p w:rsidR="00BE4877" w:rsidRPr="00586C71" w:rsidRDefault="00BE4877" w:rsidP="00B34CD6">
            <w:pPr>
              <w:spacing w:before="40" w:after="40"/>
              <w:ind w:left="-108" w:right="-87"/>
              <w:jc w:val="center"/>
              <w:rPr>
                <w:rFonts w:ascii="Times New Roman" w:hAnsi="Times New Roman"/>
                <w:bCs/>
                <w:sz w:val="18"/>
                <w:szCs w:val="18"/>
              </w:rPr>
            </w:pPr>
          </w:p>
        </w:tc>
        <w:tc>
          <w:tcPr>
            <w:tcW w:w="851" w:type="dxa"/>
            <w:tcBorders>
              <w:bottom w:val="single" w:sz="4" w:space="0" w:color="595959"/>
            </w:tcBorders>
            <w:shd w:val="clear" w:color="auto" w:fill="E6E6E6"/>
            <w:vAlign w:val="center"/>
          </w:tcPr>
          <w:p w:rsidR="00BE4877" w:rsidRPr="00912C7C" w:rsidRDefault="00BE4877" w:rsidP="00B34CD6">
            <w:pPr>
              <w:spacing w:before="40" w:after="40"/>
              <w:ind w:left="-108" w:right="-22"/>
              <w:jc w:val="center"/>
              <w:rPr>
                <w:rFonts w:ascii="Times New Roman" w:hAnsi="Times New Roman"/>
                <w:color w:val="FF0000"/>
                <w:sz w:val="17"/>
                <w:szCs w:val="17"/>
              </w:rPr>
            </w:pPr>
          </w:p>
        </w:tc>
        <w:tc>
          <w:tcPr>
            <w:tcW w:w="724" w:type="dxa"/>
            <w:tcBorders>
              <w:bottom w:val="single" w:sz="4" w:space="0" w:color="595959"/>
            </w:tcBorders>
            <w:shd w:val="clear" w:color="auto" w:fill="E6E6E6"/>
            <w:noWrap/>
            <w:vAlign w:val="center"/>
          </w:tcPr>
          <w:p w:rsidR="00BE4877" w:rsidRPr="00FF4FDD" w:rsidRDefault="00BE4877" w:rsidP="00B34CD6">
            <w:pPr>
              <w:spacing w:before="40" w:after="40"/>
              <w:ind w:left="-108" w:right="-130"/>
              <w:jc w:val="center"/>
              <w:rPr>
                <w:rFonts w:ascii="Times New Roman" w:hAnsi="Times New Roman"/>
                <w:color w:val="FF0000"/>
                <w:sz w:val="18"/>
                <w:szCs w:val="18"/>
              </w:rPr>
            </w:pPr>
          </w:p>
        </w:tc>
        <w:tc>
          <w:tcPr>
            <w:tcW w:w="720" w:type="dxa"/>
            <w:tcBorders>
              <w:bottom w:val="single" w:sz="4" w:space="0" w:color="595959"/>
            </w:tcBorders>
            <w:shd w:val="clear" w:color="auto" w:fill="E6E6E6"/>
            <w:noWrap/>
            <w:vAlign w:val="center"/>
          </w:tcPr>
          <w:p w:rsidR="00BE4877" w:rsidRPr="008C4A12" w:rsidRDefault="00BE4877" w:rsidP="00B34CD6">
            <w:pPr>
              <w:spacing w:before="40" w:after="40"/>
              <w:ind w:left="-108" w:right="-64"/>
              <w:jc w:val="center"/>
              <w:rPr>
                <w:rFonts w:ascii="Times New Roman" w:hAnsi="Times New Roman"/>
                <w:b/>
                <w:sz w:val="18"/>
                <w:szCs w:val="18"/>
              </w:rPr>
            </w:pPr>
            <w:r>
              <w:rPr>
                <w:rFonts w:ascii="Times New Roman" w:hAnsi="Times New Roman"/>
                <w:b/>
                <w:sz w:val="18"/>
                <w:szCs w:val="18"/>
              </w:rPr>
              <w:t>78</w:t>
            </w:r>
            <w:r w:rsidRPr="008C4A12">
              <w:rPr>
                <w:rFonts w:ascii="Times New Roman" w:hAnsi="Times New Roman"/>
                <w:b/>
                <w:sz w:val="18"/>
                <w:szCs w:val="18"/>
              </w:rPr>
              <w:t>0</w:t>
            </w:r>
            <w:r w:rsidRPr="000F33BB">
              <w:rPr>
                <w:rFonts w:ascii="Times New Roman" w:hAnsi="Times New Roman"/>
                <w:sz w:val="18"/>
                <w:szCs w:val="18"/>
              </w:rPr>
              <w:t>*</w:t>
            </w:r>
          </w:p>
        </w:tc>
        <w:tc>
          <w:tcPr>
            <w:tcW w:w="824" w:type="dxa"/>
            <w:tcBorders>
              <w:bottom w:val="single" w:sz="4" w:space="0" w:color="595959"/>
            </w:tcBorders>
            <w:shd w:val="clear" w:color="auto" w:fill="E6E6E6"/>
            <w:noWrap/>
            <w:vAlign w:val="center"/>
          </w:tcPr>
          <w:p w:rsidR="00BE4877" w:rsidRPr="008C4A12" w:rsidRDefault="00BE4877" w:rsidP="00B34CD6">
            <w:pPr>
              <w:spacing w:before="40" w:after="40"/>
              <w:jc w:val="center"/>
              <w:rPr>
                <w:rFonts w:ascii="Times New Roman" w:hAnsi="Times New Roman"/>
                <w:b/>
                <w:sz w:val="18"/>
                <w:szCs w:val="18"/>
              </w:rPr>
            </w:pPr>
            <w:r>
              <w:rPr>
                <w:rFonts w:ascii="Times New Roman" w:hAnsi="Times New Roman"/>
                <w:b/>
                <w:sz w:val="18"/>
                <w:szCs w:val="18"/>
              </w:rPr>
              <w:t>78</w:t>
            </w:r>
            <w:r w:rsidRPr="008C4A12">
              <w:rPr>
                <w:rFonts w:ascii="Times New Roman" w:hAnsi="Times New Roman"/>
                <w:b/>
                <w:sz w:val="18"/>
                <w:szCs w:val="18"/>
              </w:rPr>
              <w:t>0</w:t>
            </w:r>
            <w:r w:rsidRPr="000F33BB">
              <w:rPr>
                <w:rFonts w:ascii="Times New Roman" w:hAnsi="Times New Roman"/>
                <w:sz w:val="18"/>
                <w:szCs w:val="18"/>
              </w:rPr>
              <w:t>*</w:t>
            </w:r>
          </w:p>
        </w:tc>
        <w:tc>
          <w:tcPr>
            <w:tcW w:w="774" w:type="dxa"/>
            <w:tcBorders>
              <w:bottom w:val="single" w:sz="4" w:space="0" w:color="595959"/>
            </w:tcBorders>
            <w:shd w:val="clear" w:color="auto" w:fill="E6E6E6"/>
            <w:noWrap/>
            <w:vAlign w:val="center"/>
          </w:tcPr>
          <w:p w:rsidR="00BE4877" w:rsidRPr="008C4A12" w:rsidRDefault="00BE4877" w:rsidP="00B34CD6">
            <w:pPr>
              <w:spacing w:before="40" w:after="40"/>
              <w:ind w:left="-108" w:right="-91"/>
              <w:jc w:val="center"/>
              <w:rPr>
                <w:rFonts w:ascii="Times New Roman" w:hAnsi="Times New Roman"/>
                <w:b/>
                <w:sz w:val="18"/>
                <w:szCs w:val="18"/>
              </w:rPr>
            </w:pPr>
            <w:r>
              <w:rPr>
                <w:rFonts w:ascii="Times New Roman" w:hAnsi="Times New Roman"/>
                <w:b/>
                <w:sz w:val="18"/>
                <w:szCs w:val="18"/>
              </w:rPr>
              <w:t>78</w:t>
            </w:r>
            <w:r w:rsidRPr="008C4A12">
              <w:rPr>
                <w:rFonts w:ascii="Times New Roman" w:hAnsi="Times New Roman"/>
                <w:b/>
                <w:sz w:val="18"/>
                <w:szCs w:val="18"/>
              </w:rPr>
              <w:t>0</w:t>
            </w:r>
            <w:r w:rsidRPr="000F33BB">
              <w:rPr>
                <w:rFonts w:ascii="Times New Roman" w:hAnsi="Times New Roman"/>
                <w:sz w:val="18"/>
                <w:szCs w:val="18"/>
              </w:rPr>
              <w:t>*</w:t>
            </w:r>
          </w:p>
        </w:tc>
      </w:tr>
      <w:tr w:rsidR="00BE4877" w:rsidRPr="00A0039C" w:rsidTr="008A2610">
        <w:trPr>
          <w:trHeight w:val="259"/>
        </w:trPr>
        <w:tc>
          <w:tcPr>
            <w:tcW w:w="1675" w:type="dxa"/>
            <w:vMerge/>
            <w:noWrap/>
            <w:vAlign w:val="center"/>
          </w:tcPr>
          <w:p w:rsidR="00BE4877" w:rsidRPr="00912C7C" w:rsidRDefault="00BE4877" w:rsidP="00B34CD6">
            <w:pPr>
              <w:spacing w:before="40" w:after="40"/>
              <w:jc w:val="center"/>
              <w:rPr>
                <w:rFonts w:ascii="Times New Roman" w:hAnsi="Times New Roman"/>
                <w:bCs/>
                <w:color w:val="FF0000"/>
                <w:sz w:val="20"/>
                <w:szCs w:val="20"/>
              </w:rPr>
            </w:pPr>
          </w:p>
        </w:tc>
        <w:tc>
          <w:tcPr>
            <w:tcW w:w="5663" w:type="dxa"/>
            <w:vMerge/>
            <w:vAlign w:val="center"/>
          </w:tcPr>
          <w:p w:rsidR="00BE4877" w:rsidRPr="00B34CD6" w:rsidRDefault="00BE4877" w:rsidP="00B34CD6">
            <w:pPr>
              <w:spacing w:after="0" w:line="240" w:lineRule="auto"/>
              <w:rPr>
                <w:rFonts w:ascii="Times New Roman" w:hAnsi="Times New Roman"/>
                <w:color w:val="FF0000"/>
              </w:rPr>
            </w:pPr>
          </w:p>
        </w:tc>
        <w:tc>
          <w:tcPr>
            <w:tcW w:w="1557" w:type="dxa"/>
            <w:shd w:val="clear" w:color="auto" w:fill="auto"/>
            <w:vAlign w:val="center"/>
          </w:tcPr>
          <w:p w:rsidR="00BE4877" w:rsidRPr="00E41493" w:rsidRDefault="00BE4877" w:rsidP="00B34CD6">
            <w:pPr>
              <w:spacing w:before="40" w:after="40"/>
              <w:rPr>
                <w:rFonts w:ascii="Times New Roman" w:hAnsi="Times New Roman"/>
                <w:b/>
                <w:bCs/>
              </w:rPr>
            </w:pPr>
            <w:r w:rsidRPr="00E41493">
              <w:rPr>
                <w:rFonts w:ascii="Times New Roman" w:hAnsi="Times New Roman"/>
              </w:rPr>
              <w:t>ИВО УДиК</w:t>
            </w:r>
          </w:p>
        </w:tc>
        <w:tc>
          <w:tcPr>
            <w:tcW w:w="602" w:type="dxa"/>
            <w:shd w:val="clear" w:color="auto" w:fill="auto"/>
            <w:noWrap/>
            <w:vAlign w:val="center"/>
          </w:tcPr>
          <w:p w:rsidR="00BE4877" w:rsidRPr="00586C71" w:rsidRDefault="00BE4877" w:rsidP="00B34CD6">
            <w:pPr>
              <w:spacing w:before="40" w:after="40"/>
              <w:ind w:left="-46" w:right="-68"/>
              <w:jc w:val="center"/>
              <w:rPr>
                <w:rFonts w:ascii="Times New Roman" w:hAnsi="Times New Roman"/>
                <w:bCs/>
                <w:sz w:val="18"/>
                <w:szCs w:val="18"/>
              </w:rPr>
            </w:pPr>
          </w:p>
        </w:tc>
        <w:tc>
          <w:tcPr>
            <w:tcW w:w="676" w:type="dxa"/>
            <w:shd w:val="clear" w:color="auto" w:fill="auto"/>
            <w:noWrap/>
            <w:vAlign w:val="center"/>
          </w:tcPr>
          <w:p w:rsidR="00BE4877" w:rsidRPr="00586C71" w:rsidRDefault="00BE4877" w:rsidP="00B34CD6">
            <w:pPr>
              <w:spacing w:before="40" w:after="40"/>
              <w:ind w:left="-108" w:right="-45"/>
              <w:jc w:val="center"/>
              <w:rPr>
                <w:rFonts w:ascii="Times New Roman" w:hAnsi="Times New Roman"/>
                <w:bCs/>
                <w:sz w:val="18"/>
                <w:szCs w:val="18"/>
              </w:rPr>
            </w:pPr>
          </w:p>
        </w:tc>
        <w:tc>
          <w:tcPr>
            <w:tcW w:w="845" w:type="dxa"/>
            <w:shd w:val="clear" w:color="auto" w:fill="auto"/>
            <w:noWrap/>
            <w:vAlign w:val="center"/>
          </w:tcPr>
          <w:p w:rsidR="00BE4877" w:rsidRPr="00586C71" w:rsidRDefault="00BE4877" w:rsidP="00B34CD6">
            <w:pPr>
              <w:spacing w:before="40" w:after="40"/>
              <w:ind w:left="-108" w:right="-87"/>
              <w:jc w:val="center"/>
              <w:rPr>
                <w:rFonts w:ascii="Times New Roman" w:hAnsi="Times New Roman"/>
                <w:bCs/>
                <w:sz w:val="18"/>
                <w:szCs w:val="18"/>
              </w:rPr>
            </w:pPr>
          </w:p>
        </w:tc>
        <w:tc>
          <w:tcPr>
            <w:tcW w:w="851" w:type="dxa"/>
            <w:shd w:val="clear" w:color="auto" w:fill="auto"/>
            <w:vAlign w:val="center"/>
          </w:tcPr>
          <w:p w:rsidR="00BE4877" w:rsidRPr="00912C7C" w:rsidRDefault="00BE4877" w:rsidP="00B34CD6">
            <w:pPr>
              <w:spacing w:before="40" w:after="40"/>
              <w:ind w:left="-108" w:right="-22"/>
              <w:jc w:val="center"/>
              <w:rPr>
                <w:rFonts w:ascii="Times New Roman" w:hAnsi="Times New Roman"/>
                <w:color w:val="FF0000"/>
                <w:sz w:val="17"/>
                <w:szCs w:val="17"/>
              </w:rPr>
            </w:pPr>
          </w:p>
        </w:tc>
        <w:tc>
          <w:tcPr>
            <w:tcW w:w="724" w:type="dxa"/>
            <w:shd w:val="clear" w:color="auto" w:fill="auto"/>
            <w:noWrap/>
            <w:vAlign w:val="center"/>
          </w:tcPr>
          <w:p w:rsidR="00BE4877" w:rsidRPr="00FF4FDD" w:rsidRDefault="00BE4877" w:rsidP="00B34CD6">
            <w:pPr>
              <w:spacing w:before="40" w:after="40"/>
              <w:ind w:left="-108" w:right="-130"/>
              <w:jc w:val="center"/>
              <w:rPr>
                <w:rFonts w:ascii="Times New Roman" w:hAnsi="Times New Roman"/>
                <w:color w:val="FF0000"/>
                <w:sz w:val="18"/>
                <w:szCs w:val="18"/>
              </w:rPr>
            </w:pPr>
          </w:p>
        </w:tc>
        <w:tc>
          <w:tcPr>
            <w:tcW w:w="720" w:type="dxa"/>
            <w:shd w:val="clear" w:color="auto" w:fill="auto"/>
            <w:noWrap/>
            <w:vAlign w:val="center"/>
          </w:tcPr>
          <w:p w:rsidR="00BE4877" w:rsidRPr="00F2116C" w:rsidRDefault="00BE4877" w:rsidP="00B34CD6">
            <w:pPr>
              <w:spacing w:before="40" w:after="40"/>
              <w:ind w:left="-108" w:right="-64"/>
              <w:jc w:val="center"/>
              <w:rPr>
                <w:rFonts w:ascii="Times New Roman" w:hAnsi="Times New Roman"/>
                <w:sz w:val="18"/>
                <w:szCs w:val="18"/>
              </w:rPr>
            </w:pPr>
            <w:r w:rsidRPr="00F2116C">
              <w:rPr>
                <w:rFonts w:ascii="Times New Roman" w:hAnsi="Times New Roman"/>
                <w:sz w:val="18"/>
                <w:szCs w:val="18"/>
              </w:rPr>
              <w:t>780*</w:t>
            </w:r>
          </w:p>
        </w:tc>
        <w:tc>
          <w:tcPr>
            <w:tcW w:w="824" w:type="dxa"/>
            <w:shd w:val="clear" w:color="auto" w:fill="auto"/>
            <w:noWrap/>
            <w:vAlign w:val="center"/>
          </w:tcPr>
          <w:p w:rsidR="00BE4877" w:rsidRPr="00F2116C" w:rsidRDefault="00BE4877" w:rsidP="00B34CD6">
            <w:pPr>
              <w:spacing w:before="40" w:after="40"/>
              <w:jc w:val="center"/>
              <w:rPr>
                <w:rFonts w:ascii="Times New Roman" w:hAnsi="Times New Roman"/>
                <w:sz w:val="18"/>
                <w:szCs w:val="18"/>
              </w:rPr>
            </w:pPr>
            <w:r w:rsidRPr="00F2116C">
              <w:rPr>
                <w:rFonts w:ascii="Times New Roman" w:hAnsi="Times New Roman"/>
                <w:sz w:val="18"/>
                <w:szCs w:val="18"/>
              </w:rPr>
              <w:t>780*</w:t>
            </w:r>
          </w:p>
        </w:tc>
        <w:tc>
          <w:tcPr>
            <w:tcW w:w="774" w:type="dxa"/>
            <w:shd w:val="clear" w:color="auto" w:fill="auto"/>
            <w:noWrap/>
            <w:vAlign w:val="center"/>
          </w:tcPr>
          <w:p w:rsidR="00BE4877" w:rsidRPr="00F2116C" w:rsidRDefault="00BE4877" w:rsidP="00B34CD6">
            <w:pPr>
              <w:spacing w:before="40" w:after="40"/>
              <w:ind w:left="-108" w:right="-91"/>
              <w:jc w:val="center"/>
              <w:rPr>
                <w:rFonts w:ascii="Times New Roman" w:hAnsi="Times New Roman"/>
                <w:sz w:val="18"/>
                <w:szCs w:val="18"/>
              </w:rPr>
            </w:pPr>
            <w:r w:rsidRPr="00F2116C">
              <w:rPr>
                <w:rFonts w:ascii="Times New Roman" w:hAnsi="Times New Roman"/>
                <w:sz w:val="18"/>
                <w:szCs w:val="18"/>
              </w:rPr>
              <w:t>780*</w:t>
            </w:r>
          </w:p>
        </w:tc>
      </w:tr>
      <w:tr w:rsidR="00BE4877" w:rsidRPr="00A0039C" w:rsidTr="008A2610">
        <w:trPr>
          <w:trHeight w:val="259"/>
        </w:trPr>
        <w:tc>
          <w:tcPr>
            <w:tcW w:w="1675" w:type="dxa"/>
            <w:vMerge w:val="restart"/>
            <w:noWrap/>
            <w:vAlign w:val="center"/>
          </w:tcPr>
          <w:p w:rsidR="00BE4877" w:rsidRPr="0001042D" w:rsidRDefault="00BE4877" w:rsidP="00B34CD6">
            <w:pPr>
              <w:spacing w:before="40" w:after="40"/>
              <w:jc w:val="center"/>
              <w:rPr>
                <w:rFonts w:ascii="Times New Roman" w:hAnsi="Times New Roman"/>
                <w:bCs/>
                <w:sz w:val="20"/>
                <w:szCs w:val="20"/>
              </w:rPr>
            </w:pPr>
          </w:p>
        </w:tc>
        <w:tc>
          <w:tcPr>
            <w:tcW w:w="5663" w:type="dxa"/>
            <w:vMerge w:val="restart"/>
            <w:vAlign w:val="center"/>
          </w:tcPr>
          <w:p w:rsidR="00BE4877" w:rsidRPr="00B34CD6" w:rsidRDefault="00BE4877" w:rsidP="00B34CD6">
            <w:pPr>
              <w:spacing w:after="0" w:line="240" w:lineRule="auto"/>
              <w:rPr>
                <w:rFonts w:ascii="Times New Roman" w:hAnsi="Times New Roman"/>
                <w:bCs/>
              </w:rPr>
            </w:pPr>
            <w:r w:rsidRPr="00B34CD6">
              <w:rPr>
                <w:rFonts w:ascii="Times New Roman" w:hAnsi="Times New Roman"/>
                <w:bCs/>
              </w:rPr>
              <w:t>Основное мероприятие 2.2.</w:t>
            </w:r>
          </w:p>
          <w:p w:rsidR="00BE4877" w:rsidRPr="00B34CD6" w:rsidRDefault="00BE4877" w:rsidP="00B34CD6">
            <w:pPr>
              <w:spacing w:after="0" w:line="240" w:lineRule="auto"/>
              <w:rPr>
                <w:rFonts w:ascii="Times New Roman" w:hAnsi="Times New Roman"/>
                <w:bCs/>
              </w:rPr>
            </w:pPr>
            <w:r w:rsidRPr="00B34CD6">
              <w:rPr>
                <w:rFonts w:ascii="Times New Roman" w:hAnsi="Times New Roman"/>
              </w:rPr>
              <w:t xml:space="preserve">Создание и </w:t>
            </w:r>
            <w:r w:rsidRPr="00B34CD6">
              <w:rPr>
                <w:rFonts w:ascii="Times New Roman" w:hAnsi="Times New Roman"/>
                <w:bCs/>
              </w:rPr>
              <w:t>развитие официального сайта главы города Коврова</w:t>
            </w:r>
          </w:p>
        </w:tc>
        <w:tc>
          <w:tcPr>
            <w:tcW w:w="1557" w:type="dxa"/>
            <w:tcBorders>
              <w:bottom w:val="single" w:sz="4" w:space="0" w:color="595959"/>
            </w:tcBorders>
            <w:shd w:val="clear" w:color="auto" w:fill="E6E6E6"/>
            <w:vAlign w:val="center"/>
          </w:tcPr>
          <w:p w:rsidR="00BE4877" w:rsidRPr="00E41493" w:rsidRDefault="00BE4877" w:rsidP="00B34CD6">
            <w:pPr>
              <w:spacing w:before="40" w:after="40"/>
              <w:rPr>
                <w:rFonts w:ascii="Times New Roman" w:hAnsi="Times New Roman"/>
                <w:b/>
                <w:bCs/>
              </w:rPr>
            </w:pPr>
            <w:r w:rsidRPr="00E41493">
              <w:rPr>
                <w:rFonts w:ascii="Times New Roman" w:hAnsi="Times New Roman"/>
                <w:b/>
                <w:bCs/>
              </w:rPr>
              <w:t>Всего</w:t>
            </w:r>
          </w:p>
        </w:tc>
        <w:tc>
          <w:tcPr>
            <w:tcW w:w="602" w:type="dxa"/>
            <w:tcBorders>
              <w:bottom w:val="single" w:sz="4" w:space="0" w:color="595959"/>
            </w:tcBorders>
            <w:shd w:val="clear" w:color="auto" w:fill="E6E6E6"/>
            <w:noWrap/>
            <w:vAlign w:val="center"/>
          </w:tcPr>
          <w:p w:rsidR="00BE4877" w:rsidRPr="00586C71" w:rsidRDefault="00BE4877" w:rsidP="00B34CD6">
            <w:pPr>
              <w:spacing w:before="40" w:after="40"/>
              <w:ind w:left="-46" w:right="-68"/>
              <w:jc w:val="center"/>
              <w:rPr>
                <w:rFonts w:ascii="Times New Roman" w:hAnsi="Times New Roman"/>
                <w:bCs/>
                <w:sz w:val="18"/>
                <w:szCs w:val="18"/>
              </w:rPr>
            </w:pPr>
            <w:r w:rsidRPr="00586C71">
              <w:rPr>
                <w:rFonts w:ascii="Times New Roman" w:hAnsi="Times New Roman"/>
                <w:bCs/>
                <w:sz w:val="18"/>
                <w:szCs w:val="18"/>
              </w:rPr>
              <w:t>703</w:t>
            </w:r>
          </w:p>
        </w:tc>
        <w:tc>
          <w:tcPr>
            <w:tcW w:w="676" w:type="dxa"/>
            <w:tcBorders>
              <w:bottom w:val="single" w:sz="4" w:space="0" w:color="595959"/>
            </w:tcBorders>
            <w:shd w:val="clear" w:color="auto" w:fill="E6E6E6"/>
            <w:noWrap/>
            <w:vAlign w:val="center"/>
          </w:tcPr>
          <w:p w:rsidR="00BE4877" w:rsidRPr="00586C71" w:rsidRDefault="00BE4877" w:rsidP="00B34CD6">
            <w:pPr>
              <w:spacing w:before="40" w:after="40"/>
              <w:ind w:left="-108" w:right="-45"/>
              <w:jc w:val="center"/>
              <w:rPr>
                <w:rFonts w:ascii="Times New Roman" w:hAnsi="Times New Roman"/>
                <w:bCs/>
                <w:sz w:val="18"/>
                <w:szCs w:val="18"/>
              </w:rPr>
            </w:pPr>
            <w:r w:rsidRPr="00586C71">
              <w:rPr>
                <w:rFonts w:ascii="Times New Roman" w:hAnsi="Times New Roman"/>
                <w:bCs/>
                <w:sz w:val="18"/>
                <w:szCs w:val="18"/>
              </w:rPr>
              <w:t>01</w:t>
            </w:r>
          </w:p>
        </w:tc>
        <w:tc>
          <w:tcPr>
            <w:tcW w:w="845" w:type="dxa"/>
            <w:tcBorders>
              <w:bottom w:val="single" w:sz="4" w:space="0" w:color="595959"/>
            </w:tcBorders>
            <w:shd w:val="clear" w:color="auto" w:fill="E6E6E6"/>
            <w:noWrap/>
            <w:vAlign w:val="center"/>
          </w:tcPr>
          <w:p w:rsidR="00BE4877" w:rsidRPr="00586C71" w:rsidRDefault="00BE4877" w:rsidP="00B34CD6">
            <w:pPr>
              <w:spacing w:before="40" w:after="40"/>
              <w:ind w:left="-108" w:right="-87"/>
              <w:jc w:val="center"/>
              <w:rPr>
                <w:rFonts w:ascii="Times New Roman" w:hAnsi="Times New Roman"/>
                <w:bCs/>
                <w:sz w:val="18"/>
                <w:szCs w:val="18"/>
              </w:rPr>
            </w:pPr>
            <w:r w:rsidRPr="00586C71">
              <w:rPr>
                <w:rFonts w:ascii="Times New Roman" w:hAnsi="Times New Roman"/>
                <w:bCs/>
                <w:sz w:val="18"/>
                <w:szCs w:val="18"/>
              </w:rPr>
              <w:t>13</w:t>
            </w:r>
          </w:p>
        </w:tc>
        <w:tc>
          <w:tcPr>
            <w:tcW w:w="851" w:type="dxa"/>
            <w:tcBorders>
              <w:bottom w:val="single" w:sz="4" w:space="0" w:color="595959"/>
            </w:tcBorders>
            <w:shd w:val="clear" w:color="auto" w:fill="E6E6E6"/>
            <w:vAlign w:val="center"/>
          </w:tcPr>
          <w:p w:rsidR="00BE4877" w:rsidRPr="003A7452" w:rsidRDefault="00BE4877" w:rsidP="00BE4877">
            <w:pPr>
              <w:spacing w:before="40" w:after="40"/>
              <w:jc w:val="center"/>
              <w:rPr>
                <w:rFonts w:ascii="Times New Roman" w:hAnsi="Times New Roman"/>
                <w:sz w:val="17"/>
                <w:szCs w:val="17"/>
              </w:rPr>
            </w:pPr>
            <w:r>
              <w:rPr>
                <w:rFonts w:ascii="Times New Roman" w:hAnsi="Times New Roman"/>
                <w:sz w:val="17"/>
                <w:szCs w:val="17"/>
              </w:rPr>
              <w:t>04220..</w:t>
            </w:r>
          </w:p>
        </w:tc>
        <w:tc>
          <w:tcPr>
            <w:tcW w:w="724" w:type="dxa"/>
            <w:tcBorders>
              <w:bottom w:val="single" w:sz="4" w:space="0" w:color="595959"/>
            </w:tcBorders>
            <w:shd w:val="clear" w:color="auto" w:fill="E6E6E6"/>
            <w:noWrap/>
            <w:vAlign w:val="center"/>
          </w:tcPr>
          <w:p w:rsidR="00BE4877" w:rsidRPr="00FF4FDD" w:rsidRDefault="00BE4877" w:rsidP="00B34CD6">
            <w:pPr>
              <w:spacing w:before="40" w:after="40"/>
              <w:jc w:val="center"/>
              <w:rPr>
                <w:rFonts w:ascii="Times New Roman" w:hAnsi="Times New Roman"/>
                <w:sz w:val="18"/>
                <w:szCs w:val="18"/>
              </w:rPr>
            </w:pPr>
            <w:r w:rsidRPr="00FF4FDD">
              <w:rPr>
                <w:rFonts w:ascii="Times New Roman" w:hAnsi="Times New Roman"/>
                <w:sz w:val="18"/>
                <w:szCs w:val="18"/>
              </w:rPr>
              <w:t>200</w:t>
            </w:r>
          </w:p>
        </w:tc>
        <w:tc>
          <w:tcPr>
            <w:tcW w:w="720" w:type="dxa"/>
            <w:tcBorders>
              <w:bottom w:val="single" w:sz="4" w:space="0" w:color="595959"/>
            </w:tcBorders>
            <w:shd w:val="clear" w:color="auto" w:fill="E6E6E6"/>
            <w:noWrap/>
            <w:vAlign w:val="center"/>
          </w:tcPr>
          <w:p w:rsidR="00BE4877" w:rsidRPr="003A7452" w:rsidRDefault="00BE4877" w:rsidP="00B34CD6">
            <w:pPr>
              <w:spacing w:before="40" w:after="40"/>
              <w:jc w:val="center"/>
              <w:rPr>
                <w:rFonts w:ascii="Times New Roman" w:hAnsi="Times New Roman"/>
                <w:sz w:val="17"/>
                <w:szCs w:val="17"/>
              </w:rPr>
            </w:pPr>
            <w:r w:rsidRPr="003A7452">
              <w:rPr>
                <w:rFonts w:ascii="Times New Roman" w:hAnsi="Times New Roman"/>
                <w:sz w:val="17"/>
                <w:szCs w:val="17"/>
              </w:rPr>
              <w:t>30,0*</w:t>
            </w:r>
          </w:p>
        </w:tc>
        <w:tc>
          <w:tcPr>
            <w:tcW w:w="824" w:type="dxa"/>
            <w:tcBorders>
              <w:bottom w:val="single" w:sz="4" w:space="0" w:color="595959"/>
            </w:tcBorders>
            <w:shd w:val="clear" w:color="auto" w:fill="E6E6E6"/>
            <w:noWrap/>
            <w:vAlign w:val="center"/>
          </w:tcPr>
          <w:p w:rsidR="00BE4877" w:rsidRPr="003A7452" w:rsidRDefault="00BE4877" w:rsidP="00B34CD6">
            <w:pPr>
              <w:spacing w:before="40" w:after="40"/>
              <w:jc w:val="center"/>
              <w:rPr>
                <w:rFonts w:ascii="Times New Roman" w:hAnsi="Times New Roman"/>
                <w:sz w:val="17"/>
                <w:szCs w:val="17"/>
              </w:rPr>
            </w:pPr>
            <w:r w:rsidRPr="003A7452">
              <w:rPr>
                <w:rFonts w:ascii="Times New Roman" w:hAnsi="Times New Roman"/>
                <w:sz w:val="17"/>
                <w:szCs w:val="17"/>
              </w:rPr>
              <w:t>30,0*</w:t>
            </w:r>
          </w:p>
        </w:tc>
        <w:tc>
          <w:tcPr>
            <w:tcW w:w="774" w:type="dxa"/>
            <w:tcBorders>
              <w:bottom w:val="single" w:sz="4" w:space="0" w:color="595959"/>
            </w:tcBorders>
            <w:shd w:val="clear" w:color="auto" w:fill="E6E6E6"/>
            <w:noWrap/>
            <w:vAlign w:val="center"/>
          </w:tcPr>
          <w:p w:rsidR="00BE4877" w:rsidRPr="003A7452" w:rsidRDefault="00BE4877" w:rsidP="00B34CD6">
            <w:pPr>
              <w:spacing w:before="40" w:after="40"/>
              <w:jc w:val="center"/>
              <w:rPr>
                <w:rFonts w:ascii="Times New Roman" w:hAnsi="Times New Roman"/>
                <w:sz w:val="17"/>
                <w:szCs w:val="17"/>
              </w:rPr>
            </w:pPr>
            <w:r w:rsidRPr="003A7452">
              <w:rPr>
                <w:rFonts w:ascii="Times New Roman" w:hAnsi="Times New Roman"/>
                <w:sz w:val="17"/>
                <w:szCs w:val="17"/>
              </w:rPr>
              <w:t>30,0*</w:t>
            </w:r>
          </w:p>
        </w:tc>
      </w:tr>
      <w:tr w:rsidR="00BE4877" w:rsidRPr="00A0039C" w:rsidTr="008A2610">
        <w:trPr>
          <w:trHeight w:val="259"/>
        </w:trPr>
        <w:tc>
          <w:tcPr>
            <w:tcW w:w="1675" w:type="dxa"/>
            <w:vMerge/>
            <w:noWrap/>
            <w:vAlign w:val="center"/>
          </w:tcPr>
          <w:p w:rsidR="00BE4877" w:rsidRPr="0001042D" w:rsidRDefault="00BE4877" w:rsidP="00B34CD6">
            <w:pPr>
              <w:spacing w:before="40" w:after="40"/>
              <w:jc w:val="center"/>
              <w:rPr>
                <w:rFonts w:ascii="Times New Roman" w:hAnsi="Times New Roman"/>
                <w:bCs/>
                <w:sz w:val="20"/>
                <w:szCs w:val="20"/>
              </w:rPr>
            </w:pPr>
          </w:p>
        </w:tc>
        <w:tc>
          <w:tcPr>
            <w:tcW w:w="5663" w:type="dxa"/>
            <w:vMerge/>
            <w:vAlign w:val="center"/>
          </w:tcPr>
          <w:p w:rsidR="00BE4877" w:rsidRPr="00B34CD6" w:rsidRDefault="00BE4877" w:rsidP="00B34CD6">
            <w:pPr>
              <w:spacing w:after="0" w:line="240" w:lineRule="auto"/>
              <w:rPr>
                <w:rFonts w:ascii="Times New Roman" w:hAnsi="Times New Roman"/>
                <w:bCs/>
              </w:rPr>
            </w:pPr>
          </w:p>
        </w:tc>
        <w:tc>
          <w:tcPr>
            <w:tcW w:w="1557" w:type="dxa"/>
            <w:shd w:val="clear" w:color="auto" w:fill="auto"/>
            <w:vAlign w:val="center"/>
          </w:tcPr>
          <w:p w:rsidR="00BE4877" w:rsidRPr="00E41493" w:rsidRDefault="00BE4877" w:rsidP="00B34CD6">
            <w:pPr>
              <w:spacing w:before="40" w:after="40"/>
              <w:rPr>
                <w:rFonts w:ascii="Times New Roman" w:hAnsi="Times New Roman"/>
                <w:b/>
                <w:bCs/>
              </w:rPr>
            </w:pPr>
            <w:r w:rsidRPr="00E41493">
              <w:rPr>
                <w:rFonts w:ascii="Times New Roman" w:hAnsi="Times New Roman"/>
              </w:rPr>
              <w:t>ИВО УДиК</w:t>
            </w:r>
          </w:p>
        </w:tc>
        <w:tc>
          <w:tcPr>
            <w:tcW w:w="602" w:type="dxa"/>
            <w:shd w:val="clear" w:color="auto" w:fill="auto"/>
            <w:noWrap/>
            <w:vAlign w:val="center"/>
          </w:tcPr>
          <w:p w:rsidR="00BE4877" w:rsidRPr="00586C71" w:rsidRDefault="00BE4877" w:rsidP="00B34CD6">
            <w:pPr>
              <w:spacing w:before="40" w:after="40"/>
              <w:ind w:left="-46" w:right="-68"/>
              <w:jc w:val="center"/>
              <w:rPr>
                <w:rFonts w:ascii="Times New Roman" w:hAnsi="Times New Roman"/>
                <w:bCs/>
                <w:sz w:val="18"/>
                <w:szCs w:val="18"/>
              </w:rPr>
            </w:pPr>
            <w:r w:rsidRPr="00586C71">
              <w:rPr>
                <w:rFonts w:ascii="Times New Roman" w:hAnsi="Times New Roman"/>
                <w:bCs/>
                <w:sz w:val="18"/>
                <w:szCs w:val="18"/>
              </w:rPr>
              <w:t>703</w:t>
            </w:r>
          </w:p>
        </w:tc>
        <w:tc>
          <w:tcPr>
            <w:tcW w:w="676" w:type="dxa"/>
            <w:shd w:val="clear" w:color="auto" w:fill="auto"/>
            <w:noWrap/>
            <w:vAlign w:val="center"/>
          </w:tcPr>
          <w:p w:rsidR="00BE4877" w:rsidRPr="00586C71" w:rsidRDefault="00BE4877" w:rsidP="00B34CD6">
            <w:pPr>
              <w:spacing w:before="40" w:after="40"/>
              <w:ind w:left="-108" w:right="-45"/>
              <w:jc w:val="center"/>
              <w:rPr>
                <w:rFonts w:ascii="Times New Roman" w:hAnsi="Times New Roman"/>
                <w:bCs/>
                <w:sz w:val="18"/>
                <w:szCs w:val="18"/>
              </w:rPr>
            </w:pPr>
            <w:r w:rsidRPr="00586C71">
              <w:rPr>
                <w:rFonts w:ascii="Times New Roman" w:hAnsi="Times New Roman"/>
                <w:bCs/>
                <w:sz w:val="18"/>
                <w:szCs w:val="18"/>
              </w:rPr>
              <w:t>01</w:t>
            </w:r>
          </w:p>
        </w:tc>
        <w:tc>
          <w:tcPr>
            <w:tcW w:w="845" w:type="dxa"/>
            <w:shd w:val="clear" w:color="auto" w:fill="auto"/>
            <w:noWrap/>
            <w:vAlign w:val="center"/>
          </w:tcPr>
          <w:p w:rsidR="00BE4877" w:rsidRPr="00586C71" w:rsidRDefault="00BE4877" w:rsidP="00B34CD6">
            <w:pPr>
              <w:spacing w:before="40" w:after="40"/>
              <w:ind w:left="-108" w:right="-87"/>
              <w:jc w:val="center"/>
              <w:rPr>
                <w:rFonts w:ascii="Times New Roman" w:hAnsi="Times New Roman"/>
                <w:bCs/>
                <w:sz w:val="18"/>
                <w:szCs w:val="18"/>
              </w:rPr>
            </w:pPr>
            <w:r w:rsidRPr="00586C71">
              <w:rPr>
                <w:rFonts w:ascii="Times New Roman" w:hAnsi="Times New Roman"/>
                <w:bCs/>
                <w:sz w:val="18"/>
                <w:szCs w:val="18"/>
              </w:rPr>
              <w:t>13</w:t>
            </w:r>
          </w:p>
        </w:tc>
        <w:tc>
          <w:tcPr>
            <w:tcW w:w="851" w:type="dxa"/>
            <w:shd w:val="clear" w:color="auto" w:fill="auto"/>
            <w:vAlign w:val="center"/>
          </w:tcPr>
          <w:p w:rsidR="00BE4877" w:rsidRPr="003A7452" w:rsidRDefault="00BE4877" w:rsidP="00BE4877">
            <w:pPr>
              <w:spacing w:before="40" w:after="40"/>
              <w:jc w:val="center"/>
              <w:rPr>
                <w:rFonts w:ascii="Times New Roman" w:hAnsi="Times New Roman"/>
                <w:sz w:val="17"/>
                <w:szCs w:val="17"/>
              </w:rPr>
            </w:pPr>
            <w:r>
              <w:rPr>
                <w:rFonts w:ascii="Times New Roman" w:hAnsi="Times New Roman"/>
                <w:sz w:val="17"/>
                <w:szCs w:val="17"/>
              </w:rPr>
              <w:t>04220..</w:t>
            </w:r>
          </w:p>
        </w:tc>
        <w:tc>
          <w:tcPr>
            <w:tcW w:w="724" w:type="dxa"/>
            <w:shd w:val="clear" w:color="auto" w:fill="auto"/>
            <w:noWrap/>
            <w:vAlign w:val="center"/>
          </w:tcPr>
          <w:p w:rsidR="00BE4877" w:rsidRPr="00FF4FDD" w:rsidRDefault="00BE4877" w:rsidP="00B34CD6">
            <w:pPr>
              <w:spacing w:before="40" w:after="40"/>
              <w:jc w:val="center"/>
              <w:rPr>
                <w:rFonts w:ascii="Times New Roman" w:hAnsi="Times New Roman"/>
                <w:sz w:val="18"/>
                <w:szCs w:val="18"/>
              </w:rPr>
            </w:pPr>
          </w:p>
        </w:tc>
        <w:tc>
          <w:tcPr>
            <w:tcW w:w="720" w:type="dxa"/>
            <w:shd w:val="clear" w:color="auto" w:fill="auto"/>
            <w:noWrap/>
            <w:vAlign w:val="center"/>
          </w:tcPr>
          <w:p w:rsidR="00BE4877" w:rsidRPr="003A7452" w:rsidRDefault="00BE4877" w:rsidP="00B34CD6">
            <w:pPr>
              <w:spacing w:before="40" w:after="40"/>
              <w:jc w:val="center"/>
              <w:rPr>
                <w:rFonts w:ascii="Times New Roman" w:hAnsi="Times New Roman"/>
                <w:sz w:val="17"/>
                <w:szCs w:val="17"/>
              </w:rPr>
            </w:pPr>
            <w:r w:rsidRPr="003A7452">
              <w:rPr>
                <w:rFonts w:ascii="Times New Roman" w:hAnsi="Times New Roman"/>
                <w:sz w:val="17"/>
                <w:szCs w:val="17"/>
              </w:rPr>
              <w:t>30,0*</w:t>
            </w:r>
          </w:p>
        </w:tc>
        <w:tc>
          <w:tcPr>
            <w:tcW w:w="824" w:type="dxa"/>
            <w:shd w:val="clear" w:color="auto" w:fill="auto"/>
            <w:noWrap/>
            <w:vAlign w:val="center"/>
          </w:tcPr>
          <w:p w:rsidR="00BE4877" w:rsidRPr="003A7452" w:rsidRDefault="00BE4877" w:rsidP="00B34CD6">
            <w:pPr>
              <w:spacing w:before="40" w:after="40"/>
              <w:jc w:val="center"/>
              <w:rPr>
                <w:rFonts w:ascii="Times New Roman" w:hAnsi="Times New Roman"/>
                <w:sz w:val="17"/>
                <w:szCs w:val="17"/>
              </w:rPr>
            </w:pPr>
            <w:r w:rsidRPr="003A7452">
              <w:rPr>
                <w:rFonts w:ascii="Times New Roman" w:hAnsi="Times New Roman"/>
                <w:sz w:val="17"/>
                <w:szCs w:val="17"/>
              </w:rPr>
              <w:t>30,0*</w:t>
            </w:r>
          </w:p>
        </w:tc>
        <w:tc>
          <w:tcPr>
            <w:tcW w:w="774" w:type="dxa"/>
            <w:shd w:val="clear" w:color="auto" w:fill="auto"/>
            <w:noWrap/>
            <w:vAlign w:val="center"/>
          </w:tcPr>
          <w:p w:rsidR="00BE4877" w:rsidRPr="003A7452" w:rsidRDefault="00BE4877" w:rsidP="00B34CD6">
            <w:pPr>
              <w:spacing w:before="40" w:after="40"/>
              <w:jc w:val="center"/>
              <w:rPr>
                <w:rFonts w:ascii="Times New Roman" w:hAnsi="Times New Roman"/>
                <w:sz w:val="17"/>
                <w:szCs w:val="17"/>
              </w:rPr>
            </w:pPr>
            <w:r w:rsidRPr="003A7452">
              <w:rPr>
                <w:rFonts w:ascii="Times New Roman" w:hAnsi="Times New Roman"/>
                <w:sz w:val="17"/>
                <w:szCs w:val="17"/>
              </w:rPr>
              <w:t>30,0*</w:t>
            </w:r>
          </w:p>
        </w:tc>
      </w:tr>
      <w:tr w:rsidR="00BE4877" w:rsidRPr="00A0039C" w:rsidTr="008A2610">
        <w:trPr>
          <w:trHeight w:val="259"/>
        </w:trPr>
        <w:tc>
          <w:tcPr>
            <w:tcW w:w="1675" w:type="dxa"/>
            <w:vMerge w:val="restart"/>
            <w:noWrap/>
            <w:vAlign w:val="center"/>
          </w:tcPr>
          <w:p w:rsidR="00BE4877" w:rsidRPr="0001042D" w:rsidRDefault="00BE4877" w:rsidP="00B34CD6">
            <w:pPr>
              <w:spacing w:before="40" w:after="40"/>
              <w:jc w:val="center"/>
              <w:rPr>
                <w:rFonts w:ascii="Times New Roman" w:hAnsi="Times New Roman"/>
                <w:bCs/>
                <w:sz w:val="20"/>
                <w:szCs w:val="20"/>
              </w:rPr>
            </w:pPr>
          </w:p>
        </w:tc>
        <w:tc>
          <w:tcPr>
            <w:tcW w:w="5663" w:type="dxa"/>
            <w:vMerge w:val="restart"/>
            <w:vAlign w:val="center"/>
          </w:tcPr>
          <w:p w:rsidR="00BE4877" w:rsidRPr="00B34CD6" w:rsidRDefault="00BE4877" w:rsidP="00B34CD6">
            <w:pPr>
              <w:spacing w:after="0" w:line="240" w:lineRule="auto"/>
              <w:rPr>
                <w:rFonts w:ascii="Times New Roman" w:hAnsi="Times New Roman"/>
                <w:bCs/>
              </w:rPr>
            </w:pPr>
            <w:r w:rsidRPr="00B34CD6">
              <w:rPr>
                <w:rFonts w:ascii="Times New Roman" w:hAnsi="Times New Roman"/>
                <w:bCs/>
              </w:rPr>
              <w:t>Основное мероприятие 2.3.</w:t>
            </w:r>
          </w:p>
          <w:p w:rsidR="00BE4877" w:rsidRPr="00B34CD6" w:rsidRDefault="00BE4877" w:rsidP="00B34CD6">
            <w:pPr>
              <w:spacing w:after="0" w:line="240" w:lineRule="auto"/>
              <w:rPr>
                <w:rFonts w:ascii="Times New Roman" w:hAnsi="Times New Roman"/>
              </w:rPr>
            </w:pPr>
            <w:r w:rsidRPr="00B34CD6">
              <w:rPr>
                <w:rFonts w:ascii="Times New Roman" w:hAnsi="Times New Roman"/>
                <w:bCs/>
              </w:rPr>
              <w:t>Оборудование мест проведения публичных мероприятий средствами мультимедийного сопровождения и трансляции выступлений на официальном сайте администрации</w:t>
            </w:r>
            <w:r w:rsidR="00976653">
              <w:rPr>
                <w:rFonts w:ascii="Times New Roman" w:hAnsi="Times New Roman"/>
                <w:bCs/>
              </w:rPr>
              <w:t xml:space="preserve"> </w:t>
            </w:r>
            <w:r w:rsidRPr="00B34CD6">
              <w:rPr>
                <w:rFonts w:ascii="Times New Roman" w:hAnsi="Times New Roman"/>
                <w:bCs/>
              </w:rPr>
              <w:t>в сети Интернет</w:t>
            </w:r>
          </w:p>
        </w:tc>
        <w:tc>
          <w:tcPr>
            <w:tcW w:w="1557" w:type="dxa"/>
            <w:shd w:val="clear" w:color="auto" w:fill="E6E6E6"/>
            <w:vAlign w:val="center"/>
          </w:tcPr>
          <w:p w:rsidR="00BE4877" w:rsidRPr="00E41493" w:rsidRDefault="00BE4877" w:rsidP="00B34CD6">
            <w:pPr>
              <w:spacing w:before="40" w:after="40"/>
              <w:rPr>
                <w:rFonts w:ascii="Times New Roman" w:hAnsi="Times New Roman"/>
                <w:b/>
                <w:bCs/>
              </w:rPr>
            </w:pPr>
            <w:r w:rsidRPr="00E41493">
              <w:rPr>
                <w:rFonts w:ascii="Times New Roman" w:hAnsi="Times New Roman"/>
                <w:b/>
                <w:bCs/>
              </w:rPr>
              <w:t>Всего</w:t>
            </w:r>
          </w:p>
        </w:tc>
        <w:tc>
          <w:tcPr>
            <w:tcW w:w="602" w:type="dxa"/>
            <w:shd w:val="clear" w:color="auto" w:fill="E6E6E6"/>
            <w:noWrap/>
            <w:vAlign w:val="center"/>
          </w:tcPr>
          <w:p w:rsidR="00BE4877" w:rsidRPr="00586C71" w:rsidRDefault="00BE4877" w:rsidP="00B34CD6">
            <w:pPr>
              <w:spacing w:before="40" w:after="40"/>
              <w:ind w:left="-46" w:right="-68"/>
              <w:jc w:val="center"/>
              <w:rPr>
                <w:rFonts w:ascii="Times New Roman" w:hAnsi="Times New Roman"/>
                <w:bCs/>
                <w:sz w:val="18"/>
                <w:szCs w:val="18"/>
              </w:rPr>
            </w:pPr>
            <w:r w:rsidRPr="00586C71">
              <w:rPr>
                <w:rFonts w:ascii="Times New Roman" w:hAnsi="Times New Roman"/>
                <w:bCs/>
                <w:sz w:val="18"/>
                <w:szCs w:val="18"/>
              </w:rPr>
              <w:t>703</w:t>
            </w:r>
          </w:p>
        </w:tc>
        <w:tc>
          <w:tcPr>
            <w:tcW w:w="676" w:type="dxa"/>
            <w:shd w:val="clear" w:color="auto" w:fill="E6E6E6"/>
            <w:noWrap/>
            <w:vAlign w:val="center"/>
          </w:tcPr>
          <w:p w:rsidR="00BE4877" w:rsidRPr="00586C71" w:rsidRDefault="00BE4877" w:rsidP="00B34CD6">
            <w:pPr>
              <w:spacing w:before="40" w:after="40"/>
              <w:ind w:left="-108" w:right="-45"/>
              <w:jc w:val="center"/>
              <w:rPr>
                <w:rFonts w:ascii="Times New Roman" w:hAnsi="Times New Roman"/>
                <w:bCs/>
                <w:sz w:val="18"/>
                <w:szCs w:val="18"/>
              </w:rPr>
            </w:pPr>
            <w:r w:rsidRPr="00586C71">
              <w:rPr>
                <w:rFonts w:ascii="Times New Roman" w:hAnsi="Times New Roman"/>
                <w:bCs/>
                <w:sz w:val="18"/>
                <w:szCs w:val="18"/>
              </w:rPr>
              <w:t>01</w:t>
            </w:r>
          </w:p>
        </w:tc>
        <w:tc>
          <w:tcPr>
            <w:tcW w:w="845" w:type="dxa"/>
            <w:shd w:val="clear" w:color="auto" w:fill="E6E6E6"/>
            <w:noWrap/>
            <w:vAlign w:val="center"/>
          </w:tcPr>
          <w:p w:rsidR="00BE4877" w:rsidRPr="00586C71" w:rsidRDefault="00BE4877" w:rsidP="00B34CD6">
            <w:pPr>
              <w:spacing w:before="40" w:after="40"/>
              <w:ind w:left="-108" w:right="-87"/>
              <w:jc w:val="center"/>
              <w:rPr>
                <w:rFonts w:ascii="Times New Roman" w:hAnsi="Times New Roman"/>
                <w:bCs/>
                <w:sz w:val="18"/>
                <w:szCs w:val="18"/>
              </w:rPr>
            </w:pPr>
            <w:r w:rsidRPr="00586C71">
              <w:rPr>
                <w:rFonts w:ascii="Times New Roman" w:hAnsi="Times New Roman"/>
                <w:bCs/>
                <w:sz w:val="18"/>
                <w:szCs w:val="18"/>
              </w:rPr>
              <w:t>13</w:t>
            </w:r>
          </w:p>
        </w:tc>
        <w:tc>
          <w:tcPr>
            <w:tcW w:w="851" w:type="dxa"/>
            <w:shd w:val="clear" w:color="auto" w:fill="E6E6E6"/>
          </w:tcPr>
          <w:p w:rsidR="00BE4877" w:rsidRPr="00912C7C" w:rsidRDefault="00BE4877" w:rsidP="00B34CD6">
            <w:pPr>
              <w:spacing w:before="40" w:after="40"/>
              <w:ind w:left="-108" w:right="-22"/>
              <w:jc w:val="center"/>
              <w:rPr>
                <w:rFonts w:ascii="Times New Roman" w:hAnsi="Times New Roman"/>
                <w:color w:val="FF0000"/>
                <w:sz w:val="17"/>
                <w:szCs w:val="17"/>
              </w:rPr>
            </w:pPr>
            <w:r>
              <w:rPr>
                <w:rFonts w:ascii="Times New Roman" w:hAnsi="Times New Roman"/>
                <w:sz w:val="17"/>
                <w:szCs w:val="17"/>
              </w:rPr>
              <w:t>04220..</w:t>
            </w:r>
          </w:p>
        </w:tc>
        <w:tc>
          <w:tcPr>
            <w:tcW w:w="724" w:type="dxa"/>
            <w:shd w:val="clear" w:color="auto" w:fill="E6E6E6"/>
            <w:noWrap/>
            <w:vAlign w:val="center"/>
          </w:tcPr>
          <w:p w:rsidR="00BE4877" w:rsidRPr="00756BB7" w:rsidRDefault="00BE4877" w:rsidP="00B34CD6">
            <w:pPr>
              <w:spacing w:before="40" w:after="40"/>
              <w:ind w:left="-108" w:right="-130"/>
              <w:jc w:val="center"/>
              <w:rPr>
                <w:rFonts w:ascii="Times New Roman" w:hAnsi="Times New Roman"/>
                <w:sz w:val="18"/>
                <w:szCs w:val="18"/>
              </w:rPr>
            </w:pPr>
            <w:r w:rsidRPr="00756BB7">
              <w:rPr>
                <w:rFonts w:ascii="Times New Roman" w:hAnsi="Times New Roman"/>
                <w:sz w:val="18"/>
                <w:szCs w:val="18"/>
              </w:rPr>
              <w:t>200</w:t>
            </w:r>
          </w:p>
        </w:tc>
        <w:tc>
          <w:tcPr>
            <w:tcW w:w="720" w:type="dxa"/>
            <w:shd w:val="clear" w:color="auto" w:fill="E6E6E6"/>
            <w:noWrap/>
            <w:vAlign w:val="center"/>
          </w:tcPr>
          <w:p w:rsidR="00BE4877" w:rsidRPr="004F0D53" w:rsidRDefault="00BE4877" w:rsidP="00B34CD6">
            <w:pPr>
              <w:spacing w:before="40" w:after="40"/>
              <w:ind w:left="-108" w:right="-64"/>
              <w:jc w:val="center"/>
              <w:rPr>
                <w:rFonts w:ascii="Times New Roman" w:hAnsi="Times New Roman"/>
                <w:sz w:val="18"/>
                <w:szCs w:val="18"/>
              </w:rPr>
            </w:pPr>
            <w:r w:rsidRPr="004F0D53">
              <w:rPr>
                <w:rFonts w:ascii="Times New Roman" w:hAnsi="Times New Roman"/>
                <w:sz w:val="18"/>
                <w:szCs w:val="18"/>
              </w:rPr>
              <w:t>0</w:t>
            </w:r>
          </w:p>
        </w:tc>
        <w:tc>
          <w:tcPr>
            <w:tcW w:w="824" w:type="dxa"/>
            <w:shd w:val="clear" w:color="auto" w:fill="E6E6E6"/>
            <w:noWrap/>
            <w:vAlign w:val="center"/>
          </w:tcPr>
          <w:p w:rsidR="00BE4877" w:rsidRPr="004F0D53" w:rsidRDefault="00BE4877" w:rsidP="00B34CD6">
            <w:pPr>
              <w:spacing w:before="40" w:after="40"/>
              <w:jc w:val="center"/>
              <w:rPr>
                <w:rFonts w:ascii="Times New Roman" w:hAnsi="Times New Roman"/>
                <w:sz w:val="18"/>
                <w:szCs w:val="18"/>
              </w:rPr>
            </w:pPr>
            <w:r w:rsidRPr="004F0D53">
              <w:rPr>
                <w:rFonts w:ascii="Times New Roman" w:hAnsi="Times New Roman"/>
                <w:sz w:val="18"/>
                <w:szCs w:val="18"/>
              </w:rPr>
              <w:t>0</w:t>
            </w:r>
          </w:p>
        </w:tc>
        <w:tc>
          <w:tcPr>
            <w:tcW w:w="774" w:type="dxa"/>
            <w:shd w:val="clear" w:color="auto" w:fill="E6E6E6"/>
            <w:noWrap/>
            <w:vAlign w:val="center"/>
          </w:tcPr>
          <w:p w:rsidR="00BE4877" w:rsidRPr="004F0D53" w:rsidRDefault="00BE4877" w:rsidP="00B34CD6">
            <w:pPr>
              <w:spacing w:before="40" w:after="40"/>
              <w:ind w:left="-108" w:right="-91"/>
              <w:jc w:val="center"/>
              <w:rPr>
                <w:rFonts w:ascii="Times New Roman" w:hAnsi="Times New Roman"/>
                <w:sz w:val="18"/>
                <w:szCs w:val="18"/>
              </w:rPr>
            </w:pPr>
            <w:r w:rsidRPr="004F0D53">
              <w:rPr>
                <w:rFonts w:ascii="Times New Roman" w:hAnsi="Times New Roman"/>
                <w:sz w:val="18"/>
                <w:szCs w:val="18"/>
              </w:rPr>
              <w:t>0</w:t>
            </w:r>
          </w:p>
        </w:tc>
      </w:tr>
      <w:tr w:rsidR="00BE4877" w:rsidRPr="00A0039C" w:rsidTr="008A2610">
        <w:trPr>
          <w:trHeight w:val="259"/>
        </w:trPr>
        <w:tc>
          <w:tcPr>
            <w:tcW w:w="1675" w:type="dxa"/>
            <w:vMerge/>
            <w:vAlign w:val="center"/>
          </w:tcPr>
          <w:p w:rsidR="00BE4877" w:rsidRPr="00912C7C" w:rsidRDefault="00BE4877" w:rsidP="00B34CD6">
            <w:pPr>
              <w:spacing w:before="40" w:after="40"/>
              <w:jc w:val="center"/>
              <w:rPr>
                <w:rFonts w:ascii="Times New Roman" w:hAnsi="Times New Roman"/>
                <w:b/>
                <w:bCs/>
                <w:color w:val="FF0000"/>
                <w:sz w:val="20"/>
                <w:szCs w:val="20"/>
              </w:rPr>
            </w:pPr>
          </w:p>
        </w:tc>
        <w:tc>
          <w:tcPr>
            <w:tcW w:w="5663" w:type="dxa"/>
            <w:vMerge/>
            <w:vAlign w:val="center"/>
          </w:tcPr>
          <w:p w:rsidR="00BE4877" w:rsidRPr="00B34CD6" w:rsidRDefault="00BE4877" w:rsidP="00B34CD6">
            <w:pPr>
              <w:spacing w:after="0" w:line="240" w:lineRule="auto"/>
              <w:rPr>
                <w:rFonts w:ascii="Times New Roman" w:hAnsi="Times New Roman"/>
                <w:b/>
                <w:bCs/>
                <w:color w:val="FF0000"/>
              </w:rPr>
            </w:pPr>
          </w:p>
        </w:tc>
        <w:tc>
          <w:tcPr>
            <w:tcW w:w="1557" w:type="dxa"/>
            <w:tcBorders>
              <w:bottom w:val="single" w:sz="4" w:space="0" w:color="595959"/>
            </w:tcBorders>
            <w:vAlign w:val="center"/>
          </w:tcPr>
          <w:p w:rsidR="00BE4877" w:rsidRPr="00E41493" w:rsidRDefault="00BE4877" w:rsidP="00B34CD6">
            <w:pPr>
              <w:spacing w:before="40" w:after="40"/>
              <w:rPr>
                <w:rFonts w:ascii="Times New Roman" w:hAnsi="Times New Roman"/>
              </w:rPr>
            </w:pPr>
            <w:r w:rsidRPr="00E41493">
              <w:rPr>
                <w:rFonts w:ascii="Times New Roman" w:hAnsi="Times New Roman"/>
              </w:rPr>
              <w:t>ИВО УДиК</w:t>
            </w:r>
          </w:p>
        </w:tc>
        <w:tc>
          <w:tcPr>
            <w:tcW w:w="602" w:type="dxa"/>
            <w:tcBorders>
              <w:bottom w:val="single" w:sz="4" w:space="0" w:color="595959"/>
            </w:tcBorders>
            <w:noWrap/>
            <w:vAlign w:val="center"/>
          </w:tcPr>
          <w:p w:rsidR="00BE4877" w:rsidRPr="00586C71" w:rsidRDefault="00BE4877" w:rsidP="00B34CD6">
            <w:pPr>
              <w:spacing w:before="40" w:after="40"/>
              <w:ind w:left="-46" w:right="-68"/>
              <w:jc w:val="center"/>
              <w:rPr>
                <w:rFonts w:ascii="Times New Roman" w:hAnsi="Times New Roman"/>
                <w:bCs/>
                <w:sz w:val="18"/>
                <w:szCs w:val="18"/>
              </w:rPr>
            </w:pPr>
            <w:r w:rsidRPr="00586C71">
              <w:rPr>
                <w:rFonts w:ascii="Times New Roman" w:hAnsi="Times New Roman"/>
                <w:bCs/>
                <w:sz w:val="18"/>
                <w:szCs w:val="18"/>
              </w:rPr>
              <w:t>703</w:t>
            </w:r>
          </w:p>
        </w:tc>
        <w:tc>
          <w:tcPr>
            <w:tcW w:w="676" w:type="dxa"/>
            <w:tcBorders>
              <w:bottom w:val="single" w:sz="4" w:space="0" w:color="595959"/>
            </w:tcBorders>
            <w:noWrap/>
            <w:vAlign w:val="center"/>
          </w:tcPr>
          <w:p w:rsidR="00BE4877" w:rsidRPr="00586C71" w:rsidRDefault="00BE4877" w:rsidP="00B34CD6">
            <w:pPr>
              <w:spacing w:before="40" w:after="40"/>
              <w:ind w:left="-108" w:right="-45"/>
              <w:jc w:val="center"/>
              <w:rPr>
                <w:rFonts w:ascii="Times New Roman" w:hAnsi="Times New Roman"/>
                <w:bCs/>
                <w:sz w:val="18"/>
                <w:szCs w:val="18"/>
              </w:rPr>
            </w:pPr>
            <w:r w:rsidRPr="00586C71">
              <w:rPr>
                <w:rFonts w:ascii="Times New Roman" w:hAnsi="Times New Roman"/>
                <w:bCs/>
                <w:sz w:val="18"/>
                <w:szCs w:val="18"/>
              </w:rPr>
              <w:t>01</w:t>
            </w:r>
          </w:p>
        </w:tc>
        <w:tc>
          <w:tcPr>
            <w:tcW w:w="845" w:type="dxa"/>
            <w:tcBorders>
              <w:bottom w:val="single" w:sz="4" w:space="0" w:color="595959"/>
            </w:tcBorders>
            <w:noWrap/>
            <w:vAlign w:val="center"/>
          </w:tcPr>
          <w:p w:rsidR="00BE4877" w:rsidRPr="00586C71" w:rsidRDefault="00BE4877" w:rsidP="00B34CD6">
            <w:pPr>
              <w:spacing w:before="40" w:after="40"/>
              <w:ind w:left="-108" w:right="-87"/>
              <w:jc w:val="center"/>
              <w:rPr>
                <w:rFonts w:ascii="Times New Roman" w:hAnsi="Times New Roman"/>
                <w:bCs/>
                <w:sz w:val="18"/>
                <w:szCs w:val="18"/>
              </w:rPr>
            </w:pPr>
            <w:r w:rsidRPr="00586C71">
              <w:rPr>
                <w:rFonts w:ascii="Times New Roman" w:hAnsi="Times New Roman"/>
                <w:bCs/>
                <w:sz w:val="18"/>
                <w:szCs w:val="18"/>
              </w:rPr>
              <w:t>13</w:t>
            </w:r>
          </w:p>
        </w:tc>
        <w:tc>
          <w:tcPr>
            <w:tcW w:w="851" w:type="dxa"/>
            <w:tcBorders>
              <w:bottom w:val="single" w:sz="4" w:space="0" w:color="595959"/>
            </w:tcBorders>
            <w:vAlign w:val="center"/>
          </w:tcPr>
          <w:p w:rsidR="00BE4877" w:rsidRPr="00912C7C" w:rsidRDefault="00BE4877" w:rsidP="00B34CD6">
            <w:pPr>
              <w:spacing w:before="40" w:after="40"/>
              <w:ind w:left="-108" w:right="-22"/>
              <w:jc w:val="center"/>
              <w:rPr>
                <w:rFonts w:ascii="Times New Roman" w:hAnsi="Times New Roman"/>
                <w:color w:val="FF0000"/>
                <w:sz w:val="17"/>
                <w:szCs w:val="17"/>
              </w:rPr>
            </w:pPr>
            <w:r>
              <w:rPr>
                <w:rFonts w:ascii="Times New Roman" w:hAnsi="Times New Roman"/>
                <w:sz w:val="17"/>
                <w:szCs w:val="17"/>
              </w:rPr>
              <w:t>04220..</w:t>
            </w:r>
          </w:p>
        </w:tc>
        <w:tc>
          <w:tcPr>
            <w:tcW w:w="724" w:type="dxa"/>
            <w:tcBorders>
              <w:bottom w:val="single" w:sz="4" w:space="0" w:color="595959"/>
            </w:tcBorders>
            <w:noWrap/>
            <w:vAlign w:val="center"/>
          </w:tcPr>
          <w:p w:rsidR="00BE4877" w:rsidRPr="00756BB7" w:rsidRDefault="00BE4877" w:rsidP="00B34CD6">
            <w:pPr>
              <w:spacing w:before="40" w:after="40"/>
              <w:ind w:left="-108" w:right="-130"/>
              <w:jc w:val="center"/>
              <w:rPr>
                <w:rFonts w:ascii="Times New Roman" w:hAnsi="Times New Roman"/>
                <w:sz w:val="18"/>
                <w:szCs w:val="18"/>
              </w:rPr>
            </w:pPr>
            <w:r w:rsidRPr="00756BB7">
              <w:rPr>
                <w:rFonts w:ascii="Times New Roman" w:hAnsi="Times New Roman"/>
                <w:sz w:val="18"/>
                <w:szCs w:val="18"/>
              </w:rPr>
              <w:t>200</w:t>
            </w:r>
          </w:p>
        </w:tc>
        <w:tc>
          <w:tcPr>
            <w:tcW w:w="720" w:type="dxa"/>
            <w:tcBorders>
              <w:bottom w:val="single" w:sz="4" w:space="0" w:color="595959"/>
            </w:tcBorders>
            <w:noWrap/>
            <w:vAlign w:val="center"/>
          </w:tcPr>
          <w:p w:rsidR="00BE4877" w:rsidRPr="004F0D53" w:rsidRDefault="00BE4877" w:rsidP="00B34CD6">
            <w:pPr>
              <w:spacing w:before="40" w:after="40"/>
              <w:ind w:left="-108" w:right="-64"/>
              <w:jc w:val="center"/>
              <w:rPr>
                <w:rFonts w:ascii="Times New Roman" w:hAnsi="Times New Roman"/>
                <w:sz w:val="18"/>
                <w:szCs w:val="18"/>
              </w:rPr>
            </w:pPr>
            <w:r w:rsidRPr="004F0D53">
              <w:rPr>
                <w:rFonts w:ascii="Times New Roman" w:hAnsi="Times New Roman"/>
                <w:sz w:val="18"/>
                <w:szCs w:val="18"/>
              </w:rPr>
              <w:t>0</w:t>
            </w:r>
          </w:p>
        </w:tc>
        <w:tc>
          <w:tcPr>
            <w:tcW w:w="824" w:type="dxa"/>
            <w:tcBorders>
              <w:bottom w:val="single" w:sz="4" w:space="0" w:color="595959"/>
            </w:tcBorders>
            <w:noWrap/>
            <w:vAlign w:val="center"/>
          </w:tcPr>
          <w:p w:rsidR="00BE4877" w:rsidRPr="004F0D53" w:rsidRDefault="00BE4877" w:rsidP="00B34CD6">
            <w:pPr>
              <w:spacing w:before="40" w:after="40"/>
              <w:jc w:val="center"/>
              <w:rPr>
                <w:rFonts w:ascii="Times New Roman" w:hAnsi="Times New Roman"/>
                <w:sz w:val="18"/>
                <w:szCs w:val="18"/>
              </w:rPr>
            </w:pPr>
            <w:r w:rsidRPr="004F0D53">
              <w:rPr>
                <w:rFonts w:ascii="Times New Roman" w:hAnsi="Times New Roman"/>
                <w:sz w:val="18"/>
                <w:szCs w:val="18"/>
              </w:rPr>
              <w:t>0</w:t>
            </w:r>
          </w:p>
        </w:tc>
        <w:tc>
          <w:tcPr>
            <w:tcW w:w="774" w:type="dxa"/>
            <w:tcBorders>
              <w:bottom w:val="single" w:sz="4" w:space="0" w:color="595959"/>
            </w:tcBorders>
            <w:noWrap/>
            <w:vAlign w:val="center"/>
          </w:tcPr>
          <w:p w:rsidR="00BE4877" w:rsidRPr="004F0D53" w:rsidRDefault="00BE4877" w:rsidP="00B34CD6">
            <w:pPr>
              <w:spacing w:before="40" w:after="40"/>
              <w:ind w:left="-108" w:right="-91"/>
              <w:jc w:val="center"/>
              <w:rPr>
                <w:rFonts w:ascii="Times New Roman" w:hAnsi="Times New Roman"/>
                <w:sz w:val="18"/>
                <w:szCs w:val="18"/>
              </w:rPr>
            </w:pPr>
            <w:r w:rsidRPr="004F0D53">
              <w:rPr>
                <w:rFonts w:ascii="Times New Roman" w:hAnsi="Times New Roman"/>
                <w:sz w:val="18"/>
                <w:szCs w:val="18"/>
              </w:rPr>
              <w:t>0</w:t>
            </w:r>
          </w:p>
        </w:tc>
      </w:tr>
      <w:tr w:rsidR="00BE4877" w:rsidRPr="00A0039C" w:rsidTr="008A2610">
        <w:trPr>
          <w:trHeight w:val="259"/>
        </w:trPr>
        <w:tc>
          <w:tcPr>
            <w:tcW w:w="1675" w:type="dxa"/>
            <w:vMerge w:val="restart"/>
            <w:vAlign w:val="center"/>
          </w:tcPr>
          <w:p w:rsidR="00BE4877" w:rsidRPr="00CC6E16" w:rsidRDefault="00BE4877" w:rsidP="00B34CD6">
            <w:pPr>
              <w:spacing w:before="40" w:after="40"/>
              <w:jc w:val="center"/>
              <w:rPr>
                <w:rFonts w:ascii="Times New Roman" w:hAnsi="Times New Roman"/>
                <w:sz w:val="20"/>
                <w:szCs w:val="20"/>
              </w:rPr>
            </w:pPr>
          </w:p>
        </w:tc>
        <w:tc>
          <w:tcPr>
            <w:tcW w:w="5663" w:type="dxa"/>
            <w:vMerge w:val="restart"/>
            <w:vAlign w:val="center"/>
          </w:tcPr>
          <w:p w:rsidR="00BE4877" w:rsidRPr="00B34CD6" w:rsidRDefault="00BE4877" w:rsidP="00B34CD6">
            <w:pPr>
              <w:spacing w:after="0" w:line="240" w:lineRule="auto"/>
              <w:rPr>
                <w:rFonts w:ascii="Times New Roman" w:hAnsi="Times New Roman"/>
              </w:rPr>
            </w:pPr>
            <w:r w:rsidRPr="00B34CD6">
              <w:rPr>
                <w:rFonts w:ascii="Times New Roman" w:hAnsi="Times New Roman"/>
                <w:bCs/>
              </w:rPr>
              <w:t xml:space="preserve">Основное </w:t>
            </w:r>
            <w:r w:rsidRPr="00B34CD6">
              <w:rPr>
                <w:rFonts w:ascii="Times New Roman" w:hAnsi="Times New Roman"/>
              </w:rPr>
              <w:t>мероприятие 2.4.</w:t>
            </w:r>
          </w:p>
          <w:p w:rsidR="00BE4877" w:rsidRPr="00B34CD6" w:rsidRDefault="00BE4877" w:rsidP="00B34CD6">
            <w:pPr>
              <w:spacing w:after="0" w:line="240" w:lineRule="auto"/>
              <w:rPr>
                <w:rFonts w:ascii="Times New Roman" w:hAnsi="Times New Roman"/>
                <w:bCs/>
              </w:rPr>
            </w:pPr>
            <w:r w:rsidRPr="00B34CD6">
              <w:rPr>
                <w:rFonts w:ascii="Times New Roman" w:hAnsi="Times New Roman"/>
                <w:bCs/>
              </w:rPr>
              <w:t xml:space="preserve">Модернизация единой информационной системы электронного документооборота администрации </w:t>
            </w:r>
          </w:p>
        </w:tc>
        <w:tc>
          <w:tcPr>
            <w:tcW w:w="1557" w:type="dxa"/>
            <w:tcBorders>
              <w:bottom w:val="single" w:sz="4" w:space="0" w:color="595959"/>
            </w:tcBorders>
            <w:shd w:val="clear" w:color="auto" w:fill="E6E6E6"/>
            <w:vAlign w:val="center"/>
          </w:tcPr>
          <w:p w:rsidR="00BE4877" w:rsidRPr="00E41493" w:rsidRDefault="00BE4877" w:rsidP="00B34CD6">
            <w:pPr>
              <w:spacing w:before="40" w:after="40"/>
              <w:rPr>
                <w:rFonts w:ascii="Times New Roman" w:hAnsi="Times New Roman"/>
              </w:rPr>
            </w:pPr>
            <w:r w:rsidRPr="00E41493">
              <w:rPr>
                <w:rFonts w:ascii="Times New Roman" w:hAnsi="Times New Roman"/>
                <w:b/>
                <w:bCs/>
              </w:rPr>
              <w:t>Всего</w:t>
            </w:r>
          </w:p>
        </w:tc>
        <w:tc>
          <w:tcPr>
            <w:tcW w:w="602" w:type="dxa"/>
            <w:tcBorders>
              <w:bottom w:val="single" w:sz="4" w:space="0" w:color="595959"/>
            </w:tcBorders>
            <w:shd w:val="clear" w:color="auto" w:fill="E6E6E6"/>
            <w:noWrap/>
            <w:vAlign w:val="center"/>
          </w:tcPr>
          <w:p w:rsidR="00BE4877" w:rsidRPr="00586C71" w:rsidRDefault="00BE4877" w:rsidP="00B34CD6">
            <w:pPr>
              <w:spacing w:before="40" w:after="40"/>
              <w:ind w:left="-46" w:right="-68"/>
              <w:jc w:val="center"/>
              <w:rPr>
                <w:rFonts w:ascii="Times New Roman" w:hAnsi="Times New Roman"/>
                <w:bCs/>
                <w:sz w:val="18"/>
                <w:szCs w:val="18"/>
              </w:rPr>
            </w:pPr>
            <w:r w:rsidRPr="00586C71">
              <w:rPr>
                <w:rFonts w:ascii="Times New Roman" w:hAnsi="Times New Roman"/>
                <w:bCs/>
                <w:sz w:val="18"/>
                <w:szCs w:val="18"/>
              </w:rPr>
              <w:t>703</w:t>
            </w:r>
          </w:p>
        </w:tc>
        <w:tc>
          <w:tcPr>
            <w:tcW w:w="676" w:type="dxa"/>
            <w:tcBorders>
              <w:bottom w:val="single" w:sz="4" w:space="0" w:color="595959"/>
            </w:tcBorders>
            <w:shd w:val="clear" w:color="auto" w:fill="E6E6E6"/>
            <w:noWrap/>
            <w:vAlign w:val="center"/>
          </w:tcPr>
          <w:p w:rsidR="00BE4877" w:rsidRPr="00586C71" w:rsidRDefault="00BE4877" w:rsidP="00B34CD6">
            <w:pPr>
              <w:spacing w:before="40" w:after="40"/>
              <w:ind w:left="-108" w:right="-45"/>
              <w:jc w:val="center"/>
              <w:rPr>
                <w:rFonts w:ascii="Times New Roman" w:hAnsi="Times New Roman"/>
                <w:bCs/>
                <w:sz w:val="18"/>
                <w:szCs w:val="18"/>
              </w:rPr>
            </w:pPr>
            <w:r w:rsidRPr="00586C71">
              <w:rPr>
                <w:rFonts w:ascii="Times New Roman" w:hAnsi="Times New Roman"/>
                <w:bCs/>
                <w:sz w:val="18"/>
                <w:szCs w:val="18"/>
              </w:rPr>
              <w:t>01</w:t>
            </w:r>
          </w:p>
        </w:tc>
        <w:tc>
          <w:tcPr>
            <w:tcW w:w="845" w:type="dxa"/>
            <w:tcBorders>
              <w:bottom w:val="single" w:sz="4" w:space="0" w:color="595959"/>
            </w:tcBorders>
            <w:shd w:val="clear" w:color="auto" w:fill="E6E6E6"/>
            <w:noWrap/>
            <w:vAlign w:val="center"/>
          </w:tcPr>
          <w:p w:rsidR="00BE4877" w:rsidRPr="00586C71" w:rsidRDefault="00BE4877" w:rsidP="00B34CD6">
            <w:pPr>
              <w:spacing w:before="40" w:after="40"/>
              <w:ind w:left="-108" w:right="-87"/>
              <w:jc w:val="center"/>
              <w:rPr>
                <w:rFonts w:ascii="Times New Roman" w:hAnsi="Times New Roman"/>
                <w:bCs/>
                <w:sz w:val="18"/>
                <w:szCs w:val="18"/>
              </w:rPr>
            </w:pPr>
            <w:r w:rsidRPr="00586C71">
              <w:rPr>
                <w:rFonts w:ascii="Times New Roman" w:hAnsi="Times New Roman"/>
                <w:bCs/>
                <w:sz w:val="18"/>
                <w:szCs w:val="18"/>
              </w:rPr>
              <w:t>13</w:t>
            </w:r>
          </w:p>
        </w:tc>
        <w:tc>
          <w:tcPr>
            <w:tcW w:w="851" w:type="dxa"/>
            <w:tcBorders>
              <w:bottom w:val="single" w:sz="4" w:space="0" w:color="595959"/>
            </w:tcBorders>
            <w:shd w:val="clear" w:color="auto" w:fill="E6E6E6"/>
            <w:vAlign w:val="center"/>
          </w:tcPr>
          <w:p w:rsidR="00BE4877" w:rsidRPr="00912C7C" w:rsidRDefault="00BE4877" w:rsidP="00BE4877">
            <w:pPr>
              <w:spacing w:before="40" w:after="40"/>
              <w:jc w:val="center"/>
              <w:rPr>
                <w:rFonts w:ascii="Times New Roman" w:hAnsi="Times New Roman"/>
                <w:color w:val="FF0000"/>
                <w:sz w:val="17"/>
                <w:szCs w:val="17"/>
              </w:rPr>
            </w:pPr>
            <w:r>
              <w:rPr>
                <w:rFonts w:ascii="Times New Roman" w:hAnsi="Times New Roman"/>
                <w:sz w:val="17"/>
                <w:szCs w:val="17"/>
              </w:rPr>
              <w:t>04220..</w:t>
            </w:r>
          </w:p>
        </w:tc>
        <w:tc>
          <w:tcPr>
            <w:tcW w:w="724" w:type="dxa"/>
            <w:tcBorders>
              <w:bottom w:val="single" w:sz="4" w:space="0" w:color="595959"/>
            </w:tcBorders>
            <w:shd w:val="clear" w:color="auto" w:fill="E6E6E6"/>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tcBorders>
              <w:bottom w:val="single" w:sz="4" w:space="0" w:color="595959"/>
            </w:tcBorders>
            <w:shd w:val="clear" w:color="auto" w:fill="E6E6E6"/>
            <w:noWrap/>
            <w:vAlign w:val="center"/>
          </w:tcPr>
          <w:p w:rsidR="00BE4877" w:rsidRPr="004C6379" w:rsidRDefault="00BE4877" w:rsidP="00B34CD6">
            <w:pPr>
              <w:spacing w:before="40" w:after="40"/>
              <w:jc w:val="center"/>
              <w:rPr>
                <w:rFonts w:ascii="Times New Roman" w:hAnsi="Times New Roman"/>
                <w:sz w:val="17"/>
                <w:szCs w:val="17"/>
              </w:rPr>
            </w:pPr>
            <w:r w:rsidRPr="004C6379">
              <w:rPr>
                <w:rFonts w:ascii="Times New Roman" w:hAnsi="Times New Roman"/>
                <w:sz w:val="17"/>
                <w:szCs w:val="17"/>
              </w:rPr>
              <w:t>0</w:t>
            </w:r>
          </w:p>
        </w:tc>
        <w:tc>
          <w:tcPr>
            <w:tcW w:w="824" w:type="dxa"/>
            <w:tcBorders>
              <w:bottom w:val="single" w:sz="4" w:space="0" w:color="595959"/>
            </w:tcBorders>
            <w:shd w:val="clear" w:color="auto" w:fill="E6E6E6"/>
            <w:noWrap/>
            <w:vAlign w:val="center"/>
          </w:tcPr>
          <w:p w:rsidR="00BE4877" w:rsidRPr="004C6379" w:rsidRDefault="00BE4877" w:rsidP="00B34CD6">
            <w:pPr>
              <w:spacing w:before="40" w:after="40"/>
              <w:jc w:val="center"/>
              <w:rPr>
                <w:rFonts w:ascii="Times New Roman" w:hAnsi="Times New Roman"/>
                <w:sz w:val="17"/>
                <w:szCs w:val="17"/>
              </w:rPr>
            </w:pPr>
            <w:r w:rsidRPr="004C6379">
              <w:rPr>
                <w:rFonts w:ascii="Times New Roman" w:hAnsi="Times New Roman"/>
                <w:sz w:val="17"/>
                <w:szCs w:val="17"/>
              </w:rPr>
              <w:t>0</w:t>
            </w:r>
          </w:p>
        </w:tc>
        <w:tc>
          <w:tcPr>
            <w:tcW w:w="774" w:type="dxa"/>
            <w:tcBorders>
              <w:bottom w:val="single" w:sz="4" w:space="0" w:color="595959"/>
            </w:tcBorders>
            <w:shd w:val="clear" w:color="auto" w:fill="E6E6E6"/>
            <w:noWrap/>
            <w:vAlign w:val="center"/>
          </w:tcPr>
          <w:p w:rsidR="00BE4877" w:rsidRPr="006E4ED9" w:rsidRDefault="00BE4877" w:rsidP="00B34CD6">
            <w:pPr>
              <w:spacing w:before="40" w:after="40"/>
              <w:jc w:val="center"/>
              <w:rPr>
                <w:rFonts w:ascii="Times New Roman" w:hAnsi="Times New Roman"/>
                <w:sz w:val="17"/>
                <w:szCs w:val="17"/>
              </w:rPr>
            </w:pPr>
            <w:r>
              <w:rPr>
                <w:rFonts w:ascii="Times New Roman" w:hAnsi="Times New Roman"/>
                <w:sz w:val="17"/>
                <w:szCs w:val="17"/>
              </w:rPr>
              <w:t>0</w:t>
            </w:r>
          </w:p>
        </w:tc>
      </w:tr>
      <w:tr w:rsidR="00BE4877" w:rsidRPr="00A0039C" w:rsidTr="008A2610">
        <w:trPr>
          <w:trHeight w:val="259"/>
        </w:trPr>
        <w:tc>
          <w:tcPr>
            <w:tcW w:w="1675" w:type="dxa"/>
            <w:vMerge/>
            <w:vAlign w:val="center"/>
          </w:tcPr>
          <w:p w:rsidR="00BE4877" w:rsidRPr="00CC6E16" w:rsidRDefault="00BE4877" w:rsidP="00B34CD6">
            <w:pPr>
              <w:spacing w:before="40" w:after="40"/>
              <w:jc w:val="center"/>
              <w:rPr>
                <w:rFonts w:ascii="Times New Roman" w:hAnsi="Times New Roman"/>
                <w:bCs/>
                <w:sz w:val="20"/>
                <w:szCs w:val="20"/>
              </w:rPr>
            </w:pPr>
          </w:p>
        </w:tc>
        <w:tc>
          <w:tcPr>
            <w:tcW w:w="5663" w:type="dxa"/>
            <w:vMerge/>
            <w:vAlign w:val="center"/>
          </w:tcPr>
          <w:p w:rsidR="00BE4877" w:rsidRPr="00B34CD6" w:rsidRDefault="00BE4877" w:rsidP="00B34CD6">
            <w:pPr>
              <w:spacing w:after="0" w:line="240" w:lineRule="auto"/>
              <w:rPr>
                <w:rFonts w:ascii="Times New Roman" w:hAnsi="Times New Roman"/>
                <w:bCs/>
              </w:rPr>
            </w:pPr>
          </w:p>
        </w:tc>
        <w:tc>
          <w:tcPr>
            <w:tcW w:w="1557" w:type="dxa"/>
            <w:tcBorders>
              <w:bottom w:val="single" w:sz="4" w:space="0" w:color="595959"/>
            </w:tcBorders>
            <w:vAlign w:val="center"/>
          </w:tcPr>
          <w:p w:rsidR="00BE4877" w:rsidRPr="00E41493" w:rsidRDefault="00BE4877" w:rsidP="00B34CD6">
            <w:pPr>
              <w:spacing w:before="40" w:after="40"/>
              <w:rPr>
                <w:rFonts w:ascii="Times New Roman" w:hAnsi="Times New Roman"/>
              </w:rPr>
            </w:pPr>
            <w:r w:rsidRPr="00E41493">
              <w:rPr>
                <w:rFonts w:ascii="Times New Roman" w:hAnsi="Times New Roman"/>
              </w:rPr>
              <w:t>ИВО УДиК</w:t>
            </w:r>
          </w:p>
        </w:tc>
        <w:tc>
          <w:tcPr>
            <w:tcW w:w="602" w:type="dxa"/>
            <w:tcBorders>
              <w:bottom w:val="single" w:sz="4" w:space="0" w:color="595959"/>
            </w:tcBorders>
            <w:noWrap/>
            <w:vAlign w:val="center"/>
          </w:tcPr>
          <w:p w:rsidR="00BE4877" w:rsidRPr="00586C71" w:rsidRDefault="00BE4877" w:rsidP="00B34CD6">
            <w:pPr>
              <w:spacing w:before="40" w:after="40"/>
              <w:ind w:left="-46" w:right="-68"/>
              <w:jc w:val="center"/>
              <w:rPr>
                <w:rFonts w:ascii="Times New Roman" w:hAnsi="Times New Roman"/>
                <w:bCs/>
                <w:sz w:val="18"/>
                <w:szCs w:val="18"/>
              </w:rPr>
            </w:pPr>
            <w:r w:rsidRPr="00586C71">
              <w:rPr>
                <w:rFonts w:ascii="Times New Roman" w:hAnsi="Times New Roman"/>
                <w:bCs/>
                <w:sz w:val="18"/>
                <w:szCs w:val="18"/>
              </w:rPr>
              <w:t>703</w:t>
            </w:r>
          </w:p>
        </w:tc>
        <w:tc>
          <w:tcPr>
            <w:tcW w:w="676" w:type="dxa"/>
            <w:tcBorders>
              <w:bottom w:val="single" w:sz="4" w:space="0" w:color="595959"/>
            </w:tcBorders>
            <w:noWrap/>
            <w:vAlign w:val="center"/>
          </w:tcPr>
          <w:p w:rsidR="00BE4877" w:rsidRPr="00586C71" w:rsidRDefault="00BE4877" w:rsidP="00B34CD6">
            <w:pPr>
              <w:spacing w:before="40" w:after="40"/>
              <w:ind w:left="-108" w:right="-45"/>
              <w:jc w:val="center"/>
              <w:rPr>
                <w:rFonts w:ascii="Times New Roman" w:hAnsi="Times New Roman"/>
                <w:bCs/>
                <w:sz w:val="18"/>
                <w:szCs w:val="18"/>
              </w:rPr>
            </w:pPr>
            <w:r w:rsidRPr="00586C71">
              <w:rPr>
                <w:rFonts w:ascii="Times New Roman" w:hAnsi="Times New Roman"/>
                <w:bCs/>
                <w:sz w:val="18"/>
                <w:szCs w:val="18"/>
              </w:rPr>
              <w:t>01</w:t>
            </w:r>
          </w:p>
        </w:tc>
        <w:tc>
          <w:tcPr>
            <w:tcW w:w="845" w:type="dxa"/>
            <w:tcBorders>
              <w:bottom w:val="single" w:sz="4" w:space="0" w:color="595959"/>
            </w:tcBorders>
            <w:noWrap/>
            <w:vAlign w:val="center"/>
          </w:tcPr>
          <w:p w:rsidR="00BE4877" w:rsidRPr="00586C71" w:rsidRDefault="00BE4877" w:rsidP="00B34CD6">
            <w:pPr>
              <w:spacing w:before="40" w:after="40"/>
              <w:ind w:left="-108" w:right="-87"/>
              <w:jc w:val="center"/>
              <w:rPr>
                <w:rFonts w:ascii="Times New Roman" w:hAnsi="Times New Roman"/>
                <w:bCs/>
                <w:sz w:val="18"/>
                <w:szCs w:val="18"/>
              </w:rPr>
            </w:pPr>
            <w:r w:rsidRPr="00586C71">
              <w:rPr>
                <w:rFonts w:ascii="Times New Roman" w:hAnsi="Times New Roman"/>
                <w:bCs/>
                <w:sz w:val="18"/>
                <w:szCs w:val="18"/>
              </w:rPr>
              <w:t>13</w:t>
            </w:r>
          </w:p>
        </w:tc>
        <w:tc>
          <w:tcPr>
            <w:tcW w:w="851" w:type="dxa"/>
            <w:tcBorders>
              <w:bottom w:val="single" w:sz="4" w:space="0" w:color="595959"/>
            </w:tcBorders>
            <w:vAlign w:val="center"/>
          </w:tcPr>
          <w:p w:rsidR="00BE4877" w:rsidRPr="00912C7C" w:rsidRDefault="00BE4877" w:rsidP="00BE4877">
            <w:pPr>
              <w:spacing w:before="40" w:after="40"/>
              <w:jc w:val="center"/>
              <w:rPr>
                <w:rFonts w:ascii="Times New Roman" w:hAnsi="Times New Roman"/>
                <w:color w:val="FF0000"/>
                <w:sz w:val="17"/>
                <w:szCs w:val="17"/>
              </w:rPr>
            </w:pPr>
            <w:r>
              <w:rPr>
                <w:rFonts w:ascii="Times New Roman" w:hAnsi="Times New Roman"/>
                <w:sz w:val="17"/>
                <w:szCs w:val="17"/>
              </w:rPr>
              <w:t>04220..</w:t>
            </w:r>
          </w:p>
        </w:tc>
        <w:tc>
          <w:tcPr>
            <w:tcW w:w="724" w:type="dxa"/>
            <w:tcBorders>
              <w:bottom w:val="single" w:sz="4" w:space="0" w:color="595959"/>
            </w:tcBorders>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tcBorders>
              <w:bottom w:val="single" w:sz="4" w:space="0" w:color="595959"/>
            </w:tcBorders>
            <w:noWrap/>
            <w:vAlign w:val="center"/>
          </w:tcPr>
          <w:p w:rsidR="00BE4877" w:rsidRPr="004C6379" w:rsidRDefault="00BE4877" w:rsidP="00B34CD6">
            <w:pPr>
              <w:spacing w:before="40" w:after="40"/>
              <w:jc w:val="center"/>
              <w:rPr>
                <w:rFonts w:ascii="Times New Roman" w:hAnsi="Times New Roman"/>
                <w:sz w:val="17"/>
                <w:szCs w:val="17"/>
              </w:rPr>
            </w:pPr>
            <w:r w:rsidRPr="004C6379">
              <w:rPr>
                <w:rFonts w:ascii="Times New Roman" w:hAnsi="Times New Roman"/>
                <w:sz w:val="17"/>
                <w:szCs w:val="17"/>
              </w:rPr>
              <w:t>0</w:t>
            </w:r>
          </w:p>
        </w:tc>
        <w:tc>
          <w:tcPr>
            <w:tcW w:w="824" w:type="dxa"/>
            <w:tcBorders>
              <w:bottom w:val="single" w:sz="4" w:space="0" w:color="595959"/>
            </w:tcBorders>
            <w:noWrap/>
            <w:vAlign w:val="center"/>
          </w:tcPr>
          <w:p w:rsidR="00BE4877" w:rsidRPr="004C6379" w:rsidRDefault="00BE4877" w:rsidP="00B34CD6">
            <w:pPr>
              <w:spacing w:before="40" w:after="40"/>
              <w:jc w:val="center"/>
              <w:rPr>
                <w:rFonts w:ascii="Times New Roman" w:hAnsi="Times New Roman"/>
                <w:sz w:val="17"/>
                <w:szCs w:val="17"/>
              </w:rPr>
            </w:pPr>
            <w:r w:rsidRPr="004C6379">
              <w:rPr>
                <w:rFonts w:ascii="Times New Roman" w:hAnsi="Times New Roman"/>
                <w:sz w:val="17"/>
                <w:szCs w:val="17"/>
              </w:rPr>
              <w:t>0</w:t>
            </w:r>
          </w:p>
        </w:tc>
        <w:tc>
          <w:tcPr>
            <w:tcW w:w="774" w:type="dxa"/>
            <w:tcBorders>
              <w:bottom w:val="single" w:sz="4" w:space="0" w:color="595959"/>
            </w:tcBorders>
            <w:noWrap/>
            <w:vAlign w:val="center"/>
          </w:tcPr>
          <w:p w:rsidR="00BE4877" w:rsidRPr="006E4ED9" w:rsidRDefault="00BE4877" w:rsidP="00B34CD6">
            <w:pPr>
              <w:spacing w:before="40" w:after="40"/>
              <w:jc w:val="center"/>
              <w:rPr>
                <w:rFonts w:ascii="Times New Roman" w:hAnsi="Times New Roman"/>
                <w:sz w:val="17"/>
                <w:szCs w:val="17"/>
              </w:rPr>
            </w:pPr>
            <w:r>
              <w:rPr>
                <w:rFonts w:ascii="Times New Roman" w:hAnsi="Times New Roman"/>
                <w:sz w:val="17"/>
                <w:szCs w:val="17"/>
              </w:rPr>
              <w:t>0</w:t>
            </w:r>
          </w:p>
        </w:tc>
      </w:tr>
      <w:tr w:rsidR="00BE4877" w:rsidRPr="00A0039C" w:rsidTr="008A2610">
        <w:trPr>
          <w:trHeight w:val="259"/>
        </w:trPr>
        <w:tc>
          <w:tcPr>
            <w:tcW w:w="1675" w:type="dxa"/>
            <w:vMerge w:val="restart"/>
            <w:vAlign w:val="center"/>
          </w:tcPr>
          <w:p w:rsidR="00BE4877" w:rsidRPr="00CC6E16" w:rsidRDefault="00BE4877" w:rsidP="00B34CD6">
            <w:pPr>
              <w:spacing w:before="40" w:after="40"/>
              <w:jc w:val="center"/>
              <w:rPr>
                <w:rFonts w:ascii="Times New Roman" w:hAnsi="Times New Roman"/>
                <w:sz w:val="20"/>
                <w:szCs w:val="20"/>
              </w:rPr>
            </w:pPr>
          </w:p>
        </w:tc>
        <w:tc>
          <w:tcPr>
            <w:tcW w:w="5663" w:type="dxa"/>
            <w:vMerge w:val="restart"/>
            <w:vAlign w:val="center"/>
          </w:tcPr>
          <w:p w:rsidR="00BE4877" w:rsidRPr="00B34CD6" w:rsidRDefault="00BE4877" w:rsidP="00B34CD6">
            <w:pPr>
              <w:spacing w:after="0" w:line="240" w:lineRule="auto"/>
              <w:rPr>
                <w:rFonts w:ascii="Times New Roman" w:hAnsi="Times New Roman"/>
              </w:rPr>
            </w:pPr>
            <w:r w:rsidRPr="00B34CD6">
              <w:rPr>
                <w:rFonts w:ascii="Times New Roman" w:hAnsi="Times New Roman"/>
                <w:bCs/>
              </w:rPr>
              <w:t xml:space="preserve">Основное </w:t>
            </w:r>
            <w:r w:rsidRPr="00B34CD6">
              <w:rPr>
                <w:rFonts w:ascii="Times New Roman" w:hAnsi="Times New Roman"/>
              </w:rPr>
              <w:t>мероприятие 2.</w:t>
            </w:r>
            <w:r w:rsidR="00781393">
              <w:rPr>
                <w:rFonts w:ascii="Times New Roman" w:hAnsi="Times New Roman"/>
              </w:rPr>
              <w:t>5</w:t>
            </w:r>
            <w:r w:rsidRPr="00B34CD6">
              <w:rPr>
                <w:rFonts w:ascii="Times New Roman" w:hAnsi="Times New Roman"/>
              </w:rPr>
              <w:t>.</w:t>
            </w:r>
          </w:p>
          <w:p w:rsidR="00BE4877" w:rsidRPr="00B34CD6" w:rsidRDefault="00BE4877" w:rsidP="00B34CD6">
            <w:pPr>
              <w:spacing w:after="0" w:line="240" w:lineRule="auto"/>
              <w:rPr>
                <w:rFonts w:ascii="Times New Roman" w:hAnsi="Times New Roman"/>
                <w:bCs/>
              </w:rPr>
            </w:pPr>
            <w:r w:rsidRPr="00B34CD6">
              <w:rPr>
                <w:rFonts w:ascii="Times New Roman" w:hAnsi="Times New Roman"/>
                <w:bCs/>
              </w:rPr>
              <w:t>Модернизация информационной системы "Реестр муниципального имущества"</w:t>
            </w:r>
          </w:p>
        </w:tc>
        <w:tc>
          <w:tcPr>
            <w:tcW w:w="1557" w:type="dxa"/>
            <w:tcBorders>
              <w:bottom w:val="single" w:sz="4" w:space="0" w:color="595959"/>
            </w:tcBorders>
            <w:shd w:val="clear" w:color="auto" w:fill="E6E6E6"/>
            <w:vAlign w:val="center"/>
          </w:tcPr>
          <w:p w:rsidR="00BE4877" w:rsidRPr="00E41493" w:rsidRDefault="00BE4877" w:rsidP="00B34CD6">
            <w:pPr>
              <w:spacing w:before="40" w:after="40"/>
              <w:rPr>
                <w:rFonts w:ascii="Times New Roman" w:hAnsi="Times New Roman"/>
              </w:rPr>
            </w:pPr>
            <w:r w:rsidRPr="00E41493">
              <w:rPr>
                <w:rFonts w:ascii="Times New Roman" w:hAnsi="Times New Roman"/>
                <w:b/>
                <w:bCs/>
              </w:rPr>
              <w:t>Всего</w:t>
            </w:r>
          </w:p>
        </w:tc>
        <w:tc>
          <w:tcPr>
            <w:tcW w:w="602" w:type="dxa"/>
            <w:tcBorders>
              <w:bottom w:val="single" w:sz="4" w:space="0" w:color="595959"/>
            </w:tcBorders>
            <w:shd w:val="clear" w:color="auto" w:fill="E6E6E6"/>
            <w:noWrap/>
            <w:vAlign w:val="center"/>
          </w:tcPr>
          <w:p w:rsidR="00BE4877" w:rsidRPr="00586C71" w:rsidRDefault="00BE4877" w:rsidP="00B34CD6">
            <w:pPr>
              <w:spacing w:before="40" w:after="40"/>
              <w:ind w:left="-46" w:right="-68"/>
              <w:jc w:val="center"/>
              <w:rPr>
                <w:rFonts w:ascii="Times New Roman" w:hAnsi="Times New Roman"/>
                <w:bCs/>
                <w:sz w:val="18"/>
                <w:szCs w:val="18"/>
              </w:rPr>
            </w:pPr>
            <w:r w:rsidRPr="00586C71">
              <w:rPr>
                <w:rFonts w:ascii="Times New Roman" w:hAnsi="Times New Roman"/>
                <w:bCs/>
                <w:sz w:val="18"/>
                <w:szCs w:val="18"/>
              </w:rPr>
              <w:t>703</w:t>
            </w:r>
          </w:p>
        </w:tc>
        <w:tc>
          <w:tcPr>
            <w:tcW w:w="676" w:type="dxa"/>
            <w:tcBorders>
              <w:bottom w:val="single" w:sz="4" w:space="0" w:color="595959"/>
            </w:tcBorders>
            <w:shd w:val="clear" w:color="auto" w:fill="E6E6E6"/>
            <w:noWrap/>
            <w:vAlign w:val="center"/>
          </w:tcPr>
          <w:p w:rsidR="00BE4877" w:rsidRPr="00586C71" w:rsidRDefault="00BE4877" w:rsidP="00B34CD6">
            <w:pPr>
              <w:spacing w:before="40" w:after="40"/>
              <w:ind w:left="-108" w:right="-45"/>
              <w:jc w:val="center"/>
              <w:rPr>
                <w:rFonts w:ascii="Times New Roman" w:hAnsi="Times New Roman"/>
                <w:bCs/>
                <w:sz w:val="18"/>
                <w:szCs w:val="18"/>
              </w:rPr>
            </w:pPr>
            <w:r w:rsidRPr="00586C71">
              <w:rPr>
                <w:rFonts w:ascii="Times New Roman" w:hAnsi="Times New Roman"/>
                <w:bCs/>
                <w:sz w:val="18"/>
                <w:szCs w:val="18"/>
              </w:rPr>
              <w:t>01</w:t>
            </w:r>
          </w:p>
        </w:tc>
        <w:tc>
          <w:tcPr>
            <w:tcW w:w="845" w:type="dxa"/>
            <w:tcBorders>
              <w:bottom w:val="single" w:sz="4" w:space="0" w:color="595959"/>
            </w:tcBorders>
            <w:shd w:val="clear" w:color="auto" w:fill="E6E6E6"/>
            <w:noWrap/>
            <w:vAlign w:val="center"/>
          </w:tcPr>
          <w:p w:rsidR="00BE4877" w:rsidRPr="00586C71" w:rsidRDefault="00BE4877" w:rsidP="00B34CD6">
            <w:pPr>
              <w:spacing w:before="40" w:after="40"/>
              <w:ind w:left="-108" w:right="-87"/>
              <w:jc w:val="center"/>
              <w:rPr>
                <w:rFonts w:ascii="Times New Roman" w:hAnsi="Times New Roman"/>
                <w:bCs/>
                <w:sz w:val="18"/>
                <w:szCs w:val="18"/>
              </w:rPr>
            </w:pPr>
            <w:r w:rsidRPr="00586C71">
              <w:rPr>
                <w:rFonts w:ascii="Times New Roman" w:hAnsi="Times New Roman"/>
                <w:bCs/>
                <w:sz w:val="18"/>
                <w:szCs w:val="18"/>
              </w:rPr>
              <w:t>13</w:t>
            </w:r>
          </w:p>
        </w:tc>
        <w:tc>
          <w:tcPr>
            <w:tcW w:w="851" w:type="dxa"/>
            <w:tcBorders>
              <w:bottom w:val="single" w:sz="4" w:space="0" w:color="595959"/>
            </w:tcBorders>
            <w:shd w:val="clear" w:color="auto" w:fill="E6E6E6"/>
            <w:vAlign w:val="center"/>
          </w:tcPr>
          <w:p w:rsidR="00BE4877" w:rsidRPr="00912C7C" w:rsidRDefault="00BE4877" w:rsidP="00BE4877">
            <w:pPr>
              <w:spacing w:before="40" w:after="40"/>
              <w:jc w:val="center"/>
              <w:rPr>
                <w:rFonts w:ascii="Times New Roman" w:hAnsi="Times New Roman"/>
                <w:color w:val="FF0000"/>
                <w:sz w:val="17"/>
                <w:szCs w:val="17"/>
              </w:rPr>
            </w:pPr>
            <w:r>
              <w:rPr>
                <w:rFonts w:ascii="Times New Roman" w:hAnsi="Times New Roman"/>
                <w:sz w:val="17"/>
                <w:szCs w:val="17"/>
              </w:rPr>
              <w:t>04220..</w:t>
            </w:r>
          </w:p>
        </w:tc>
        <w:tc>
          <w:tcPr>
            <w:tcW w:w="724" w:type="dxa"/>
            <w:tcBorders>
              <w:bottom w:val="single" w:sz="4" w:space="0" w:color="595959"/>
            </w:tcBorders>
            <w:shd w:val="clear" w:color="auto" w:fill="E6E6E6"/>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tcBorders>
              <w:bottom w:val="single" w:sz="4" w:space="0" w:color="595959"/>
            </w:tcBorders>
            <w:shd w:val="clear" w:color="auto" w:fill="E6E6E6"/>
            <w:noWrap/>
            <w:vAlign w:val="center"/>
          </w:tcPr>
          <w:p w:rsidR="00BE4877" w:rsidRPr="004C6379" w:rsidRDefault="00BE4877" w:rsidP="00B34CD6">
            <w:pPr>
              <w:spacing w:before="40" w:after="40"/>
              <w:jc w:val="center"/>
              <w:rPr>
                <w:rFonts w:ascii="Times New Roman" w:hAnsi="Times New Roman"/>
                <w:sz w:val="17"/>
                <w:szCs w:val="17"/>
              </w:rPr>
            </w:pPr>
            <w:r w:rsidRPr="004C6379">
              <w:rPr>
                <w:rFonts w:ascii="Times New Roman" w:hAnsi="Times New Roman"/>
                <w:sz w:val="17"/>
                <w:szCs w:val="17"/>
              </w:rPr>
              <w:t>100</w:t>
            </w:r>
            <w:r w:rsidRPr="000F33BB">
              <w:rPr>
                <w:rFonts w:ascii="Times New Roman" w:hAnsi="Times New Roman"/>
                <w:sz w:val="18"/>
                <w:szCs w:val="18"/>
              </w:rPr>
              <w:t>*</w:t>
            </w:r>
          </w:p>
        </w:tc>
        <w:tc>
          <w:tcPr>
            <w:tcW w:w="824" w:type="dxa"/>
            <w:tcBorders>
              <w:bottom w:val="single" w:sz="4" w:space="0" w:color="595959"/>
            </w:tcBorders>
            <w:shd w:val="clear" w:color="auto" w:fill="E6E6E6"/>
            <w:noWrap/>
            <w:vAlign w:val="center"/>
          </w:tcPr>
          <w:p w:rsidR="00BE4877" w:rsidRPr="004C6379" w:rsidRDefault="00BE4877" w:rsidP="00B34CD6">
            <w:pPr>
              <w:spacing w:before="40" w:after="40"/>
              <w:jc w:val="center"/>
              <w:rPr>
                <w:rFonts w:ascii="Times New Roman" w:hAnsi="Times New Roman"/>
                <w:sz w:val="17"/>
                <w:szCs w:val="17"/>
              </w:rPr>
            </w:pPr>
            <w:r w:rsidRPr="004C6379">
              <w:rPr>
                <w:rFonts w:ascii="Times New Roman" w:hAnsi="Times New Roman"/>
                <w:sz w:val="17"/>
                <w:szCs w:val="17"/>
              </w:rPr>
              <w:t>100</w:t>
            </w:r>
            <w:r w:rsidRPr="000F33BB">
              <w:rPr>
                <w:rFonts w:ascii="Times New Roman" w:hAnsi="Times New Roman"/>
                <w:sz w:val="18"/>
                <w:szCs w:val="18"/>
              </w:rPr>
              <w:t>*</w:t>
            </w:r>
          </w:p>
        </w:tc>
        <w:tc>
          <w:tcPr>
            <w:tcW w:w="774" w:type="dxa"/>
            <w:tcBorders>
              <w:bottom w:val="single" w:sz="4" w:space="0" w:color="595959"/>
            </w:tcBorders>
            <w:shd w:val="clear" w:color="auto" w:fill="E6E6E6"/>
            <w:noWrap/>
            <w:vAlign w:val="center"/>
          </w:tcPr>
          <w:p w:rsidR="00BE4877" w:rsidRPr="006E4ED9" w:rsidRDefault="00BE4877" w:rsidP="00B34CD6">
            <w:pPr>
              <w:spacing w:before="40" w:after="40"/>
              <w:jc w:val="center"/>
              <w:rPr>
                <w:rFonts w:ascii="Times New Roman" w:hAnsi="Times New Roman"/>
                <w:sz w:val="17"/>
                <w:szCs w:val="17"/>
              </w:rPr>
            </w:pPr>
            <w:r>
              <w:rPr>
                <w:rFonts w:ascii="Times New Roman" w:hAnsi="Times New Roman"/>
                <w:sz w:val="17"/>
                <w:szCs w:val="17"/>
              </w:rPr>
              <w:t>100</w:t>
            </w:r>
            <w:r w:rsidRPr="000F33BB">
              <w:rPr>
                <w:rFonts w:ascii="Times New Roman" w:hAnsi="Times New Roman"/>
                <w:sz w:val="18"/>
                <w:szCs w:val="18"/>
              </w:rPr>
              <w:t>*</w:t>
            </w:r>
          </w:p>
        </w:tc>
      </w:tr>
      <w:tr w:rsidR="00BE4877" w:rsidRPr="00A0039C" w:rsidTr="008A2610">
        <w:trPr>
          <w:trHeight w:val="259"/>
        </w:trPr>
        <w:tc>
          <w:tcPr>
            <w:tcW w:w="1675" w:type="dxa"/>
            <w:vMerge/>
            <w:vAlign w:val="center"/>
          </w:tcPr>
          <w:p w:rsidR="00BE4877" w:rsidRPr="00CC6E16" w:rsidRDefault="00BE4877" w:rsidP="00B34CD6">
            <w:pPr>
              <w:spacing w:before="40" w:after="40"/>
              <w:jc w:val="center"/>
              <w:rPr>
                <w:rFonts w:ascii="Times New Roman" w:hAnsi="Times New Roman"/>
                <w:bCs/>
                <w:sz w:val="20"/>
                <w:szCs w:val="20"/>
              </w:rPr>
            </w:pPr>
          </w:p>
        </w:tc>
        <w:tc>
          <w:tcPr>
            <w:tcW w:w="5663" w:type="dxa"/>
            <w:vMerge/>
            <w:vAlign w:val="center"/>
          </w:tcPr>
          <w:p w:rsidR="00BE4877" w:rsidRPr="00B34CD6" w:rsidRDefault="00BE4877" w:rsidP="00B34CD6">
            <w:pPr>
              <w:spacing w:after="0" w:line="240" w:lineRule="auto"/>
              <w:rPr>
                <w:rFonts w:ascii="Times New Roman" w:hAnsi="Times New Roman"/>
                <w:bCs/>
              </w:rPr>
            </w:pPr>
          </w:p>
        </w:tc>
        <w:tc>
          <w:tcPr>
            <w:tcW w:w="1557" w:type="dxa"/>
            <w:tcBorders>
              <w:bottom w:val="single" w:sz="4" w:space="0" w:color="595959"/>
            </w:tcBorders>
            <w:vAlign w:val="center"/>
          </w:tcPr>
          <w:p w:rsidR="00BE4877" w:rsidRPr="00E41493" w:rsidRDefault="00BE4877" w:rsidP="00B34CD6">
            <w:pPr>
              <w:spacing w:before="40" w:after="40"/>
              <w:rPr>
                <w:rFonts w:ascii="Times New Roman" w:hAnsi="Times New Roman"/>
              </w:rPr>
            </w:pPr>
            <w:r w:rsidRPr="00E41493">
              <w:rPr>
                <w:rFonts w:ascii="Times New Roman" w:hAnsi="Times New Roman"/>
              </w:rPr>
              <w:t>ИВО УДиК</w:t>
            </w:r>
          </w:p>
        </w:tc>
        <w:tc>
          <w:tcPr>
            <w:tcW w:w="602" w:type="dxa"/>
            <w:tcBorders>
              <w:bottom w:val="single" w:sz="4" w:space="0" w:color="595959"/>
            </w:tcBorders>
            <w:noWrap/>
            <w:vAlign w:val="center"/>
          </w:tcPr>
          <w:p w:rsidR="00BE4877" w:rsidRPr="00586C71" w:rsidRDefault="00BE4877" w:rsidP="00B34CD6">
            <w:pPr>
              <w:spacing w:before="40" w:after="40"/>
              <w:ind w:left="-46" w:right="-68"/>
              <w:jc w:val="center"/>
              <w:rPr>
                <w:rFonts w:ascii="Times New Roman" w:hAnsi="Times New Roman"/>
                <w:bCs/>
                <w:sz w:val="18"/>
                <w:szCs w:val="18"/>
              </w:rPr>
            </w:pPr>
            <w:r w:rsidRPr="00586C71">
              <w:rPr>
                <w:rFonts w:ascii="Times New Roman" w:hAnsi="Times New Roman"/>
                <w:bCs/>
                <w:sz w:val="18"/>
                <w:szCs w:val="18"/>
              </w:rPr>
              <w:t>703</w:t>
            </w:r>
          </w:p>
        </w:tc>
        <w:tc>
          <w:tcPr>
            <w:tcW w:w="676" w:type="dxa"/>
            <w:tcBorders>
              <w:bottom w:val="single" w:sz="4" w:space="0" w:color="595959"/>
            </w:tcBorders>
            <w:noWrap/>
            <w:vAlign w:val="center"/>
          </w:tcPr>
          <w:p w:rsidR="00BE4877" w:rsidRPr="00586C71" w:rsidRDefault="00BE4877" w:rsidP="00B34CD6">
            <w:pPr>
              <w:spacing w:before="40" w:after="40"/>
              <w:ind w:left="-108" w:right="-45"/>
              <w:jc w:val="center"/>
              <w:rPr>
                <w:rFonts w:ascii="Times New Roman" w:hAnsi="Times New Roman"/>
                <w:bCs/>
                <w:sz w:val="18"/>
                <w:szCs w:val="18"/>
              </w:rPr>
            </w:pPr>
            <w:r w:rsidRPr="00586C71">
              <w:rPr>
                <w:rFonts w:ascii="Times New Roman" w:hAnsi="Times New Roman"/>
                <w:bCs/>
                <w:sz w:val="18"/>
                <w:szCs w:val="18"/>
              </w:rPr>
              <w:t>01</w:t>
            </w:r>
          </w:p>
        </w:tc>
        <w:tc>
          <w:tcPr>
            <w:tcW w:w="845" w:type="dxa"/>
            <w:tcBorders>
              <w:bottom w:val="single" w:sz="4" w:space="0" w:color="595959"/>
            </w:tcBorders>
            <w:noWrap/>
            <w:vAlign w:val="center"/>
          </w:tcPr>
          <w:p w:rsidR="00BE4877" w:rsidRPr="00586C71" w:rsidRDefault="00BE4877" w:rsidP="00B34CD6">
            <w:pPr>
              <w:spacing w:before="40" w:after="40"/>
              <w:ind w:left="-108" w:right="-87"/>
              <w:jc w:val="center"/>
              <w:rPr>
                <w:rFonts w:ascii="Times New Roman" w:hAnsi="Times New Roman"/>
                <w:bCs/>
                <w:sz w:val="18"/>
                <w:szCs w:val="18"/>
              </w:rPr>
            </w:pPr>
            <w:r w:rsidRPr="00586C71">
              <w:rPr>
                <w:rFonts w:ascii="Times New Roman" w:hAnsi="Times New Roman"/>
                <w:bCs/>
                <w:sz w:val="18"/>
                <w:szCs w:val="18"/>
              </w:rPr>
              <w:t>13</w:t>
            </w:r>
          </w:p>
        </w:tc>
        <w:tc>
          <w:tcPr>
            <w:tcW w:w="851" w:type="dxa"/>
            <w:tcBorders>
              <w:bottom w:val="single" w:sz="4" w:space="0" w:color="595959"/>
            </w:tcBorders>
            <w:vAlign w:val="center"/>
          </w:tcPr>
          <w:p w:rsidR="00BE4877" w:rsidRPr="00912C7C" w:rsidRDefault="00BE4877" w:rsidP="00B34CD6">
            <w:pPr>
              <w:spacing w:before="40" w:after="40"/>
              <w:jc w:val="center"/>
              <w:rPr>
                <w:rFonts w:ascii="Times New Roman" w:hAnsi="Times New Roman"/>
                <w:color w:val="FF0000"/>
                <w:sz w:val="17"/>
                <w:szCs w:val="17"/>
              </w:rPr>
            </w:pPr>
            <w:r>
              <w:rPr>
                <w:rFonts w:ascii="Times New Roman" w:hAnsi="Times New Roman"/>
                <w:sz w:val="17"/>
                <w:szCs w:val="17"/>
              </w:rPr>
              <w:t>04220..</w:t>
            </w:r>
          </w:p>
        </w:tc>
        <w:tc>
          <w:tcPr>
            <w:tcW w:w="724" w:type="dxa"/>
            <w:tcBorders>
              <w:bottom w:val="single" w:sz="4" w:space="0" w:color="595959"/>
            </w:tcBorders>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tcBorders>
              <w:bottom w:val="single" w:sz="4" w:space="0" w:color="595959"/>
            </w:tcBorders>
            <w:noWrap/>
            <w:vAlign w:val="center"/>
          </w:tcPr>
          <w:p w:rsidR="00BE4877" w:rsidRPr="004C6379" w:rsidRDefault="00BE4877" w:rsidP="00B34CD6">
            <w:pPr>
              <w:spacing w:before="40" w:after="40"/>
              <w:jc w:val="center"/>
              <w:rPr>
                <w:rFonts w:ascii="Times New Roman" w:hAnsi="Times New Roman"/>
                <w:sz w:val="17"/>
                <w:szCs w:val="17"/>
              </w:rPr>
            </w:pPr>
            <w:r w:rsidRPr="004C6379">
              <w:rPr>
                <w:rFonts w:ascii="Times New Roman" w:hAnsi="Times New Roman"/>
                <w:sz w:val="17"/>
                <w:szCs w:val="17"/>
              </w:rPr>
              <w:t>100</w:t>
            </w:r>
            <w:r w:rsidRPr="000F33BB">
              <w:rPr>
                <w:rFonts w:ascii="Times New Roman" w:hAnsi="Times New Roman"/>
                <w:sz w:val="18"/>
                <w:szCs w:val="18"/>
              </w:rPr>
              <w:t>*</w:t>
            </w:r>
          </w:p>
        </w:tc>
        <w:tc>
          <w:tcPr>
            <w:tcW w:w="824" w:type="dxa"/>
            <w:tcBorders>
              <w:bottom w:val="single" w:sz="4" w:space="0" w:color="595959"/>
            </w:tcBorders>
            <w:noWrap/>
            <w:vAlign w:val="center"/>
          </w:tcPr>
          <w:p w:rsidR="00BE4877" w:rsidRPr="004C6379" w:rsidRDefault="00BE4877" w:rsidP="00B34CD6">
            <w:pPr>
              <w:spacing w:before="40" w:after="40"/>
              <w:jc w:val="center"/>
              <w:rPr>
                <w:rFonts w:ascii="Times New Roman" w:hAnsi="Times New Roman"/>
                <w:sz w:val="17"/>
                <w:szCs w:val="17"/>
              </w:rPr>
            </w:pPr>
            <w:r w:rsidRPr="004C6379">
              <w:rPr>
                <w:rFonts w:ascii="Times New Roman" w:hAnsi="Times New Roman"/>
                <w:sz w:val="17"/>
                <w:szCs w:val="17"/>
              </w:rPr>
              <w:t>100</w:t>
            </w:r>
            <w:r w:rsidRPr="000F33BB">
              <w:rPr>
                <w:rFonts w:ascii="Times New Roman" w:hAnsi="Times New Roman"/>
                <w:sz w:val="18"/>
                <w:szCs w:val="18"/>
              </w:rPr>
              <w:t>*</w:t>
            </w:r>
          </w:p>
        </w:tc>
        <w:tc>
          <w:tcPr>
            <w:tcW w:w="774" w:type="dxa"/>
            <w:tcBorders>
              <w:bottom w:val="single" w:sz="4" w:space="0" w:color="595959"/>
            </w:tcBorders>
            <w:noWrap/>
            <w:vAlign w:val="center"/>
          </w:tcPr>
          <w:p w:rsidR="00BE4877" w:rsidRPr="006E4ED9" w:rsidRDefault="00BE4877" w:rsidP="00B34CD6">
            <w:pPr>
              <w:spacing w:before="40" w:after="40"/>
              <w:jc w:val="center"/>
              <w:rPr>
                <w:rFonts w:ascii="Times New Roman" w:hAnsi="Times New Roman"/>
                <w:sz w:val="17"/>
                <w:szCs w:val="17"/>
              </w:rPr>
            </w:pPr>
            <w:r>
              <w:rPr>
                <w:rFonts w:ascii="Times New Roman" w:hAnsi="Times New Roman"/>
                <w:sz w:val="17"/>
                <w:szCs w:val="17"/>
              </w:rPr>
              <w:t>100</w:t>
            </w:r>
            <w:r w:rsidRPr="000F33BB">
              <w:rPr>
                <w:rFonts w:ascii="Times New Roman" w:hAnsi="Times New Roman"/>
                <w:sz w:val="18"/>
                <w:szCs w:val="18"/>
              </w:rPr>
              <w:t>*</w:t>
            </w:r>
          </w:p>
        </w:tc>
      </w:tr>
      <w:tr w:rsidR="00BE4877" w:rsidRPr="00A0039C" w:rsidTr="008A2610">
        <w:trPr>
          <w:trHeight w:val="259"/>
        </w:trPr>
        <w:tc>
          <w:tcPr>
            <w:tcW w:w="1675" w:type="dxa"/>
            <w:vMerge w:val="restart"/>
            <w:vAlign w:val="center"/>
          </w:tcPr>
          <w:p w:rsidR="00BE4877" w:rsidRPr="00CC6E16" w:rsidRDefault="00BE4877" w:rsidP="00B34CD6">
            <w:pPr>
              <w:spacing w:before="40" w:after="40"/>
              <w:jc w:val="center"/>
              <w:rPr>
                <w:rFonts w:ascii="Times New Roman" w:hAnsi="Times New Roman"/>
                <w:sz w:val="20"/>
                <w:szCs w:val="20"/>
              </w:rPr>
            </w:pPr>
          </w:p>
        </w:tc>
        <w:tc>
          <w:tcPr>
            <w:tcW w:w="5663" w:type="dxa"/>
            <w:vMerge w:val="restart"/>
            <w:vAlign w:val="center"/>
          </w:tcPr>
          <w:p w:rsidR="00BE4877" w:rsidRPr="00B34CD6" w:rsidRDefault="00BE4877" w:rsidP="00B34CD6">
            <w:pPr>
              <w:spacing w:after="0" w:line="240" w:lineRule="auto"/>
              <w:rPr>
                <w:rFonts w:ascii="Times New Roman" w:hAnsi="Times New Roman"/>
              </w:rPr>
            </w:pPr>
            <w:r w:rsidRPr="00B34CD6">
              <w:rPr>
                <w:rFonts w:ascii="Times New Roman" w:hAnsi="Times New Roman"/>
                <w:bCs/>
              </w:rPr>
              <w:t xml:space="preserve">Основное </w:t>
            </w:r>
            <w:r w:rsidRPr="00B34CD6">
              <w:rPr>
                <w:rFonts w:ascii="Times New Roman" w:hAnsi="Times New Roman"/>
              </w:rPr>
              <w:t>мероприятие 2.</w:t>
            </w:r>
            <w:r w:rsidR="00781393">
              <w:rPr>
                <w:rFonts w:ascii="Times New Roman" w:hAnsi="Times New Roman"/>
              </w:rPr>
              <w:t>6</w:t>
            </w:r>
            <w:r w:rsidRPr="00B34CD6">
              <w:rPr>
                <w:rFonts w:ascii="Times New Roman" w:hAnsi="Times New Roman"/>
              </w:rPr>
              <w:t>.</w:t>
            </w:r>
          </w:p>
          <w:p w:rsidR="00BE4877" w:rsidRPr="00B34CD6" w:rsidRDefault="00BE4877" w:rsidP="00B34CD6">
            <w:pPr>
              <w:spacing w:after="0" w:line="240" w:lineRule="auto"/>
              <w:rPr>
                <w:rFonts w:ascii="Times New Roman" w:hAnsi="Times New Roman"/>
                <w:bCs/>
              </w:rPr>
            </w:pPr>
            <w:r w:rsidRPr="00B34CD6">
              <w:rPr>
                <w:rFonts w:ascii="Times New Roman" w:hAnsi="Times New Roman"/>
              </w:rPr>
              <w:t>Обеспечение функционирования муниципальной инфраструктуры</w:t>
            </w:r>
            <w:r w:rsidR="00976653">
              <w:rPr>
                <w:rFonts w:ascii="Times New Roman" w:hAnsi="Times New Roman"/>
              </w:rPr>
              <w:t xml:space="preserve"> </w:t>
            </w:r>
            <w:r w:rsidRPr="00B34CD6">
              <w:rPr>
                <w:rFonts w:ascii="Times New Roman" w:hAnsi="Times New Roman"/>
              </w:rPr>
              <w:t>электронного правительства на</w:t>
            </w:r>
            <w:r w:rsidR="00976653">
              <w:rPr>
                <w:rFonts w:ascii="Times New Roman" w:hAnsi="Times New Roman"/>
              </w:rPr>
              <w:t xml:space="preserve"> </w:t>
            </w:r>
            <w:r w:rsidRPr="00B34CD6">
              <w:rPr>
                <w:rFonts w:ascii="Times New Roman" w:hAnsi="Times New Roman"/>
              </w:rPr>
              <w:t>национальной платформе</w:t>
            </w:r>
            <w:r w:rsidR="00976653">
              <w:rPr>
                <w:rFonts w:ascii="Times New Roman" w:hAnsi="Times New Roman"/>
              </w:rPr>
              <w:t xml:space="preserve"> </w:t>
            </w:r>
            <w:r w:rsidRPr="00B34CD6">
              <w:rPr>
                <w:rFonts w:ascii="Times New Roman" w:hAnsi="Times New Roman"/>
              </w:rPr>
              <w:t>распределенной обработки</w:t>
            </w:r>
            <w:r w:rsidR="00976653">
              <w:rPr>
                <w:rFonts w:ascii="Times New Roman" w:hAnsi="Times New Roman"/>
              </w:rPr>
              <w:t xml:space="preserve"> </w:t>
            </w:r>
            <w:r w:rsidRPr="00B34CD6">
              <w:rPr>
                <w:rFonts w:ascii="Times New Roman" w:hAnsi="Times New Roman"/>
              </w:rPr>
              <w:t>данных</w:t>
            </w:r>
            <w:r w:rsidR="00976653">
              <w:rPr>
                <w:rFonts w:ascii="Times New Roman" w:hAnsi="Times New Roman"/>
              </w:rPr>
              <w:t xml:space="preserve"> </w:t>
            </w:r>
          </w:p>
        </w:tc>
        <w:tc>
          <w:tcPr>
            <w:tcW w:w="1557" w:type="dxa"/>
            <w:tcBorders>
              <w:bottom w:val="single" w:sz="4" w:space="0" w:color="595959"/>
            </w:tcBorders>
            <w:shd w:val="clear" w:color="auto" w:fill="E6E6E6"/>
            <w:vAlign w:val="center"/>
          </w:tcPr>
          <w:p w:rsidR="00BE4877" w:rsidRPr="00E41493" w:rsidRDefault="00BE4877" w:rsidP="00B34CD6">
            <w:pPr>
              <w:spacing w:before="40" w:after="40"/>
              <w:rPr>
                <w:rFonts w:ascii="Times New Roman" w:hAnsi="Times New Roman"/>
              </w:rPr>
            </w:pPr>
            <w:r w:rsidRPr="00E41493">
              <w:rPr>
                <w:rFonts w:ascii="Times New Roman" w:hAnsi="Times New Roman"/>
                <w:b/>
                <w:bCs/>
              </w:rPr>
              <w:t>Всего</w:t>
            </w:r>
          </w:p>
        </w:tc>
        <w:tc>
          <w:tcPr>
            <w:tcW w:w="602" w:type="dxa"/>
            <w:tcBorders>
              <w:bottom w:val="single" w:sz="4" w:space="0" w:color="595959"/>
            </w:tcBorders>
            <w:shd w:val="clear" w:color="auto" w:fill="E6E6E6"/>
            <w:noWrap/>
            <w:vAlign w:val="center"/>
          </w:tcPr>
          <w:p w:rsidR="00BE4877" w:rsidRPr="00586C71" w:rsidRDefault="00BE4877" w:rsidP="00B34CD6">
            <w:pPr>
              <w:spacing w:before="40" w:after="40"/>
              <w:ind w:left="-46" w:right="-68"/>
              <w:jc w:val="center"/>
              <w:rPr>
                <w:rFonts w:ascii="Times New Roman" w:hAnsi="Times New Roman"/>
                <w:bCs/>
                <w:sz w:val="18"/>
                <w:szCs w:val="18"/>
              </w:rPr>
            </w:pPr>
            <w:r w:rsidRPr="00586C71">
              <w:rPr>
                <w:rFonts w:ascii="Times New Roman" w:hAnsi="Times New Roman"/>
                <w:bCs/>
                <w:sz w:val="18"/>
                <w:szCs w:val="18"/>
              </w:rPr>
              <w:t>703</w:t>
            </w:r>
          </w:p>
        </w:tc>
        <w:tc>
          <w:tcPr>
            <w:tcW w:w="676" w:type="dxa"/>
            <w:tcBorders>
              <w:bottom w:val="single" w:sz="4" w:space="0" w:color="595959"/>
            </w:tcBorders>
            <w:shd w:val="clear" w:color="auto" w:fill="E6E6E6"/>
            <w:noWrap/>
            <w:vAlign w:val="center"/>
          </w:tcPr>
          <w:p w:rsidR="00BE4877" w:rsidRPr="00586C71" w:rsidRDefault="00BE4877" w:rsidP="00B34CD6">
            <w:pPr>
              <w:spacing w:before="40" w:after="40"/>
              <w:ind w:left="-108" w:right="-45"/>
              <w:jc w:val="center"/>
              <w:rPr>
                <w:rFonts w:ascii="Times New Roman" w:hAnsi="Times New Roman"/>
                <w:bCs/>
                <w:sz w:val="18"/>
                <w:szCs w:val="18"/>
              </w:rPr>
            </w:pPr>
            <w:r w:rsidRPr="00586C71">
              <w:rPr>
                <w:rFonts w:ascii="Times New Roman" w:hAnsi="Times New Roman"/>
                <w:bCs/>
                <w:sz w:val="18"/>
                <w:szCs w:val="18"/>
              </w:rPr>
              <w:t>01</w:t>
            </w:r>
          </w:p>
        </w:tc>
        <w:tc>
          <w:tcPr>
            <w:tcW w:w="845" w:type="dxa"/>
            <w:tcBorders>
              <w:bottom w:val="single" w:sz="4" w:space="0" w:color="595959"/>
            </w:tcBorders>
            <w:shd w:val="clear" w:color="auto" w:fill="E6E6E6"/>
            <w:noWrap/>
            <w:vAlign w:val="center"/>
          </w:tcPr>
          <w:p w:rsidR="00BE4877" w:rsidRPr="00586C71" w:rsidRDefault="00BE4877" w:rsidP="00B34CD6">
            <w:pPr>
              <w:spacing w:before="40" w:after="40"/>
              <w:ind w:left="-108" w:right="-87"/>
              <w:jc w:val="center"/>
              <w:rPr>
                <w:rFonts w:ascii="Times New Roman" w:hAnsi="Times New Roman"/>
                <w:bCs/>
                <w:sz w:val="18"/>
                <w:szCs w:val="18"/>
              </w:rPr>
            </w:pPr>
            <w:r w:rsidRPr="00586C71">
              <w:rPr>
                <w:rFonts w:ascii="Times New Roman" w:hAnsi="Times New Roman"/>
                <w:bCs/>
                <w:sz w:val="18"/>
                <w:szCs w:val="18"/>
              </w:rPr>
              <w:t>13</w:t>
            </w:r>
          </w:p>
        </w:tc>
        <w:tc>
          <w:tcPr>
            <w:tcW w:w="851" w:type="dxa"/>
            <w:tcBorders>
              <w:bottom w:val="single" w:sz="4" w:space="0" w:color="595959"/>
            </w:tcBorders>
            <w:shd w:val="clear" w:color="auto" w:fill="E6E6E6"/>
            <w:vAlign w:val="center"/>
          </w:tcPr>
          <w:p w:rsidR="00BE4877" w:rsidRPr="00912C7C" w:rsidRDefault="00BE4877" w:rsidP="00B34CD6">
            <w:pPr>
              <w:spacing w:before="40" w:after="40"/>
              <w:jc w:val="center"/>
              <w:rPr>
                <w:rFonts w:ascii="Times New Roman" w:hAnsi="Times New Roman"/>
                <w:color w:val="FF0000"/>
                <w:sz w:val="17"/>
                <w:szCs w:val="17"/>
              </w:rPr>
            </w:pPr>
            <w:r>
              <w:rPr>
                <w:rFonts w:ascii="Times New Roman" w:hAnsi="Times New Roman"/>
                <w:sz w:val="17"/>
                <w:szCs w:val="17"/>
              </w:rPr>
              <w:t>04220..</w:t>
            </w:r>
          </w:p>
        </w:tc>
        <w:tc>
          <w:tcPr>
            <w:tcW w:w="724" w:type="dxa"/>
            <w:tcBorders>
              <w:bottom w:val="single" w:sz="4" w:space="0" w:color="595959"/>
            </w:tcBorders>
            <w:shd w:val="clear" w:color="auto" w:fill="E6E6E6"/>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tcBorders>
              <w:bottom w:val="single" w:sz="4" w:space="0" w:color="595959"/>
            </w:tcBorders>
            <w:shd w:val="clear" w:color="auto" w:fill="E6E6E6"/>
            <w:noWrap/>
            <w:vAlign w:val="center"/>
          </w:tcPr>
          <w:p w:rsidR="00BE4877" w:rsidRPr="004C6379" w:rsidRDefault="00BE4877" w:rsidP="00B34CD6">
            <w:pPr>
              <w:spacing w:before="40" w:after="40"/>
              <w:jc w:val="center"/>
              <w:rPr>
                <w:rFonts w:ascii="Times New Roman" w:hAnsi="Times New Roman"/>
                <w:sz w:val="17"/>
                <w:szCs w:val="17"/>
              </w:rPr>
            </w:pPr>
            <w:r w:rsidRPr="004C6379">
              <w:rPr>
                <w:rFonts w:ascii="Times New Roman" w:hAnsi="Times New Roman"/>
                <w:sz w:val="17"/>
                <w:szCs w:val="17"/>
              </w:rPr>
              <w:t>0</w:t>
            </w:r>
          </w:p>
        </w:tc>
        <w:tc>
          <w:tcPr>
            <w:tcW w:w="824" w:type="dxa"/>
            <w:tcBorders>
              <w:bottom w:val="single" w:sz="4" w:space="0" w:color="595959"/>
            </w:tcBorders>
            <w:shd w:val="clear" w:color="auto" w:fill="E6E6E6"/>
            <w:noWrap/>
            <w:vAlign w:val="center"/>
          </w:tcPr>
          <w:p w:rsidR="00BE4877" w:rsidRPr="004C6379" w:rsidRDefault="00BE4877" w:rsidP="00B34CD6">
            <w:pPr>
              <w:spacing w:before="40" w:after="40"/>
              <w:jc w:val="center"/>
              <w:rPr>
                <w:rFonts w:ascii="Times New Roman" w:hAnsi="Times New Roman"/>
                <w:sz w:val="17"/>
                <w:szCs w:val="17"/>
              </w:rPr>
            </w:pPr>
            <w:r w:rsidRPr="004C6379">
              <w:rPr>
                <w:rFonts w:ascii="Times New Roman" w:hAnsi="Times New Roman"/>
                <w:sz w:val="17"/>
                <w:szCs w:val="17"/>
              </w:rPr>
              <w:t>0</w:t>
            </w:r>
          </w:p>
        </w:tc>
        <w:tc>
          <w:tcPr>
            <w:tcW w:w="774" w:type="dxa"/>
            <w:tcBorders>
              <w:bottom w:val="single" w:sz="4" w:space="0" w:color="595959"/>
            </w:tcBorders>
            <w:shd w:val="clear" w:color="auto" w:fill="E6E6E6"/>
            <w:noWrap/>
            <w:vAlign w:val="center"/>
          </w:tcPr>
          <w:p w:rsidR="00BE4877" w:rsidRPr="006E4ED9" w:rsidRDefault="00BE4877" w:rsidP="00B34CD6">
            <w:pPr>
              <w:spacing w:before="40" w:after="40"/>
              <w:jc w:val="center"/>
              <w:rPr>
                <w:rFonts w:ascii="Times New Roman" w:hAnsi="Times New Roman"/>
                <w:sz w:val="17"/>
                <w:szCs w:val="17"/>
              </w:rPr>
            </w:pPr>
            <w:r>
              <w:rPr>
                <w:rFonts w:ascii="Times New Roman" w:hAnsi="Times New Roman"/>
                <w:sz w:val="17"/>
                <w:szCs w:val="17"/>
              </w:rPr>
              <w:t>0</w:t>
            </w:r>
          </w:p>
        </w:tc>
      </w:tr>
      <w:tr w:rsidR="00BE4877" w:rsidRPr="00A0039C" w:rsidTr="008A2610">
        <w:trPr>
          <w:trHeight w:val="259"/>
        </w:trPr>
        <w:tc>
          <w:tcPr>
            <w:tcW w:w="1675" w:type="dxa"/>
            <w:vMerge/>
            <w:vAlign w:val="center"/>
          </w:tcPr>
          <w:p w:rsidR="00BE4877" w:rsidRPr="00CC6E16" w:rsidRDefault="00BE4877" w:rsidP="00B34CD6">
            <w:pPr>
              <w:spacing w:before="40" w:after="40"/>
              <w:jc w:val="center"/>
              <w:rPr>
                <w:rFonts w:ascii="Times New Roman" w:hAnsi="Times New Roman"/>
                <w:bCs/>
                <w:sz w:val="20"/>
                <w:szCs w:val="20"/>
              </w:rPr>
            </w:pPr>
          </w:p>
        </w:tc>
        <w:tc>
          <w:tcPr>
            <w:tcW w:w="5663" w:type="dxa"/>
            <w:vMerge/>
            <w:vAlign w:val="center"/>
          </w:tcPr>
          <w:p w:rsidR="00BE4877" w:rsidRPr="00B34CD6" w:rsidRDefault="00BE4877" w:rsidP="00B34CD6">
            <w:pPr>
              <w:spacing w:after="0" w:line="240" w:lineRule="auto"/>
              <w:rPr>
                <w:rFonts w:ascii="Times New Roman" w:hAnsi="Times New Roman"/>
              </w:rPr>
            </w:pPr>
          </w:p>
        </w:tc>
        <w:tc>
          <w:tcPr>
            <w:tcW w:w="1557" w:type="dxa"/>
            <w:tcBorders>
              <w:bottom w:val="single" w:sz="4" w:space="0" w:color="595959"/>
            </w:tcBorders>
            <w:vAlign w:val="center"/>
          </w:tcPr>
          <w:p w:rsidR="00BE4877" w:rsidRPr="00E41493" w:rsidRDefault="00BE4877" w:rsidP="00B34CD6">
            <w:pPr>
              <w:spacing w:before="40" w:after="40"/>
              <w:rPr>
                <w:rFonts w:ascii="Times New Roman" w:hAnsi="Times New Roman"/>
              </w:rPr>
            </w:pPr>
            <w:r w:rsidRPr="00E41493">
              <w:rPr>
                <w:rFonts w:ascii="Times New Roman" w:hAnsi="Times New Roman"/>
              </w:rPr>
              <w:t>ИВО УДиК</w:t>
            </w:r>
          </w:p>
        </w:tc>
        <w:tc>
          <w:tcPr>
            <w:tcW w:w="602" w:type="dxa"/>
            <w:tcBorders>
              <w:bottom w:val="single" w:sz="4" w:space="0" w:color="595959"/>
            </w:tcBorders>
            <w:noWrap/>
            <w:vAlign w:val="center"/>
          </w:tcPr>
          <w:p w:rsidR="00BE4877" w:rsidRPr="00586C71" w:rsidRDefault="00BE4877" w:rsidP="00B34CD6">
            <w:pPr>
              <w:spacing w:before="40" w:after="40"/>
              <w:ind w:left="-46" w:right="-68"/>
              <w:jc w:val="center"/>
              <w:rPr>
                <w:rFonts w:ascii="Times New Roman" w:hAnsi="Times New Roman"/>
                <w:bCs/>
                <w:sz w:val="18"/>
                <w:szCs w:val="18"/>
              </w:rPr>
            </w:pPr>
            <w:r w:rsidRPr="00586C71">
              <w:rPr>
                <w:rFonts w:ascii="Times New Roman" w:hAnsi="Times New Roman"/>
                <w:bCs/>
                <w:sz w:val="18"/>
                <w:szCs w:val="18"/>
              </w:rPr>
              <w:t>703</w:t>
            </w:r>
          </w:p>
        </w:tc>
        <w:tc>
          <w:tcPr>
            <w:tcW w:w="676" w:type="dxa"/>
            <w:tcBorders>
              <w:bottom w:val="single" w:sz="4" w:space="0" w:color="595959"/>
            </w:tcBorders>
            <w:noWrap/>
            <w:vAlign w:val="center"/>
          </w:tcPr>
          <w:p w:rsidR="00BE4877" w:rsidRPr="00586C71" w:rsidRDefault="00BE4877" w:rsidP="00B34CD6">
            <w:pPr>
              <w:spacing w:before="40" w:after="40"/>
              <w:ind w:left="-108" w:right="-45"/>
              <w:jc w:val="center"/>
              <w:rPr>
                <w:rFonts w:ascii="Times New Roman" w:hAnsi="Times New Roman"/>
                <w:bCs/>
                <w:sz w:val="18"/>
                <w:szCs w:val="18"/>
              </w:rPr>
            </w:pPr>
            <w:r w:rsidRPr="00586C71">
              <w:rPr>
                <w:rFonts w:ascii="Times New Roman" w:hAnsi="Times New Roman"/>
                <w:bCs/>
                <w:sz w:val="18"/>
                <w:szCs w:val="18"/>
              </w:rPr>
              <w:t>01</w:t>
            </w:r>
          </w:p>
        </w:tc>
        <w:tc>
          <w:tcPr>
            <w:tcW w:w="845" w:type="dxa"/>
            <w:tcBorders>
              <w:bottom w:val="single" w:sz="4" w:space="0" w:color="595959"/>
            </w:tcBorders>
            <w:noWrap/>
            <w:vAlign w:val="center"/>
          </w:tcPr>
          <w:p w:rsidR="00BE4877" w:rsidRPr="00586C71" w:rsidRDefault="00BE4877" w:rsidP="00B34CD6">
            <w:pPr>
              <w:spacing w:before="40" w:after="40"/>
              <w:ind w:left="-108" w:right="-87"/>
              <w:jc w:val="center"/>
              <w:rPr>
                <w:rFonts w:ascii="Times New Roman" w:hAnsi="Times New Roman"/>
                <w:bCs/>
                <w:sz w:val="18"/>
                <w:szCs w:val="18"/>
              </w:rPr>
            </w:pPr>
            <w:r w:rsidRPr="00586C71">
              <w:rPr>
                <w:rFonts w:ascii="Times New Roman" w:hAnsi="Times New Roman"/>
                <w:bCs/>
                <w:sz w:val="18"/>
                <w:szCs w:val="18"/>
              </w:rPr>
              <w:t>13</w:t>
            </w:r>
          </w:p>
        </w:tc>
        <w:tc>
          <w:tcPr>
            <w:tcW w:w="851" w:type="dxa"/>
            <w:tcBorders>
              <w:bottom w:val="single" w:sz="4" w:space="0" w:color="595959"/>
            </w:tcBorders>
            <w:vAlign w:val="center"/>
          </w:tcPr>
          <w:p w:rsidR="00BE4877" w:rsidRPr="00912C7C" w:rsidRDefault="00BE4877" w:rsidP="00B34CD6">
            <w:pPr>
              <w:spacing w:before="40" w:after="40"/>
              <w:jc w:val="center"/>
              <w:rPr>
                <w:rFonts w:ascii="Times New Roman" w:hAnsi="Times New Roman"/>
                <w:color w:val="FF0000"/>
                <w:sz w:val="17"/>
                <w:szCs w:val="17"/>
              </w:rPr>
            </w:pPr>
            <w:r>
              <w:rPr>
                <w:rFonts w:ascii="Times New Roman" w:hAnsi="Times New Roman"/>
                <w:sz w:val="17"/>
                <w:szCs w:val="17"/>
              </w:rPr>
              <w:t>04220..</w:t>
            </w:r>
          </w:p>
        </w:tc>
        <w:tc>
          <w:tcPr>
            <w:tcW w:w="724" w:type="dxa"/>
            <w:tcBorders>
              <w:bottom w:val="single" w:sz="4" w:space="0" w:color="595959"/>
            </w:tcBorders>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tcBorders>
              <w:bottom w:val="single" w:sz="4" w:space="0" w:color="595959"/>
            </w:tcBorders>
            <w:noWrap/>
            <w:vAlign w:val="center"/>
          </w:tcPr>
          <w:p w:rsidR="00BE4877" w:rsidRPr="004C6379" w:rsidRDefault="00BE4877" w:rsidP="00B34CD6">
            <w:pPr>
              <w:spacing w:before="40" w:after="40"/>
              <w:jc w:val="center"/>
              <w:rPr>
                <w:rFonts w:ascii="Times New Roman" w:hAnsi="Times New Roman"/>
                <w:sz w:val="17"/>
                <w:szCs w:val="17"/>
              </w:rPr>
            </w:pPr>
            <w:r w:rsidRPr="004C6379">
              <w:rPr>
                <w:rFonts w:ascii="Times New Roman" w:hAnsi="Times New Roman"/>
                <w:sz w:val="17"/>
                <w:szCs w:val="17"/>
              </w:rPr>
              <w:t>0</w:t>
            </w:r>
          </w:p>
        </w:tc>
        <w:tc>
          <w:tcPr>
            <w:tcW w:w="824" w:type="dxa"/>
            <w:tcBorders>
              <w:bottom w:val="single" w:sz="4" w:space="0" w:color="595959"/>
            </w:tcBorders>
            <w:noWrap/>
            <w:vAlign w:val="center"/>
          </w:tcPr>
          <w:p w:rsidR="00BE4877" w:rsidRPr="004C6379" w:rsidRDefault="00BE4877" w:rsidP="00B34CD6">
            <w:pPr>
              <w:spacing w:before="40" w:after="40"/>
              <w:jc w:val="center"/>
              <w:rPr>
                <w:rFonts w:ascii="Times New Roman" w:hAnsi="Times New Roman"/>
                <w:sz w:val="17"/>
                <w:szCs w:val="17"/>
              </w:rPr>
            </w:pPr>
            <w:r w:rsidRPr="004C6379">
              <w:rPr>
                <w:rFonts w:ascii="Times New Roman" w:hAnsi="Times New Roman"/>
                <w:sz w:val="17"/>
                <w:szCs w:val="17"/>
              </w:rPr>
              <w:t>0</w:t>
            </w:r>
          </w:p>
        </w:tc>
        <w:tc>
          <w:tcPr>
            <w:tcW w:w="774" w:type="dxa"/>
            <w:tcBorders>
              <w:bottom w:val="single" w:sz="4" w:space="0" w:color="595959"/>
            </w:tcBorders>
            <w:noWrap/>
            <w:vAlign w:val="center"/>
          </w:tcPr>
          <w:p w:rsidR="00BE4877" w:rsidRPr="006E4ED9" w:rsidRDefault="00BE4877" w:rsidP="00B34CD6">
            <w:pPr>
              <w:spacing w:before="40" w:after="40"/>
              <w:jc w:val="center"/>
              <w:rPr>
                <w:rFonts w:ascii="Times New Roman" w:hAnsi="Times New Roman"/>
                <w:sz w:val="17"/>
                <w:szCs w:val="17"/>
              </w:rPr>
            </w:pPr>
            <w:r>
              <w:rPr>
                <w:rFonts w:ascii="Times New Roman" w:hAnsi="Times New Roman"/>
                <w:sz w:val="17"/>
                <w:szCs w:val="17"/>
              </w:rPr>
              <w:t>0</w:t>
            </w:r>
          </w:p>
        </w:tc>
      </w:tr>
      <w:tr w:rsidR="00BE4877" w:rsidRPr="00A0039C" w:rsidTr="008A2610">
        <w:trPr>
          <w:trHeight w:val="259"/>
        </w:trPr>
        <w:tc>
          <w:tcPr>
            <w:tcW w:w="1675" w:type="dxa"/>
            <w:vMerge w:val="restart"/>
            <w:vAlign w:val="center"/>
          </w:tcPr>
          <w:p w:rsidR="00BE4877" w:rsidRPr="00CC6E16" w:rsidRDefault="00BE4877" w:rsidP="00B34CD6">
            <w:pPr>
              <w:spacing w:before="40" w:after="40"/>
              <w:jc w:val="center"/>
              <w:rPr>
                <w:rFonts w:ascii="Times New Roman" w:hAnsi="Times New Roman"/>
                <w:sz w:val="20"/>
                <w:szCs w:val="20"/>
              </w:rPr>
            </w:pPr>
          </w:p>
        </w:tc>
        <w:tc>
          <w:tcPr>
            <w:tcW w:w="5663" w:type="dxa"/>
            <w:vMerge w:val="restart"/>
            <w:vAlign w:val="center"/>
          </w:tcPr>
          <w:p w:rsidR="00BE4877" w:rsidRPr="00B34CD6" w:rsidRDefault="00BE4877" w:rsidP="00B34CD6">
            <w:pPr>
              <w:spacing w:after="0" w:line="240" w:lineRule="auto"/>
              <w:rPr>
                <w:rFonts w:ascii="Times New Roman" w:hAnsi="Times New Roman"/>
              </w:rPr>
            </w:pPr>
            <w:r w:rsidRPr="00B34CD6">
              <w:rPr>
                <w:rFonts w:ascii="Times New Roman" w:hAnsi="Times New Roman"/>
                <w:bCs/>
              </w:rPr>
              <w:t xml:space="preserve">Основное </w:t>
            </w:r>
            <w:r w:rsidRPr="00B34CD6">
              <w:rPr>
                <w:rFonts w:ascii="Times New Roman" w:hAnsi="Times New Roman"/>
              </w:rPr>
              <w:t>мероприятие 2.</w:t>
            </w:r>
            <w:r w:rsidR="00781393">
              <w:rPr>
                <w:rFonts w:ascii="Times New Roman" w:hAnsi="Times New Roman"/>
              </w:rPr>
              <w:t>7</w:t>
            </w:r>
            <w:r w:rsidRPr="00B34CD6">
              <w:rPr>
                <w:rFonts w:ascii="Times New Roman" w:hAnsi="Times New Roman"/>
              </w:rPr>
              <w:t>.</w:t>
            </w:r>
          </w:p>
          <w:p w:rsidR="00BE4877" w:rsidRPr="00B34CD6" w:rsidRDefault="00BE4877" w:rsidP="00B34CD6">
            <w:pPr>
              <w:spacing w:after="0" w:line="240" w:lineRule="auto"/>
              <w:rPr>
                <w:rFonts w:ascii="Times New Roman" w:hAnsi="Times New Roman"/>
                <w:bCs/>
              </w:rPr>
            </w:pPr>
            <w:r w:rsidRPr="00B34CD6">
              <w:rPr>
                <w:rFonts w:ascii="Times New Roman" w:hAnsi="Times New Roman"/>
                <w:bCs/>
              </w:rPr>
              <w:t>Развитие и обеспечение функционирования защищенной сети передачи данных СМЭВ</w:t>
            </w:r>
          </w:p>
        </w:tc>
        <w:tc>
          <w:tcPr>
            <w:tcW w:w="1557" w:type="dxa"/>
            <w:tcBorders>
              <w:bottom w:val="single" w:sz="4" w:space="0" w:color="595959"/>
            </w:tcBorders>
            <w:shd w:val="clear" w:color="auto" w:fill="E6E6E6"/>
            <w:vAlign w:val="center"/>
          </w:tcPr>
          <w:p w:rsidR="00BE4877" w:rsidRPr="00E41493" w:rsidRDefault="00BE4877" w:rsidP="00B34CD6">
            <w:pPr>
              <w:spacing w:before="40" w:after="40"/>
              <w:rPr>
                <w:rFonts w:ascii="Times New Roman" w:hAnsi="Times New Roman"/>
              </w:rPr>
            </w:pPr>
            <w:r w:rsidRPr="00E41493">
              <w:rPr>
                <w:rFonts w:ascii="Times New Roman" w:hAnsi="Times New Roman"/>
                <w:b/>
                <w:bCs/>
              </w:rPr>
              <w:t>Всего</w:t>
            </w:r>
          </w:p>
        </w:tc>
        <w:tc>
          <w:tcPr>
            <w:tcW w:w="602" w:type="dxa"/>
            <w:tcBorders>
              <w:bottom w:val="single" w:sz="4" w:space="0" w:color="595959"/>
            </w:tcBorders>
            <w:shd w:val="clear" w:color="auto" w:fill="E6E6E6"/>
            <w:noWrap/>
            <w:vAlign w:val="center"/>
          </w:tcPr>
          <w:p w:rsidR="00BE4877" w:rsidRPr="00586C71" w:rsidRDefault="00BE4877" w:rsidP="00B34CD6">
            <w:pPr>
              <w:spacing w:before="40" w:after="40"/>
              <w:ind w:left="-46" w:right="-68"/>
              <w:jc w:val="center"/>
              <w:rPr>
                <w:rFonts w:ascii="Times New Roman" w:hAnsi="Times New Roman"/>
                <w:bCs/>
                <w:sz w:val="18"/>
                <w:szCs w:val="18"/>
              </w:rPr>
            </w:pPr>
            <w:r w:rsidRPr="00586C71">
              <w:rPr>
                <w:rFonts w:ascii="Times New Roman" w:hAnsi="Times New Roman"/>
                <w:bCs/>
                <w:sz w:val="18"/>
                <w:szCs w:val="18"/>
              </w:rPr>
              <w:t>703</w:t>
            </w:r>
          </w:p>
        </w:tc>
        <w:tc>
          <w:tcPr>
            <w:tcW w:w="676" w:type="dxa"/>
            <w:tcBorders>
              <w:bottom w:val="single" w:sz="4" w:space="0" w:color="595959"/>
            </w:tcBorders>
            <w:shd w:val="clear" w:color="auto" w:fill="E6E6E6"/>
            <w:noWrap/>
            <w:vAlign w:val="center"/>
          </w:tcPr>
          <w:p w:rsidR="00BE4877" w:rsidRPr="00586C71" w:rsidRDefault="00BE4877" w:rsidP="00B34CD6">
            <w:pPr>
              <w:spacing w:before="40" w:after="40"/>
              <w:ind w:left="-108" w:right="-45"/>
              <w:jc w:val="center"/>
              <w:rPr>
                <w:rFonts w:ascii="Times New Roman" w:hAnsi="Times New Roman"/>
                <w:bCs/>
                <w:sz w:val="18"/>
                <w:szCs w:val="18"/>
              </w:rPr>
            </w:pPr>
            <w:r w:rsidRPr="00586C71">
              <w:rPr>
                <w:rFonts w:ascii="Times New Roman" w:hAnsi="Times New Roman"/>
                <w:bCs/>
                <w:sz w:val="18"/>
                <w:szCs w:val="18"/>
              </w:rPr>
              <w:t>01</w:t>
            </w:r>
          </w:p>
        </w:tc>
        <w:tc>
          <w:tcPr>
            <w:tcW w:w="845" w:type="dxa"/>
            <w:tcBorders>
              <w:bottom w:val="single" w:sz="4" w:space="0" w:color="595959"/>
            </w:tcBorders>
            <w:shd w:val="clear" w:color="auto" w:fill="E6E6E6"/>
            <w:noWrap/>
            <w:vAlign w:val="center"/>
          </w:tcPr>
          <w:p w:rsidR="00BE4877" w:rsidRPr="00586C71" w:rsidRDefault="00BE4877" w:rsidP="00B34CD6">
            <w:pPr>
              <w:spacing w:before="40" w:after="40"/>
              <w:ind w:left="-108" w:right="-87"/>
              <w:jc w:val="center"/>
              <w:rPr>
                <w:rFonts w:ascii="Times New Roman" w:hAnsi="Times New Roman"/>
                <w:bCs/>
                <w:sz w:val="18"/>
                <w:szCs w:val="18"/>
              </w:rPr>
            </w:pPr>
            <w:r w:rsidRPr="00586C71">
              <w:rPr>
                <w:rFonts w:ascii="Times New Roman" w:hAnsi="Times New Roman"/>
                <w:bCs/>
                <w:sz w:val="18"/>
                <w:szCs w:val="18"/>
              </w:rPr>
              <w:t>13</w:t>
            </w:r>
          </w:p>
        </w:tc>
        <w:tc>
          <w:tcPr>
            <w:tcW w:w="851" w:type="dxa"/>
            <w:tcBorders>
              <w:bottom w:val="single" w:sz="4" w:space="0" w:color="595959"/>
            </w:tcBorders>
            <w:shd w:val="clear" w:color="auto" w:fill="E6E6E6"/>
            <w:vAlign w:val="center"/>
          </w:tcPr>
          <w:p w:rsidR="00BE4877" w:rsidRPr="00912C7C" w:rsidRDefault="00BE4877" w:rsidP="00B34CD6">
            <w:pPr>
              <w:spacing w:before="40" w:after="40"/>
              <w:jc w:val="center"/>
              <w:rPr>
                <w:rFonts w:ascii="Times New Roman" w:hAnsi="Times New Roman"/>
                <w:color w:val="FF0000"/>
                <w:sz w:val="17"/>
                <w:szCs w:val="17"/>
              </w:rPr>
            </w:pPr>
            <w:r>
              <w:rPr>
                <w:rFonts w:ascii="Times New Roman" w:hAnsi="Times New Roman"/>
                <w:sz w:val="17"/>
                <w:szCs w:val="17"/>
              </w:rPr>
              <w:t>04220..</w:t>
            </w:r>
          </w:p>
        </w:tc>
        <w:tc>
          <w:tcPr>
            <w:tcW w:w="724" w:type="dxa"/>
            <w:tcBorders>
              <w:bottom w:val="single" w:sz="4" w:space="0" w:color="595959"/>
            </w:tcBorders>
            <w:shd w:val="clear" w:color="auto" w:fill="E6E6E6"/>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tcBorders>
              <w:bottom w:val="single" w:sz="4" w:space="0" w:color="595959"/>
            </w:tcBorders>
            <w:shd w:val="clear" w:color="auto" w:fill="E6E6E6"/>
            <w:noWrap/>
            <w:vAlign w:val="center"/>
          </w:tcPr>
          <w:p w:rsidR="00BE4877" w:rsidRPr="004C6379" w:rsidRDefault="00BE4877" w:rsidP="00B34CD6">
            <w:pPr>
              <w:spacing w:before="40" w:after="40"/>
              <w:jc w:val="center"/>
              <w:rPr>
                <w:rFonts w:ascii="Times New Roman" w:hAnsi="Times New Roman"/>
                <w:sz w:val="17"/>
                <w:szCs w:val="17"/>
              </w:rPr>
            </w:pPr>
            <w:r w:rsidRPr="004C6379">
              <w:rPr>
                <w:rFonts w:ascii="Times New Roman" w:hAnsi="Times New Roman"/>
                <w:sz w:val="17"/>
                <w:szCs w:val="17"/>
              </w:rPr>
              <w:t>0</w:t>
            </w:r>
          </w:p>
        </w:tc>
        <w:tc>
          <w:tcPr>
            <w:tcW w:w="824" w:type="dxa"/>
            <w:tcBorders>
              <w:bottom w:val="single" w:sz="4" w:space="0" w:color="595959"/>
            </w:tcBorders>
            <w:shd w:val="clear" w:color="auto" w:fill="E6E6E6"/>
            <w:noWrap/>
            <w:vAlign w:val="center"/>
          </w:tcPr>
          <w:p w:rsidR="00BE4877" w:rsidRPr="004C6379" w:rsidRDefault="00BE4877" w:rsidP="00B34CD6">
            <w:pPr>
              <w:spacing w:before="40" w:after="40"/>
              <w:jc w:val="center"/>
              <w:rPr>
                <w:rFonts w:ascii="Times New Roman" w:hAnsi="Times New Roman"/>
                <w:sz w:val="17"/>
                <w:szCs w:val="17"/>
              </w:rPr>
            </w:pPr>
            <w:r w:rsidRPr="004C6379">
              <w:rPr>
                <w:rFonts w:ascii="Times New Roman" w:hAnsi="Times New Roman"/>
                <w:sz w:val="17"/>
                <w:szCs w:val="17"/>
              </w:rPr>
              <w:t>0</w:t>
            </w:r>
          </w:p>
        </w:tc>
        <w:tc>
          <w:tcPr>
            <w:tcW w:w="774" w:type="dxa"/>
            <w:tcBorders>
              <w:bottom w:val="single" w:sz="4" w:space="0" w:color="595959"/>
            </w:tcBorders>
            <w:shd w:val="clear" w:color="auto" w:fill="E6E6E6"/>
            <w:noWrap/>
            <w:vAlign w:val="center"/>
          </w:tcPr>
          <w:p w:rsidR="00BE4877" w:rsidRPr="006E4ED9" w:rsidRDefault="00BE4877" w:rsidP="00B34CD6">
            <w:pPr>
              <w:spacing w:before="40" w:after="40"/>
              <w:jc w:val="center"/>
              <w:rPr>
                <w:rFonts w:ascii="Times New Roman" w:hAnsi="Times New Roman"/>
                <w:sz w:val="17"/>
                <w:szCs w:val="17"/>
              </w:rPr>
            </w:pPr>
            <w:r>
              <w:rPr>
                <w:rFonts w:ascii="Times New Roman" w:hAnsi="Times New Roman"/>
                <w:sz w:val="17"/>
                <w:szCs w:val="17"/>
              </w:rPr>
              <w:t>0</w:t>
            </w:r>
          </w:p>
        </w:tc>
      </w:tr>
      <w:tr w:rsidR="00BE4877" w:rsidRPr="00A0039C" w:rsidTr="008A2610">
        <w:trPr>
          <w:trHeight w:val="259"/>
        </w:trPr>
        <w:tc>
          <w:tcPr>
            <w:tcW w:w="1675" w:type="dxa"/>
            <w:vMerge/>
            <w:vAlign w:val="center"/>
          </w:tcPr>
          <w:p w:rsidR="00BE4877" w:rsidRPr="00CC6E16" w:rsidRDefault="00BE4877" w:rsidP="00B34CD6">
            <w:pPr>
              <w:spacing w:before="40" w:after="40"/>
              <w:jc w:val="center"/>
              <w:rPr>
                <w:rFonts w:ascii="Times New Roman" w:hAnsi="Times New Roman"/>
                <w:bCs/>
                <w:sz w:val="20"/>
                <w:szCs w:val="20"/>
              </w:rPr>
            </w:pPr>
          </w:p>
        </w:tc>
        <w:tc>
          <w:tcPr>
            <w:tcW w:w="5663" w:type="dxa"/>
            <w:vMerge/>
            <w:vAlign w:val="center"/>
          </w:tcPr>
          <w:p w:rsidR="00BE4877" w:rsidRPr="00B34CD6" w:rsidRDefault="00BE4877" w:rsidP="00B34CD6">
            <w:pPr>
              <w:spacing w:after="0" w:line="240" w:lineRule="auto"/>
              <w:rPr>
                <w:rFonts w:ascii="Times New Roman" w:hAnsi="Times New Roman"/>
                <w:bCs/>
              </w:rPr>
            </w:pPr>
          </w:p>
        </w:tc>
        <w:tc>
          <w:tcPr>
            <w:tcW w:w="1557" w:type="dxa"/>
            <w:tcBorders>
              <w:bottom w:val="single" w:sz="4" w:space="0" w:color="595959"/>
            </w:tcBorders>
            <w:vAlign w:val="center"/>
          </w:tcPr>
          <w:p w:rsidR="00BE4877" w:rsidRPr="00E41493" w:rsidRDefault="00BE4877" w:rsidP="00B34CD6">
            <w:pPr>
              <w:spacing w:before="40" w:after="40"/>
              <w:rPr>
                <w:rFonts w:ascii="Times New Roman" w:hAnsi="Times New Roman"/>
              </w:rPr>
            </w:pPr>
            <w:r w:rsidRPr="00E41493">
              <w:rPr>
                <w:rFonts w:ascii="Times New Roman" w:hAnsi="Times New Roman"/>
              </w:rPr>
              <w:t>ИВО УДиК</w:t>
            </w:r>
          </w:p>
        </w:tc>
        <w:tc>
          <w:tcPr>
            <w:tcW w:w="602" w:type="dxa"/>
            <w:tcBorders>
              <w:bottom w:val="single" w:sz="4" w:space="0" w:color="595959"/>
            </w:tcBorders>
            <w:noWrap/>
            <w:vAlign w:val="center"/>
          </w:tcPr>
          <w:p w:rsidR="00BE4877" w:rsidRPr="00586C71" w:rsidRDefault="00BE4877" w:rsidP="00B34CD6">
            <w:pPr>
              <w:spacing w:before="40" w:after="40"/>
              <w:ind w:left="-46" w:right="-68"/>
              <w:jc w:val="center"/>
              <w:rPr>
                <w:rFonts w:ascii="Times New Roman" w:hAnsi="Times New Roman"/>
                <w:bCs/>
                <w:sz w:val="18"/>
                <w:szCs w:val="18"/>
              </w:rPr>
            </w:pPr>
            <w:r w:rsidRPr="00586C71">
              <w:rPr>
                <w:rFonts w:ascii="Times New Roman" w:hAnsi="Times New Roman"/>
                <w:bCs/>
                <w:sz w:val="18"/>
                <w:szCs w:val="18"/>
              </w:rPr>
              <w:t>703</w:t>
            </w:r>
          </w:p>
        </w:tc>
        <w:tc>
          <w:tcPr>
            <w:tcW w:w="676" w:type="dxa"/>
            <w:tcBorders>
              <w:bottom w:val="single" w:sz="4" w:space="0" w:color="595959"/>
            </w:tcBorders>
            <w:noWrap/>
            <w:vAlign w:val="center"/>
          </w:tcPr>
          <w:p w:rsidR="00BE4877" w:rsidRPr="00586C71" w:rsidRDefault="00BE4877" w:rsidP="00B34CD6">
            <w:pPr>
              <w:spacing w:before="40" w:after="40"/>
              <w:ind w:left="-108" w:right="-45"/>
              <w:jc w:val="center"/>
              <w:rPr>
                <w:rFonts w:ascii="Times New Roman" w:hAnsi="Times New Roman"/>
                <w:bCs/>
                <w:sz w:val="18"/>
                <w:szCs w:val="18"/>
              </w:rPr>
            </w:pPr>
            <w:r w:rsidRPr="00586C71">
              <w:rPr>
                <w:rFonts w:ascii="Times New Roman" w:hAnsi="Times New Roman"/>
                <w:bCs/>
                <w:sz w:val="18"/>
                <w:szCs w:val="18"/>
              </w:rPr>
              <w:t>01</w:t>
            </w:r>
          </w:p>
        </w:tc>
        <w:tc>
          <w:tcPr>
            <w:tcW w:w="845" w:type="dxa"/>
            <w:tcBorders>
              <w:bottom w:val="single" w:sz="4" w:space="0" w:color="595959"/>
            </w:tcBorders>
            <w:noWrap/>
            <w:vAlign w:val="center"/>
          </w:tcPr>
          <w:p w:rsidR="00BE4877" w:rsidRPr="00586C71" w:rsidRDefault="00BE4877" w:rsidP="00B34CD6">
            <w:pPr>
              <w:spacing w:before="40" w:after="40"/>
              <w:ind w:left="-108" w:right="-87"/>
              <w:jc w:val="center"/>
              <w:rPr>
                <w:rFonts w:ascii="Times New Roman" w:hAnsi="Times New Roman"/>
                <w:bCs/>
                <w:sz w:val="18"/>
                <w:szCs w:val="18"/>
              </w:rPr>
            </w:pPr>
            <w:r w:rsidRPr="00586C71">
              <w:rPr>
                <w:rFonts w:ascii="Times New Roman" w:hAnsi="Times New Roman"/>
                <w:bCs/>
                <w:sz w:val="18"/>
                <w:szCs w:val="18"/>
              </w:rPr>
              <w:t>13</w:t>
            </w:r>
          </w:p>
        </w:tc>
        <w:tc>
          <w:tcPr>
            <w:tcW w:w="851" w:type="dxa"/>
            <w:tcBorders>
              <w:bottom w:val="single" w:sz="4" w:space="0" w:color="595959"/>
            </w:tcBorders>
            <w:vAlign w:val="center"/>
          </w:tcPr>
          <w:p w:rsidR="00BE4877" w:rsidRPr="00912C7C" w:rsidRDefault="00BE4877" w:rsidP="00B34CD6">
            <w:pPr>
              <w:spacing w:before="40" w:after="40"/>
              <w:jc w:val="center"/>
              <w:rPr>
                <w:rFonts w:ascii="Times New Roman" w:hAnsi="Times New Roman"/>
                <w:color w:val="FF0000"/>
                <w:sz w:val="17"/>
                <w:szCs w:val="17"/>
              </w:rPr>
            </w:pPr>
            <w:r>
              <w:rPr>
                <w:rFonts w:ascii="Times New Roman" w:hAnsi="Times New Roman"/>
                <w:sz w:val="17"/>
                <w:szCs w:val="17"/>
              </w:rPr>
              <w:t>04220..</w:t>
            </w:r>
          </w:p>
        </w:tc>
        <w:tc>
          <w:tcPr>
            <w:tcW w:w="724" w:type="dxa"/>
            <w:tcBorders>
              <w:bottom w:val="single" w:sz="4" w:space="0" w:color="595959"/>
            </w:tcBorders>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tcBorders>
              <w:bottom w:val="single" w:sz="4" w:space="0" w:color="595959"/>
            </w:tcBorders>
            <w:noWrap/>
            <w:vAlign w:val="center"/>
          </w:tcPr>
          <w:p w:rsidR="00BE4877" w:rsidRPr="004C6379" w:rsidRDefault="00BE4877" w:rsidP="00B34CD6">
            <w:pPr>
              <w:spacing w:before="40" w:after="40"/>
              <w:jc w:val="center"/>
              <w:rPr>
                <w:rFonts w:ascii="Times New Roman" w:hAnsi="Times New Roman"/>
                <w:sz w:val="17"/>
                <w:szCs w:val="17"/>
              </w:rPr>
            </w:pPr>
            <w:r w:rsidRPr="004C6379">
              <w:rPr>
                <w:rFonts w:ascii="Times New Roman" w:hAnsi="Times New Roman"/>
                <w:sz w:val="17"/>
                <w:szCs w:val="17"/>
              </w:rPr>
              <w:t>0</w:t>
            </w:r>
          </w:p>
        </w:tc>
        <w:tc>
          <w:tcPr>
            <w:tcW w:w="824" w:type="dxa"/>
            <w:tcBorders>
              <w:bottom w:val="single" w:sz="4" w:space="0" w:color="595959"/>
            </w:tcBorders>
            <w:noWrap/>
            <w:vAlign w:val="center"/>
          </w:tcPr>
          <w:p w:rsidR="00BE4877" w:rsidRPr="004C6379" w:rsidRDefault="00BE4877" w:rsidP="00B34CD6">
            <w:pPr>
              <w:spacing w:before="40" w:after="40"/>
              <w:jc w:val="center"/>
              <w:rPr>
                <w:rFonts w:ascii="Times New Roman" w:hAnsi="Times New Roman"/>
                <w:sz w:val="17"/>
                <w:szCs w:val="17"/>
              </w:rPr>
            </w:pPr>
            <w:r w:rsidRPr="004C6379">
              <w:rPr>
                <w:rFonts w:ascii="Times New Roman" w:hAnsi="Times New Roman"/>
                <w:sz w:val="17"/>
                <w:szCs w:val="17"/>
              </w:rPr>
              <w:t>0</w:t>
            </w:r>
          </w:p>
        </w:tc>
        <w:tc>
          <w:tcPr>
            <w:tcW w:w="774" w:type="dxa"/>
            <w:tcBorders>
              <w:bottom w:val="single" w:sz="4" w:space="0" w:color="595959"/>
            </w:tcBorders>
            <w:noWrap/>
            <w:vAlign w:val="center"/>
          </w:tcPr>
          <w:p w:rsidR="00BE4877" w:rsidRPr="006E4ED9" w:rsidRDefault="00BE4877" w:rsidP="00B34CD6">
            <w:pPr>
              <w:spacing w:before="40" w:after="40"/>
              <w:jc w:val="center"/>
              <w:rPr>
                <w:rFonts w:ascii="Times New Roman" w:hAnsi="Times New Roman"/>
                <w:sz w:val="17"/>
                <w:szCs w:val="17"/>
              </w:rPr>
            </w:pPr>
            <w:r>
              <w:rPr>
                <w:rFonts w:ascii="Times New Roman" w:hAnsi="Times New Roman"/>
                <w:sz w:val="17"/>
                <w:szCs w:val="17"/>
              </w:rPr>
              <w:t>0</w:t>
            </w:r>
          </w:p>
        </w:tc>
      </w:tr>
      <w:tr w:rsidR="00BE4877" w:rsidRPr="00A0039C" w:rsidTr="008A2610">
        <w:trPr>
          <w:trHeight w:val="259"/>
        </w:trPr>
        <w:tc>
          <w:tcPr>
            <w:tcW w:w="1675" w:type="dxa"/>
            <w:vMerge w:val="restart"/>
            <w:vAlign w:val="center"/>
          </w:tcPr>
          <w:p w:rsidR="00BE4877" w:rsidRPr="00CC6E16" w:rsidRDefault="00BE4877" w:rsidP="00B34CD6">
            <w:pPr>
              <w:spacing w:before="40" w:after="40"/>
              <w:jc w:val="center"/>
              <w:rPr>
                <w:rFonts w:ascii="Times New Roman" w:hAnsi="Times New Roman"/>
                <w:sz w:val="20"/>
                <w:szCs w:val="20"/>
              </w:rPr>
            </w:pPr>
          </w:p>
        </w:tc>
        <w:tc>
          <w:tcPr>
            <w:tcW w:w="5663" w:type="dxa"/>
            <w:vMerge w:val="restart"/>
            <w:vAlign w:val="center"/>
          </w:tcPr>
          <w:p w:rsidR="00BE4877" w:rsidRPr="00B34CD6" w:rsidRDefault="00BE4877" w:rsidP="00B34CD6">
            <w:pPr>
              <w:spacing w:after="0" w:line="240" w:lineRule="auto"/>
              <w:rPr>
                <w:rFonts w:ascii="Times New Roman" w:hAnsi="Times New Roman"/>
              </w:rPr>
            </w:pPr>
            <w:r w:rsidRPr="00B34CD6">
              <w:rPr>
                <w:rFonts w:ascii="Times New Roman" w:hAnsi="Times New Roman"/>
                <w:bCs/>
              </w:rPr>
              <w:t xml:space="preserve">Основное </w:t>
            </w:r>
            <w:r w:rsidRPr="00B34CD6">
              <w:rPr>
                <w:rFonts w:ascii="Times New Roman" w:hAnsi="Times New Roman"/>
              </w:rPr>
              <w:t>мероприятие 2.</w:t>
            </w:r>
            <w:r w:rsidR="00781393">
              <w:rPr>
                <w:rFonts w:ascii="Times New Roman" w:hAnsi="Times New Roman"/>
              </w:rPr>
              <w:t>8</w:t>
            </w:r>
            <w:r w:rsidRPr="00B34CD6">
              <w:rPr>
                <w:rFonts w:ascii="Times New Roman" w:hAnsi="Times New Roman"/>
              </w:rPr>
              <w:t>.</w:t>
            </w:r>
          </w:p>
          <w:p w:rsidR="00BE4877" w:rsidRPr="00B34CD6" w:rsidRDefault="00BE4877" w:rsidP="00B34CD6">
            <w:pPr>
              <w:spacing w:after="0" w:line="240" w:lineRule="auto"/>
              <w:rPr>
                <w:rFonts w:ascii="Times New Roman" w:hAnsi="Times New Roman"/>
                <w:bCs/>
              </w:rPr>
            </w:pPr>
            <w:r w:rsidRPr="00B34CD6">
              <w:rPr>
                <w:rFonts w:ascii="Times New Roman" w:hAnsi="Times New Roman"/>
                <w:bCs/>
              </w:rPr>
              <w:t>Развитие локальных</w:t>
            </w:r>
            <w:r w:rsidR="008A2610">
              <w:rPr>
                <w:rFonts w:ascii="Times New Roman" w:hAnsi="Times New Roman"/>
                <w:bCs/>
              </w:rPr>
              <w:t xml:space="preserve"> </w:t>
            </w:r>
            <w:r w:rsidRPr="00B34CD6">
              <w:rPr>
                <w:rFonts w:ascii="Times New Roman" w:hAnsi="Times New Roman"/>
                <w:bCs/>
              </w:rPr>
              <w:t>вычислительных сетей</w:t>
            </w:r>
            <w:r w:rsidR="00976653">
              <w:rPr>
                <w:rFonts w:ascii="Times New Roman" w:hAnsi="Times New Roman"/>
                <w:bCs/>
              </w:rPr>
              <w:t xml:space="preserve"> </w:t>
            </w:r>
            <w:r w:rsidRPr="00B34CD6">
              <w:rPr>
                <w:rFonts w:ascii="Times New Roman" w:hAnsi="Times New Roman"/>
                <w:bCs/>
              </w:rPr>
              <w:t xml:space="preserve">структурных </w:t>
            </w:r>
          </w:p>
          <w:p w:rsidR="00BE4877" w:rsidRPr="00B34CD6" w:rsidRDefault="00BE4877" w:rsidP="008A2610">
            <w:pPr>
              <w:spacing w:after="0" w:line="240" w:lineRule="auto"/>
              <w:rPr>
                <w:rFonts w:ascii="Times New Roman" w:hAnsi="Times New Roman"/>
                <w:bCs/>
              </w:rPr>
            </w:pPr>
            <w:r w:rsidRPr="00B34CD6">
              <w:rPr>
                <w:rFonts w:ascii="Times New Roman" w:hAnsi="Times New Roman"/>
                <w:bCs/>
              </w:rPr>
              <w:t>подразделений</w:t>
            </w:r>
            <w:r w:rsidR="008A2610">
              <w:rPr>
                <w:rFonts w:ascii="Times New Roman" w:hAnsi="Times New Roman"/>
                <w:bCs/>
              </w:rPr>
              <w:t xml:space="preserve"> </w:t>
            </w:r>
            <w:r w:rsidRPr="00B34CD6">
              <w:rPr>
                <w:rFonts w:ascii="Times New Roman" w:hAnsi="Times New Roman"/>
                <w:bCs/>
              </w:rPr>
              <w:t xml:space="preserve">администрации </w:t>
            </w:r>
          </w:p>
        </w:tc>
        <w:tc>
          <w:tcPr>
            <w:tcW w:w="1557" w:type="dxa"/>
            <w:tcBorders>
              <w:bottom w:val="single" w:sz="4" w:space="0" w:color="595959"/>
            </w:tcBorders>
            <w:shd w:val="clear" w:color="auto" w:fill="E6E6E6"/>
            <w:vAlign w:val="center"/>
          </w:tcPr>
          <w:p w:rsidR="00BE4877" w:rsidRPr="00E41493" w:rsidRDefault="00BE4877" w:rsidP="00B34CD6">
            <w:pPr>
              <w:spacing w:before="40" w:after="40"/>
              <w:rPr>
                <w:rFonts w:ascii="Times New Roman" w:hAnsi="Times New Roman"/>
              </w:rPr>
            </w:pPr>
            <w:r w:rsidRPr="00E41493">
              <w:rPr>
                <w:rFonts w:ascii="Times New Roman" w:hAnsi="Times New Roman"/>
                <w:b/>
                <w:bCs/>
              </w:rPr>
              <w:t>Всего</w:t>
            </w:r>
          </w:p>
        </w:tc>
        <w:tc>
          <w:tcPr>
            <w:tcW w:w="602" w:type="dxa"/>
            <w:tcBorders>
              <w:bottom w:val="single" w:sz="4" w:space="0" w:color="595959"/>
            </w:tcBorders>
            <w:shd w:val="clear" w:color="auto" w:fill="E6E6E6"/>
            <w:noWrap/>
            <w:vAlign w:val="center"/>
          </w:tcPr>
          <w:p w:rsidR="00BE4877" w:rsidRPr="00586C71" w:rsidRDefault="00BE4877" w:rsidP="00B34CD6">
            <w:pPr>
              <w:spacing w:before="40" w:after="40"/>
              <w:ind w:left="-46" w:right="-68"/>
              <w:jc w:val="center"/>
              <w:rPr>
                <w:rFonts w:ascii="Times New Roman" w:hAnsi="Times New Roman"/>
                <w:bCs/>
                <w:sz w:val="18"/>
                <w:szCs w:val="18"/>
              </w:rPr>
            </w:pPr>
            <w:r w:rsidRPr="00586C71">
              <w:rPr>
                <w:rFonts w:ascii="Times New Roman" w:hAnsi="Times New Roman"/>
                <w:bCs/>
                <w:sz w:val="18"/>
                <w:szCs w:val="18"/>
              </w:rPr>
              <w:t>703</w:t>
            </w:r>
          </w:p>
        </w:tc>
        <w:tc>
          <w:tcPr>
            <w:tcW w:w="676" w:type="dxa"/>
            <w:tcBorders>
              <w:bottom w:val="single" w:sz="4" w:space="0" w:color="595959"/>
            </w:tcBorders>
            <w:shd w:val="clear" w:color="auto" w:fill="E6E6E6"/>
            <w:noWrap/>
            <w:vAlign w:val="center"/>
          </w:tcPr>
          <w:p w:rsidR="00BE4877" w:rsidRPr="00586C71" w:rsidRDefault="00BE4877" w:rsidP="00B34CD6">
            <w:pPr>
              <w:spacing w:before="40" w:after="40"/>
              <w:ind w:left="-108" w:right="-45"/>
              <w:jc w:val="center"/>
              <w:rPr>
                <w:rFonts w:ascii="Times New Roman" w:hAnsi="Times New Roman"/>
                <w:bCs/>
                <w:sz w:val="18"/>
                <w:szCs w:val="18"/>
              </w:rPr>
            </w:pPr>
            <w:r w:rsidRPr="00586C71">
              <w:rPr>
                <w:rFonts w:ascii="Times New Roman" w:hAnsi="Times New Roman"/>
                <w:bCs/>
                <w:sz w:val="18"/>
                <w:szCs w:val="18"/>
              </w:rPr>
              <w:t>01</w:t>
            </w:r>
          </w:p>
        </w:tc>
        <w:tc>
          <w:tcPr>
            <w:tcW w:w="845" w:type="dxa"/>
            <w:tcBorders>
              <w:bottom w:val="single" w:sz="4" w:space="0" w:color="595959"/>
            </w:tcBorders>
            <w:shd w:val="clear" w:color="auto" w:fill="E6E6E6"/>
            <w:noWrap/>
            <w:vAlign w:val="center"/>
          </w:tcPr>
          <w:p w:rsidR="00BE4877" w:rsidRPr="00586C71" w:rsidRDefault="00BE4877" w:rsidP="00B34CD6">
            <w:pPr>
              <w:spacing w:before="40" w:after="40"/>
              <w:ind w:left="-108" w:right="-87"/>
              <w:jc w:val="center"/>
              <w:rPr>
                <w:rFonts w:ascii="Times New Roman" w:hAnsi="Times New Roman"/>
                <w:bCs/>
                <w:sz w:val="18"/>
                <w:szCs w:val="18"/>
              </w:rPr>
            </w:pPr>
            <w:r w:rsidRPr="00586C71">
              <w:rPr>
                <w:rFonts w:ascii="Times New Roman" w:hAnsi="Times New Roman"/>
                <w:bCs/>
                <w:sz w:val="18"/>
                <w:szCs w:val="18"/>
              </w:rPr>
              <w:t>13</w:t>
            </w:r>
          </w:p>
        </w:tc>
        <w:tc>
          <w:tcPr>
            <w:tcW w:w="851" w:type="dxa"/>
            <w:tcBorders>
              <w:bottom w:val="single" w:sz="4" w:space="0" w:color="595959"/>
            </w:tcBorders>
            <w:shd w:val="clear" w:color="auto" w:fill="E6E6E6"/>
            <w:vAlign w:val="center"/>
          </w:tcPr>
          <w:p w:rsidR="00BE4877" w:rsidRPr="00912C7C" w:rsidRDefault="00BE4877" w:rsidP="00B34CD6">
            <w:pPr>
              <w:spacing w:before="40" w:after="40"/>
              <w:jc w:val="center"/>
              <w:rPr>
                <w:rFonts w:ascii="Times New Roman" w:hAnsi="Times New Roman"/>
                <w:color w:val="FF0000"/>
                <w:sz w:val="17"/>
                <w:szCs w:val="17"/>
              </w:rPr>
            </w:pPr>
            <w:r>
              <w:rPr>
                <w:rFonts w:ascii="Times New Roman" w:hAnsi="Times New Roman"/>
                <w:sz w:val="17"/>
                <w:szCs w:val="17"/>
              </w:rPr>
              <w:t>04220..</w:t>
            </w:r>
          </w:p>
        </w:tc>
        <w:tc>
          <w:tcPr>
            <w:tcW w:w="724" w:type="dxa"/>
            <w:tcBorders>
              <w:bottom w:val="single" w:sz="4" w:space="0" w:color="595959"/>
            </w:tcBorders>
            <w:shd w:val="clear" w:color="auto" w:fill="E6E6E6"/>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tcBorders>
              <w:bottom w:val="single" w:sz="4" w:space="0" w:color="595959"/>
            </w:tcBorders>
            <w:shd w:val="clear" w:color="auto" w:fill="E6E6E6"/>
            <w:noWrap/>
            <w:vAlign w:val="center"/>
          </w:tcPr>
          <w:p w:rsidR="00BE4877" w:rsidRPr="004C6379" w:rsidRDefault="00BE4877" w:rsidP="00B34CD6">
            <w:pPr>
              <w:spacing w:before="40" w:after="40"/>
              <w:jc w:val="center"/>
              <w:rPr>
                <w:rFonts w:ascii="Times New Roman" w:hAnsi="Times New Roman"/>
                <w:sz w:val="17"/>
                <w:szCs w:val="17"/>
              </w:rPr>
            </w:pPr>
            <w:r w:rsidRPr="004C6379">
              <w:rPr>
                <w:rFonts w:ascii="Times New Roman" w:hAnsi="Times New Roman"/>
                <w:sz w:val="17"/>
                <w:szCs w:val="17"/>
              </w:rPr>
              <w:t>0</w:t>
            </w:r>
          </w:p>
        </w:tc>
        <w:tc>
          <w:tcPr>
            <w:tcW w:w="824" w:type="dxa"/>
            <w:tcBorders>
              <w:bottom w:val="single" w:sz="4" w:space="0" w:color="595959"/>
            </w:tcBorders>
            <w:shd w:val="clear" w:color="auto" w:fill="E6E6E6"/>
            <w:noWrap/>
            <w:vAlign w:val="center"/>
          </w:tcPr>
          <w:p w:rsidR="00BE4877" w:rsidRPr="004C6379" w:rsidRDefault="00BE4877" w:rsidP="00B34CD6">
            <w:pPr>
              <w:spacing w:before="40" w:after="40"/>
              <w:jc w:val="center"/>
              <w:rPr>
                <w:rFonts w:ascii="Times New Roman" w:hAnsi="Times New Roman"/>
                <w:sz w:val="17"/>
                <w:szCs w:val="17"/>
              </w:rPr>
            </w:pPr>
            <w:r w:rsidRPr="004C6379">
              <w:rPr>
                <w:rFonts w:ascii="Times New Roman" w:hAnsi="Times New Roman"/>
                <w:sz w:val="17"/>
                <w:szCs w:val="17"/>
              </w:rPr>
              <w:t>0</w:t>
            </w:r>
          </w:p>
        </w:tc>
        <w:tc>
          <w:tcPr>
            <w:tcW w:w="774" w:type="dxa"/>
            <w:tcBorders>
              <w:bottom w:val="single" w:sz="4" w:space="0" w:color="595959"/>
            </w:tcBorders>
            <w:shd w:val="clear" w:color="auto" w:fill="E6E6E6"/>
            <w:noWrap/>
            <w:vAlign w:val="center"/>
          </w:tcPr>
          <w:p w:rsidR="00BE4877" w:rsidRPr="006E4ED9" w:rsidRDefault="00BE4877" w:rsidP="00B34CD6">
            <w:pPr>
              <w:spacing w:before="40" w:after="40"/>
              <w:jc w:val="center"/>
              <w:rPr>
                <w:rFonts w:ascii="Times New Roman" w:hAnsi="Times New Roman"/>
                <w:sz w:val="17"/>
                <w:szCs w:val="17"/>
              </w:rPr>
            </w:pPr>
            <w:r>
              <w:rPr>
                <w:rFonts w:ascii="Times New Roman" w:hAnsi="Times New Roman"/>
                <w:sz w:val="17"/>
                <w:szCs w:val="17"/>
              </w:rPr>
              <w:t>0</w:t>
            </w:r>
          </w:p>
        </w:tc>
      </w:tr>
      <w:tr w:rsidR="00BE4877" w:rsidRPr="00A0039C" w:rsidTr="008A2610">
        <w:trPr>
          <w:trHeight w:val="259"/>
        </w:trPr>
        <w:tc>
          <w:tcPr>
            <w:tcW w:w="1675" w:type="dxa"/>
            <w:vMerge/>
            <w:vAlign w:val="center"/>
          </w:tcPr>
          <w:p w:rsidR="00BE4877" w:rsidRPr="00CC6E16" w:rsidRDefault="00BE4877" w:rsidP="00B34CD6">
            <w:pPr>
              <w:spacing w:before="40" w:after="40"/>
              <w:jc w:val="center"/>
              <w:rPr>
                <w:rFonts w:ascii="Times New Roman" w:hAnsi="Times New Roman"/>
                <w:bCs/>
                <w:sz w:val="20"/>
                <w:szCs w:val="20"/>
              </w:rPr>
            </w:pPr>
          </w:p>
        </w:tc>
        <w:tc>
          <w:tcPr>
            <w:tcW w:w="5663" w:type="dxa"/>
            <w:vMerge/>
            <w:vAlign w:val="center"/>
          </w:tcPr>
          <w:p w:rsidR="00BE4877" w:rsidRPr="00B34CD6" w:rsidRDefault="00BE4877" w:rsidP="00B34CD6">
            <w:pPr>
              <w:spacing w:after="0" w:line="240" w:lineRule="auto"/>
              <w:rPr>
                <w:rFonts w:ascii="Times New Roman" w:hAnsi="Times New Roman"/>
                <w:bCs/>
              </w:rPr>
            </w:pPr>
          </w:p>
        </w:tc>
        <w:tc>
          <w:tcPr>
            <w:tcW w:w="1557" w:type="dxa"/>
            <w:tcBorders>
              <w:bottom w:val="single" w:sz="4" w:space="0" w:color="595959"/>
            </w:tcBorders>
            <w:vAlign w:val="center"/>
          </w:tcPr>
          <w:p w:rsidR="00BE4877" w:rsidRPr="00E41493" w:rsidRDefault="00BE4877" w:rsidP="00B34CD6">
            <w:pPr>
              <w:spacing w:before="40" w:after="40"/>
              <w:rPr>
                <w:rFonts w:ascii="Times New Roman" w:hAnsi="Times New Roman"/>
              </w:rPr>
            </w:pPr>
            <w:r w:rsidRPr="00E41493">
              <w:rPr>
                <w:rFonts w:ascii="Times New Roman" w:hAnsi="Times New Roman"/>
              </w:rPr>
              <w:t>ИВО УДиК</w:t>
            </w:r>
          </w:p>
        </w:tc>
        <w:tc>
          <w:tcPr>
            <w:tcW w:w="602" w:type="dxa"/>
            <w:tcBorders>
              <w:bottom w:val="single" w:sz="4" w:space="0" w:color="595959"/>
            </w:tcBorders>
            <w:noWrap/>
            <w:vAlign w:val="center"/>
          </w:tcPr>
          <w:p w:rsidR="00BE4877" w:rsidRPr="00586C71" w:rsidRDefault="00BE4877" w:rsidP="00B34CD6">
            <w:pPr>
              <w:spacing w:before="40" w:after="40"/>
              <w:ind w:left="-46" w:right="-68"/>
              <w:jc w:val="center"/>
              <w:rPr>
                <w:rFonts w:ascii="Times New Roman" w:hAnsi="Times New Roman"/>
                <w:bCs/>
                <w:sz w:val="18"/>
                <w:szCs w:val="18"/>
              </w:rPr>
            </w:pPr>
            <w:r w:rsidRPr="00586C71">
              <w:rPr>
                <w:rFonts w:ascii="Times New Roman" w:hAnsi="Times New Roman"/>
                <w:bCs/>
                <w:sz w:val="18"/>
                <w:szCs w:val="18"/>
              </w:rPr>
              <w:t>703</w:t>
            </w:r>
          </w:p>
        </w:tc>
        <w:tc>
          <w:tcPr>
            <w:tcW w:w="676" w:type="dxa"/>
            <w:tcBorders>
              <w:bottom w:val="single" w:sz="4" w:space="0" w:color="595959"/>
            </w:tcBorders>
            <w:noWrap/>
            <w:vAlign w:val="center"/>
          </w:tcPr>
          <w:p w:rsidR="00BE4877" w:rsidRPr="00586C71" w:rsidRDefault="00BE4877" w:rsidP="00B34CD6">
            <w:pPr>
              <w:spacing w:before="40" w:after="40"/>
              <w:ind w:left="-108" w:right="-45"/>
              <w:jc w:val="center"/>
              <w:rPr>
                <w:rFonts w:ascii="Times New Roman" w:hAnsi="Times New Roman"/>
                <w:bCs/>
                <w:sz w:val="18"/>
                <w:szCs w:val="18"/>
              </w:rPr>
            </w:pPr>
            <w:r w:rsidRPr="00586C71">
              <w:rPr>
                <w:rFonts w:ascii="Times New Roman" w:hAnsi="Times New Roman"/>
                <w:bCs/>
                <w:sz w:val="18"/>
                <w:szCs w:val="18"/>
              </w:rPr>
              <w:t>01</w:t>
            </w:r>
          </w:p>
        </w:tc>
        <w:tc>
          <w:tcPr>
            <w:tcW w:w="845" w:type="dxa"/>
            <w:tcBorders>
              <w:bottom w:val="single" w:sz="4" w:space="0" w:color="595959"/>
            </w:tcBorders>
            <w:noWrap/>
            <w:vAlign w:val="center"/>
          </w:tcPr>
          <w:p w:rsidR="00BE4877" w:rsidRPr="00586C71" w:rsidRDefault="00BE4877" w:rsidP="00B34CD6">
            <w:pPr>
              <w:spacing w:before="40" w:after="40"/>
              <w:ind w:left="-108" w:right="-87"/>
              <w:jc w:val="center"/>
              <w:rPr>
                <w:rFonts w:ascii="Times New Roman" w:hAnsi="Times New Roman"/>
                <w:bCs/>
                <w:sz w:val="18"/>
                <w:szCs w:val="18"/>
              </w:rPr>
            </w:pPr>
            <w:r w:rsidRPr="00586C71">
              <w:rPr>
                <w:rFonts w:ascii="Times New Roman" w:hAnsi="Times New Roman"/>
                <w:bCs/>
                <w:sz w:val="18"/>
                <w:szCs w:val="18"/>
              </w:rPr>
              <w:t>13</w:t>
            </w:r>
          </w:p>
        </w:tc>
        <w:tc>
          <w:tcPr>
            <w:tcW w:w="851" w:type="dxa"/>
            <w:tcBorders>
              <w:bottom w:val="single" w:sz="4" w:space="0" w:color="595959"/>
            </w:tcBorders>
            <w:vAlign w:val="center"/>
          </w:tcPr>
          <w:p w:rsidR="00BE4877" w:rsidRPr="00912C7C" w:rsidRDefault="00BE4877" w:rsidP="00B34CD6">
            <w:pPr>
              <w:spacing w:before="40" w:after="40"/>
              <w:jc w:val="center"/>
              <w:rPr>
                <w:rFonts w:ascii="Times New Roman" w:hAnsi="Times New Roman"/>
                <w:color w:val="FF0000"/>
                <w:sz w:val="17"/>
                <w:szCs w:val="17"/>
              </w:rPr>
            </w:pPr>
            <w:r>
              <w:rPr>
                <w:rFonts w:ascii="Times New Roman" w:hAnsi="Times New Roman"/>
                <w:sz w:val="17"/>
                <w:szCs w:val="17"/>
              </w:rPr>
              <w:t>04220..</w:t>
            </w:r>
          </w:p>
        </w:tc>
        <w:tc>
          <w:tcPr>
            <w:tcW w:w="724" w:type="dxa"/>
            <w:tcBorders>
              <w:bottom w:val="single" w:sz="4" w:space="0" w:color="595959"/>
            </w:tcBorders>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tcBorders>
              <w:bottom w:val="single" w:sz="4" w:space="0" w:color="595959"/>
            </w:tcBorders>
            <w:noWrap/>
            <w:vAlign w:val="center"/>
          </w:tcPr>
          <w:p w:rsidR="00BE4877" w:rsidRPr="004C6379" w:rsidRDefault="00BE4877" w:rsidP="00B34CD6">
            <w:pPr>
              <w:spacing w:before="40" w:after="40"/>
              <w:jc w:val="center"/>
              <w:rPr>
                <w:rFonts w:ascii="Times New Roman" w:hAnsi="Times New Roman"/>
                <w:sz w:val="17"/>
                <w:szCs w:val="17"/>
              </w:rPr>
            </w:pPr>
            <w:r w:rsidRPr="004C6379">
              <w:rPr>
                <w:rFonts w:ascii="Times New Roman" w:hAnsi="Times New Roman"/>
                <w:sz w:val="17"/>
                <w:szCs w:val="17"/>
              </w:rPr>
              <w:t>0</w:t>
            </w:r>
          </w:p>
        </w:tc>
        <w:tc>
          <w:tcPr>
            <w:tcW w:w="824" w:type="dxa"/>
            <w:tcBorders>
              <w:bottom w:val="single" w:sz="4" w:space="0" w:color="595959"/>
            </w:tcBorders>
            <w:noWrap/>
            <w:vAlign w:val="center"/>
          </w:tcPr>
          <w:p w:rsidR="00BE4877" w:rsidRPr="004C6379" w:rsidRDefault="00BE4877" w:rsidP="00B34CD6">
            <w:pPr>
              <w:spacing w:before="40" w:after="40"/>
              <w:jc w:val="center"/>
              <w:rPr>
                <w:rFonts w:ascii="Times New Roman" w:hAnsi="Times New Roman"/>
                <w:sz w:val="17"/>
                <w:szCs w:val="17"/>
              </w:rPr>
            </w:pPr>
            <w:r w:rsidRPr="004C6379">
              <w:rPr>
                <w:rFonts w:ascii="Times New Roman" w:hAnsi="Times New Roman"/>
                <w:sz w:val="17"/>
                <w:szCs w:val="17"/>
              </w:rPr>
              <w:t>0</w:t>
            </w:r>
          </w:p>
        </w:tc>
        <w:tc>
          <w:tcPr>
            <w:tcW w:w="774" w:type="dxa"/>
            <w:tcBorders>
              <w:bottom w:val="single" w:sz="4" w:space="0" w:color="595959"/>
            </w:tcBorders>
            <w:noWrap/>
            <w:vAlign w:val="center"/>
          </w:tcPr>
          <w:p w:rsidR="00BE4877" w:rsidRPr="006E4ED9" w:rsidRDefault="00BE4877" w:rsidP="00B34CD6">
            <w:pPr>
              <w:spacing w:before="40" w:after="40"/>
              <w:jc w:val="center"/>
              <w:rPr>
                <w:rFonts w:ascii="Times New Roman" w:hAnsi="Times New Roman"/>
                <w:sz w:val="17"/>
                <w:szCs w:val="17"/>
              </w:rPr>
            </w:pPr>
            <w:r>
              <w:rPr>
                <w:rFonts w:ascii="Times New Roman" w:hAnsi="Times New Roman"/>
                <w:sz w:val="17"/>
                <w:szCs w:val="17"/>
              </w:rPr>
              <w:t>0</w:t>
            </w:r>
          </w:p>
        </w:tc>
      </w:tr>
      <w:tr w:rsidR="00BE4877" w:rsidRPr="00A0039C" w:rsidTr="008A2610">
        <w:trPr>
          <w:trHeight w:val="259"/>
        </w:trPr>
        <w:tc>
          <w:tcPr>
            <w:tcW w:w="1675" w:type="dxa"/>
            <w:vMerge w:val="restart"/>
            <w:vAlign w:val="center"/>
          </w:tcPr>
          <w:p w:rsidR="00BE4877" w:rsidRPr="00CC6E16" w:rsidRDefault="00BE4877" w:rsidP="00B34CD6">
            <w:pPr>
              <w:spacing w:before="40" w:after="40"/>
              <w:jc w:val="center"/>
              <w:rPr>
                <w:rFonts w:ascii="Times New Roman" w:hAnsi="Times New Roman"/>
                <w:sz w:val="20"/>
                <w:szCs w:val="20"/>
              </w:rPr>
            </w:pPr>
          </w:p>
        </w:tc>
        <w:tc>
          <w:tcPr>
            <w:tcW w:w="5663" w:type="dxa"/>
            <w:vMerge w:val="restart"/>
            <w:vAlign w:val="center"/>
          </w:tcPr>
          <w:p w:rsidR="00BE4877" w:rsidRPr="00B34CD6" w:rsidRDefault="00BE4877" w:rsidP="00B34CD6">
            <w:pPr>
              <w:spacing w:after="0" w:line="240" w:lineRule="auto"/>
              <w:rPr>
                <w:rFonts w:ascii="Times New Roman" w:hAnsi="Times New Roman"/>
              </w:rPr>
            </w:pPr>
            <w:r w:rsidRPr="00B34CD6">
              <w:rPr>
                <w:rFonts w:ascii="Times New Roman" w:hAnsi="Times New Roman"/>
                <w:bCs/>
              </w:rPr>
              <w:t xml:space="preserve">Основное </w:t>
            </w:r>
            <w:r w:rsidRPr="00B34CD6">
              <w:rPr>
                <w:rFonts w:ascii="Times New Roman" w:hAnsi="Times New Roman"/>
              </w:rPr>
              <w:t>мероприятие 2.</w:t>
            </w:r>
            <w:r w:rsidR="00781393">
              <w:rPr>
                <w:rFonts w:ascii="Times New Roman" w:hAnsi="Times New Roman"/>
              </w:rPr>
              <w:t>9</w:t>
            </w:r>
            <w:r w:rsidRPr="00B34CD6">
              <w:rPr>
                <w:rFonts w:ascii="Times New Roman" w:hAnsi="Times New Roman"/>
              </w:rPr>
              <w:t>.</w:t>
            </w:r>
          </w:p>
          <w:p w:rsidR="00BE4877" w:rsidRPr="00B34CD6" w:rsidRDefault="00BE4877" w:rsidP="00B34CD6">
            <w:pPr>
              <w:spacing w:after="0" w:line="240" w:lineRule="auto"/>
              <w:rPr>
                <w:rFonts w:ascii="Times New Roman" w:hAnsi="Times New Roman"/>
                <w:bCs/>
              </w:rPr>
            </w:pPr>
            <w:r w:rsidRPr="00B34CD6">
              <w:rPr>
                <w:rFonts w:ascii="Times New Roman" w:hAnsi="Times New Roman"/>
                <w:bCs/>
              </w:rPr>
              <w:t>Приобретение лицензионного антивирусного программного обеспечения</w:t>
            </w:r>
          </w:p>
        </w:tc>
        <w:tc>
          <w:tcPr>
            <w:tcW w:w="1557" w:type="dxa"/>
            <w:tcBorders>
              <w:bottom w:val="single" w:sz="4" w:space="0" w:color="595959"/>
            </w:tcBorders>
            <w:shd w:val="clear" w:color="auto" w:fill="E6E6E6"/>
            <w:vAlign w:val="center"/>
          </w:tcPr>
          <w:p w:rsidR="00BE4877" w:rsidRPr="00E41493" w:rsidRDefault="00BE4877" w:rsidP="00B34CD6">
            <w:pPr>
              <w:spacing w:before="40" w:after="40"/>
              <w:rPr>
                <w:rFonts w:ascii="Times New Roman" w:hAnsi="Times New Roman"/>
              </w:rPr>
            </w:pPr>
            <w:r w:rsidRPr="00E41493">
              <w:rPr>
                <w:rFonts w:ascii="Times New Roman" w:hAnsi="Times New Roman"/>
                <w:b/>
                <w:bCs/>
              </w:rPr>
              <w:t>Всего</w:t>
            </w:r>
          </w:p>
        </w:tc>
        <w:tc>
          <w:tcPr>
            <w:tcW w:w="602" w:type="dxa"/>
            <w:tcBorders>
              <w:bottom w:val="single" w:sz="4" w:space="0" w:color="595959"/>
            </w:tcBorders>
            <w:shd w:val="clear" w:color="auto" w:fill="E6E6E6"/>
            <w:noWrap/>
            <w:vAlign w:val="center"/>
          </w:tcPr>
          <w:p w:rsidR="00BE4877" w:rsidRPr="008A4E54" w:rsidRDefault="00BE4877" w:rsidP="00B34CD6">
            <w:pPr>
              <w:spacing w:before="40" w:after="40"/>
              <w:ind w:left="-46" w:right="-68"/>
              <w:jc w:val="center"/>
              <w:rPr>
                <w:rFonts w:ascii="Times New Roman" w:hAnsi="Times New Roman"/>
                <w:bCs/>
                <w:sz w:val="18"/>
                <w:szCs w:val="18"/>
              </w:rPr>
            </w:pPr>
            <w:r w:rsidRPr="008A4E54">
              <w:rPr>
                <w:rFonts w:ascii="Times New Roman" w:hAnsi="Times New Roman"/>
                <w:bCs/>
                <w:sz w:val="18"/>
                <w:szCs w:val="18"/>
              </w:rPr>
              <w:t>703</w:t>
            </w:r>
          </w:p>
        </w:tc>
        <w:tc>
          <w:tcPr>
            <w:tcW w:w="676" w:type="dxa"/>
            <w:tcBorders>
              <w:bottom w:val="single" w:sz="4" w:space="0" w:color="595959"/>
            </w:tcBorders>
            <w:shd w:val="clear" w:color="auto" w:fill="E6E6E6"/>
            <w:noWrap/>
            <w:vAlign w:val="center"/>
          </w:tcPr>
          <w:p w:rsidR="00BE4877" w:rsidRPr="008A4E54" w:rsidRDefault="00BE4877" w:rsidP="00B34CD6">
            <w:pPr>
              <w:spacing w:before="40" w:after="40"/>
              <w:ind w:left="-108" w:right="-45"/>
              <w:jc w:val="center"/>
              <w:rPr>
                <w:rFonts w:ascii="Times New Roman" w:hAnsi="Times New Roman"/>
                <w:bCs/>
                <w:sz w:val="18"/>
                <w:szCs w:val="18"/>
              </w:rPr>
            </w:pPr>
            <w:r>
              <w:rPr>
                <w:rFonts w:ascii="Times New Roman" w:hAnsi="Times New Roman"/>
                <w:bCs/>
                <w:sz w:val="18"/>
                <w:szCs w:val="18"/>
              </w:rPr>
              <w:t>01</w:t>
            </w:r>
          </w:p>
        </w:tc>
        <w:tc>
          <w:tcPr>
            <w:tcW w:w="845" w:type="dxa"/>
            <w:tcBorders>
              <w:bottom w:val="single" w:sz="4" w:space="0" w:color="595959"/>
            </w:tcBorders>
            <w:shd w:val="clear" w:color="auto" w:fill="E6E6E6"/>
            <w:noWrap/>
            <w:vAlign w:val="center"/>
          </w:tcPr>
          <w:p w:rsidR="00BE4877" w:rsidRPr="008A4E54" w:rsidRDefault="00BE4877" w:rsidP="00B34CD6">
            <w:pPr>
              <w:spacing w:before="40" w:after="40"/>
              <w:ind w:left="-108" w:right="-87"/>
              <w:jc w:val="center"/>
              <w:rPr>
                <w:rFonts w:ascii="Times New Roman" w:hAnsi="Times New Roman"/>
                <w:bCs/>
                <w:sz w:val="18"/>
                <w:szCs w:val="18"/>
              </w:rPr>
            </w:pPr>
            <w:r>
              <w:rPr>
                <w:rFonts w:ascii="Times New Roman" w:hAnsi="Times New Roman"/>
                <w:bCs/>
                <w:sz w:val="18"/>
                <w:szCs w:val="18"/>
              </w:rPr>
              <w:t>13</w:t>
            </w:r>
          </w:p>
        </w:tc>
        <w:tc>
          <w:tcPr>
            <w:tcW w:w="851" w:type="dxa"/>
            <w:tcBorders>
              <w:bottom w:val="single" w:sz="4" w:space="0" w:color="595959"/>
            </w:tcBorders>
            <w:shd w:val="clear" w:color="auto" w:fill="E6E6E6"/>
            <w:vAlign w:val="center"/>
          </w:tcPr>
          <w:p w:rsidR="00BE4877" w:rsidRPr="008A4E54" w:rsidRDefault="00BE4877" w:rsidP="00B34CD6">
            <w:pPr>
              <w:spacing w:before="40" w:after="40"/>
              <w:jc w:val="center"/>
              <w:rPr>
                <w:rFonts w:ascii="Times New Roman" w:hAnsi="Times New Roman"/>
                <w:color w:val="FF0000"/>
                <w:sz w:val="18"/>
                <w:szCs w:val="18"/>
              </w:rPr>
            </w:pPr>
            <w:r>
              <w:rPr>
                <w:rFonts w:ascii="Times New Roman" w:hAnsi="Times New Roman"/>
                <w:sz w:val="17"/>
                <w:szCs w:val="17"/>
              </w:rPr>
              <w:t>04220..</w:t>
            </w:r>
          </w:p>
        </w:tc>
        <w:tc>
          <w:tcPr>
            <w:tcW w:w="724" w:type="dxa"/>
            <w:tcBorders>
              <w:bottom w:val="single" w:sz="4" w:space="0" w:color="595959"/>
            </w:tcBorders>
            <w:shd w:val="clear" w:color="auto" w:fill="E6E6E6"/>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tcBorders>
              <w:bottom w:val="single" w:sz="4" w:space="0" w:color="595959"/>
            </w:tcBorders>
            <w:shd w:val="clear" w:color="auto" w:fill="E6E6E6"/>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150*</w:t>
            </w:r>
          </w:p>
        </w:tc>
        <w:tc>
          <w:tcPr>
            <w:tcW w:w="824" w:type="dxa"/>
            <w:tcBorders>
              <w:bottom w:val="single" w:sz="4" w:space="0" w:color="595959"/>
            </w:tcBorders>
            <w:shd w:val="clear" w:color="auto" w:fill="E6E6E6"/>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150*</w:t>
            </w:r>
          </w:p>
        </w:tc>
        <w:tc>
          <w:tcPr>
            <w:tcW w:w="774" w:type="dxa"/>
            <w:tcBorders>
              <w:bottom w:val="single" w:sz="4" w:space="0" w:color="595959"/>
            </w:tcBorders>
            <w:shd w:val="clear" w:color="auto" w:fill="E6E6E6"/>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150*</w:t>
            </w:r>
          </w:p>
        </w:tc>
      </w:tr>
      <w:tr w:rsidR="00BE4877" w:rsidRPr="00A0039C" w:rsidTr="008A2610">
        <w:trPr>
          <w:trHeight w:val="259"/>
        </w:trPr>
        <w:tc>
          <w:tcPr>
            <w:tcW w:w="1675" w:type="dxa"/>
            <w:vMerge/>
            <w:vAlign w:val="center"/>
          </w:tcPr>
          <w:p w:rsidR="00BE4877" w:rsidRPr="00CC6E16" w:rsidRDefault="00BE4877" w:rsidP="00B34CD6">
            <w:pPr>
              <w:spacing w:before="40" w:after="40"/>
              <w:jc w:val="center"/>
              <w:rPr>
                <w:rFonts w:ascii="Times New Roman" w:hAnsi="Times New Roman"/>
                <w:bCs/>
                <w:sz w:val="20"/>
                <w:szCs w:val="20"/>
              </w:rPr>
            </w:pPr>
          </w:p>
        </w:tc>
        <w:tc>
          <w:tcPr>
            <w:tcW w:w="5663" w:type="dxa"/>
            <w:vMerge/>
            <w:vAlign w:val="center"/>
          </w:tcPr>
          <w:p w:rsidR="00BE4877" w:rsidRPr="00B34CD6" w:rsidRDefault="00BE4877" w:rsidP="00B34CD6">
            <w:pPr>
              <w:spacing w:after="0" w:line="240" w:lineRule="auto"/>
              <w:rPr>
                <w:rFonts w:ascii="Times New Roman" w:hAnsi="Times New Roman"/>
                <w:bCs/>
              </w:rPr>
            </w:pPr>
          </w:p>
        </w:tc>
        <w:tc>
          <w:tcPr>
            <w:tcW w:w="1557" w:type="dxa"/>
            <w:tcBorders>
              <w:bottom w:val="single" w:sz="4" w:space="0" w:color="595959"/>
            </w:tcBorders>
            <w:vAlign w:val="center"/>
          </w:tcPr>
          <w:p w:rsidR="00BE4877" w:rsidRPr="00E41493" w:rsidRDefault="00BE4877" w:rsidP="00B34CD6">
            <w:pPr>
              <w:spacing w:before="40" w:after="40"/>
              <w:rPr>
                <w:rFonts w:ascii="Times New Roman" w:hAnsi="Times New Roman"/>
              </w:rPr>
            </w:pPr>
            <w:r w:rsidRPr="00E41493">
              <w:rPr>
                <w:rFonts w:ascii="Times New Roman" w:hAnsi="Times New Roman"/>
              </w:rPr>
              <w:t>ИВО УДиК</w:t>
            </w:r>
          </w:p>
        </w:tc>
        <w:tc>
          <w:tcPr>
            <w:tcW w:w="602" w:type="dxa"/>
            <w:tcBorders>
              <w:bottom w:val="single" w:sz="4" w:space="0" w:color="595959"/>
            </w:tcBorders>
            <w:noWrap/>
            <w:vAlign w:val="center"/>
          </w:tcPr>
          <w:p w:rsidR="00BE4877" w:rsidRPr="008A4E54" w:rsidRDefault="00BE4877" w:rsidP="00B34CD6">
            <w:pPr>
              <w:spacing w:before="40" w:after="40"/>
              <w:ind w:left="-46" w:right="-68"/>
              <w:jc w:val="center"/>
              <w:rPr>
                <w:rFonts w:ascii="Times New Roman" w:hAnsi="Times New Roman"/>
                <w:bCs/>
                <w:sz w:val="18"/>
                <w:szCs w:val="18"/>
              </w:rPr>
            </w:pPr>
            <w:r w:rsidRPr="008A4E54">
              <w:rPr>
                <w:rFonts w:ascii="Times New Roman" w:hAnsi="Times New Roman"/>
                <w:bCs/>
                <w:sz w:val="18"/>
                <w:szCs w:val="18"/>
              </w:rPr>
              <w:t>703</w:t>
            </w:r>
          </w:p>
        </w:tc>
        <w:tc>
          <w:tcPr>
            <w:tcW w:w="676" w:type="dxa"/>
            <w:tcBorders>
              <w:bottom w:val="single" w:sz="4" w:space="0" w:color="595959"/>
            </w:tcBorders>
            <w:noWrap/>
            <w:vAlign w:val="center"/>
          </w:tcPr>
          <w:p w:rsidR="00BE4877" w:rsidRPr="008A4E54" w:rsidRDefault="00BE4877" w:rsidP="00B34CD6">
            <w:pPr>
              <w:spacing w:before="40" w:after="40"/>
              <w:ind w:left="-108" w:right="-45"/>
              <w:jc w:val="center"/>
              <w:rPr>
                <w:rFonts w:ascii="Times New Roman" w:hAnsi="Times New Roman"/>
                <w:bCs/>
                <w:sz w:val="18"/>
                <w:szCs w:val="18"/>
              </w:rPr>
            </w:pPr>
            <w:r>
              <w:rPr>
                <w:rFonts w:ascii="Times New Roman" w:hAnsi="Times New Roman"/>
                <w:bCs/>
                <w:sz w:val="18"/>
                <w:szCs w:val="18"/>
              </w:rPr>
              <w:t>01</w:t>
            </w:r>
          </w:p>
        </w:tc>
        <w:tc>
          <w:tcPr>
            <w:tcW w:w="845" w:type="dxa"/>
            <w:tcBorders>
              <w:bottom w:val="single" w:sz="4" w:space="0" w:color="595959"/>
            </w:tcBorders>
            <w:noWrap/>
            <w:vAlign w:val="center"/>
          </w:tcPr>
          <w:p w:rsidR="00BE4877" w:rsidRPr="008A4E54" w:rsidRDefault="00BE4877" w:rsidP="00B34CD6">
            <w:pPr>
              <w:spacing w:before="40" w:after="40"/>
              <w:ind w:left="-108" w:right="-87"/>
              <w:jc w:val="center"/>
              <w:rPr>
                <w:rFonts w:ascii="Times New Roman" w:hAnsi="Times New Roman"/>
                <w:bCs/>
                <w:sz w:val="18"/>
                <w:szCs w:val="18"/>
              </w:rPr>
            </w:pPr>
            <w:r>
              <w:rPr>
                <w:rFonts w:ascii="Times New Roman" w:hAnsi="Times New Roman"/>
                <w:bCs/>
                <w:sz w:val="18"/>
                <w:szCs w:val="18"/>
              </w:rPr>
              <w:t>13</w:t>
            </w:r>
          </w:p>
        </w:tc>
        <w:tc>
          <w:tcPr>
            <w:tcW w:w="851" w:type="dxa"/>
            <w:tcBorders>
              <w:bottom w:val="single" w:sz="4" w:space="0" w:color="595959"/>
            </w:tcBorders>
            <w:vAlign w:val="center"/>
          </w:tcPr>
          <w:p w:rsidR="00BE4877" w:rsidRPr="008A4E54" w:rsidRDefault="00BE4877" w:rsidP="00B34CD6">
            <w:pPr>
              <w:spacing w:before="40" w:after="40"/>
              <w:jc w:val="center"/>
              <w:rPr>
                <w:rFonts w:ascii="Times New Roman" w:hAnsi="Times New Roman"/>
                <w:color w:val="FF0000"/>
                <w:sz w:val="18"/>
                <w:szCs w:val="18"/>
              </w:rPr>
            </w:pPr>
            <w:r>
              <w:rPr>
                <w:rFonts w:ascii="Times New Roman" w:hAnsi="Times New Roman"/>
                <w:sz w:val="17"/>
                <w:szCs w:val="17"/>
              </w:rPr>
              <w:t>04220..</w:t>
            </w:r>
          </w:p>
        </w:tc>
        <w:tc>
          <w:tcPr>
            <w:tcW w:w="724" w:type="dxa"/>
            <w:tcBorders>
              <w:bottom w:val="single" w:sz="4" w:space="0" w:color="595959"/>
            </w:tcBorders>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150*</w:t>
            </w:r>
          </w:p>
        </w:tc>
        <w:tc>
          <w:tcPr>
            <w:tcW w:w="824"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150*</w:t>
            </w:r>
          </w:p>
        </w:tc>
        <w:tc>
          <w:tcPr>
            <w:tcW w:w="774"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150*</w:t>
            </w:r>
          </w:p>
        </w:tc>
      </w:tr>
      <w:tr w:rsidR="00BE4877" w:rsidRPr="00A0039C" w:rsidTr="008A2610">
        <w:trPr>
          <w:trHeight w:val="259"/>
        </w:trPr>
        <w:tc>
          <w:tcPr>
            <w:tcW w:w="1675" w:type="dxa"/>
            <w:vMerge w:val="restart"/>
            <w:vAlign w:val="center"/>
          </w:tcPr>
          <w:p w:rsidR="00BE4877" w:rsidRPr="00CC6E16" w:rsidRDefault="00BE4877" w:rsidP="00B34CD6">
            <w:pPr>
              <w:spacing w:before="40" w:after="40"/>
              <w:jc w:val="center"/>
              <w:rPr>
                <w:rFonts w:ascii="Times New Roman" w:hAnsi="Times New Roman"/>
                <w:sz w:val="20"/>
                <w:szCs w:val="20"/>
              </w:rPr>
            </w:pPr>
          </w:p>
        </w:tc>
        <w:tc>
          <w:tcPr>
            <w:tcW w:w="5663" w:type="dxa"/>
            <w:vMerge w:val="restart"/>
            <w:vAlign w:val="center"/>
          </w:tcPr>
          <w:p w:rsidR="00BE4877" w:rsidRPr="00B34CD6" w:rsidRDefault="00BE4877" w:rsidP="00B34CD6">
            <w:pPr>
              <w:spacing w:after="0" w:line="240" w:lineRule="auto"/>
              <w:rPr>
                <w:rFonts w:ascii="Times New Roman" w:hAnsi="Times New Roman"/>
              </w:rPr>
            </w:pPr>
            <w:r w:rsidRPr="00B34CD6">
              <w:rPr>
                <w:rFonts w:ascii="Times New Roman" w:hAnsi="Times New Roman"/>
                <w:bCs/>
              </w:rPr>
              <w:t xml:space="preserve">Основное </w:t>
            </w:r>
            <w:r w:rsidRPr="00B34CD6">
              <w:rPr>
                <w:rFonts w:ascii="Times New Roman" w:hAnsi="Times New Roman"/>
              </w:rPr>
              <w:t>мероприятие 2.1</w:t>
            </w:r>
            <w:r w:rsidR="00781393">
              <w:rPr>
                <w:rFonts w:ascii="Times New Roman" w:hAnsi="Times New Roman"/>
              </w:rPr>
              <w:t>0</w:t>
            </w:r>
            <w:r w:rsidRPr="00B34CD6">
              <w:rPr>
                <w:rFonts w:ascii="Times New Roman" w:hAnsi="Times New Roman"/>
              </w:rPr>
              <w:t>.</w:t>
            </w:r>
          </w:p>
          <w:p w:rsidR="00BE4877" w:rsidRPr="00B34CD6" w:rsidRDefault="00BE4877" w:rsidP="00B34CD6">
            <w:pPr>
              <w:spacing w:after="0" w:line="240" w:lineRule="auto"/>
              <w:rPr>
                <w:rFonts w:ascii="Times New Roman" w:hAnsi="Times New Roman"/>
                <w:bCs/>
              </w:rPr>
            </w:pPr>
            <w:r w:rsidRPr="00B34CD6">
              <w:rPr>
                <w:rFonts w:ascii="Times New Roman" w:hAnsi="Times New Roman"/>
                <w:bCs/>
              </w:rPr>
              <w:t>Приобретение лицензионного программного обеспечения</w:t>
            </w:r>
          </w:p>
        </w:tc>
        <w:tc>
          <w:tcPr>
            <w:tcW w:w="1557" w:type="dxa"/>
            <w:tcBorders>
              <w:bottom w:val="single" w:sz="4" w:space="0" w:color="595959"/>
            </w:tcBorders>
            <w:shd w:val="clear" w:color="auto" w:fill="E6E6E6"/>
            <w:vAlign w:val="center"/>
          </w:tcPr>
          <w:p w:rsidR="00BE4877" w:rsidRPr="00E41493" w:rsidRDefault="00BE4877" w:rsidP="00B34CD6">
            <w:pPr>
              <w:spacing w:before="40" w:after="40"/>
              <w:rPr>
                <w:rFonts w:ascii="Times New Roman" w:hAnsi="Times New Roman"/>
              </w:rPr>
            </w:pPr>
            <w:r w:rsidRPr="00E41493">
              <w:rPr>
                <w:rFonts w:ascii="Times New Roman" w:hAnsi="Times New Roman"/>
                <w:b/>
                <w:bCs/>
              </w:rPr>
              <w:t>Всего</w:t>
            </w:r>
          </w:p>
        </w:tc>
        <w:tc>
          <w:tcPr>
            <w:tcW w:w="602" w:type="dxa"/>
            <w:tcBorders>
              <w:bottom w:val="single" w:sz="4" w:space="0" w:color="595959"/>
            </w:tcBorders>
            <w:shd w:val="clear" w:color="auto" w:fill="E6E6E6"/>
            <w:noWrap/>
            <w:vAlign w:val="center"/>
          </w:tcPr>
          <w:p w:rsidR="00BE4877" w:rsidRPr="008A4E54" w:rsidRDefault="00BE4877" w:rsidP="00B34CD6">
            <w:pPr>
              <w:spacing w:before="40" w:after="40"/>
              <w:ind w:left="-46" w:right="-68"/>
              <w:jc w:val="center"/>
              <w:rPr>
                <w:rFonts w:ascii="Times New Roman" w:hAnsi="Times New Roman"/>
                <w:bCs/>
                <w:sz w:val="18"/>
                <w:szCs w:val="18"/>
              </w:rPr>
            </w:pPr>
            <w:r w:rsidRPr="008A4E54">
              <w:rPr>
                <w:rFonts w:ascii="Times New Roman" w:hAnsi="Times New Roman"/>
                <w:bCs/>
                <w:sz w:val="18"/>
                <w:szCs w:val="18"/>
              </w:rPr>
              <w:t>703</w:t>
            </w:r>
          </w:p>
        </w:tc>
        <w:tc>
          <w:tcPr>
            <w:tcW w:w="676" w:type="dxa"/>
            <w:tcBorders>
              <w:bottom w:val="single" w:sz="4" w:space="0" w:color="595959"/>
            </w:tcBorders>
            <w:shd w:val="clear" w:color="auto" w:fill="E6E6E6"/>
            <w:noWrap/>
            <w:vAlign w:val="center"/>
          </w:tcPr>
          <w:p w:rsidR="00BE4877" w:rsidRPr="008A4E54" w:rsidRDefault="00BE4877" w:rsidP="00B34CD6">
            <w:pPr>
              <w:spacing w:before="40" w:after="40"/>
              <w:ind w:left="-108" w:right="-45"/>
              <w:jc w:val="center"/>
              <w:rPr>
                <w:rFonts w:ascii="Times New Roman" w:hAnsi="Times New Roman"/>
                <w:bCs/>
                <w:sz w:val="18"/>
                <w:szCs w:val="18"/>
              </w:rPr>
            </w:pPr>
            <w:r>
              <w:rPr>
                <w:rFonts w:ascii="Times New Roman" w:hAnsi="Times New Roman"/>
                <w:bCs/>
                <w:sz w:val="18"/>
                <w:szCs w:val="18"/>
              </w:rPr>
              <w:t>01</w:t>
            </w:r>
          </w:p>
        </w:tc>
        <w:tc>
          <w:tcPr>
            <w:tcW w:w="845" w:type="dxa"/>
            <w:tcBorders>
              <w:bottom w:val="single" w:sz="4" w:space="0" w:color="595959"/>
            </w:tcBorders>
            <w:shd w:val="clear" w:color="auto" w:fill="E6E6E6"/>
            <w:noWrap/>
            <w:vAlign w:val="center"/>
          </w:tcPr>
          <w:p w:rsidR="00BE4877" w:rsidRPr="008A4E54" w:rsidRDefault="00BE4877" w:rsidP="00B34CD6">
            <w:pPr>
              <w:spacing w:before="40" w:after="40"/>
              <w:ind w:left="-108" w:right="-87"/>
              <w:jc w:val="center"/>
              <w:rPr>
                <w:rFonts w:ascii="Times New Roman" w:hAnsi="Times New Roman"/>
                <w:bCs/>
                <w:sz w:val="18"/>
                <w:szCs w:val="18"/>
              </w:rPr>
            </w:pPr>
            <w:r>
              <w:rPr>
                <w:rFonts w:ascii="Times New Roman" w:hAnsi="Times New Roman"/>
                <w:bCs/>
                <w:sz w:val="18"/>
                <w:szCs w:val="18"/>
              </w:rPr>
              <w:t>13</w:t>
            </w:r>
          </w:p>
        </w:tc>
        <w:tc>
          <w:tcPr>
            <w:tcW w:w="851" w:type="dxa"/>
            <w:tcBorders>
              <w:bottom w:val="single" w:sz="4" w:space="0" w:color="595959"/>
            </w:tcBorders>
            <w:shd w:val="clear" w:color="auto" w:fill="E6E6E6"/>
            <w:vAlign w:val="center"/>
          </w:tcPr>
          <w:p w:rsidR="00BE4877" w:rsidRPr="008A4E54" w:rsidRDefault="00BE4877" w:rsidP="00B34CD6">
            <w:pPr>
              <w:spacing w:before="40" w:after="40"/>
              <w:jc w:val="center"/>
              <w:rPr>
                <w:rFonts w:ascii="Times New Roman" w:hAnsi="Times New Roman"/>
                <w:color w:val="FF0000"/>
                <w:sz w:val="18"/>
                <w:szCs w:val="18"/>
              </w:rPr>
            </w:pPr>
            <w:r>
              <w:rPr>
                <w:rFonts w:ascii="Times New Roman" w:hAnsi="Times New Roman"/>
                <w:sz w:val="17"/>
                <w:szCs w:val="17"/>
              </w:rPr>
              <w:t>04220..</w:t>
            </w:r>
          </w:p>
        </w:tc>
        <w:tc>
          <w:tcPr>
            <w:tcW w:w="724" w:type="dxa"/>
            <w:tcBorders>
              <w:bottom w:val="single" w:sz="4" w:space="0" w:color="595959"/>
            </w:tcBorders>
            <w:shd w:val="clear" w:color="auto" w:fill="E6E6E6"/>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tcBorders>
              <w:bottom w:val="single" w:sz="4" w:space="0" w:color="595959"/>
            </w:tcBorders>
            <w:shd w:val="clear" w:color="auto" w:fill="E6E6E6"/>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500*</w:t>
            </w:r>
          </w:p>
        </w:tc>
        <w:tc>
          <w:tcPr>
            <w:tcW w:w="824" w:type="dxa"/>
            <w:tcBorders>
              <w:bottom w:val="single" w:sz="4" w:space="0" w:color="595959"/>
            </w:tcBorders>
            <w:shd w:val="clear" w:color="auto" w:fill="E6E6E6"/>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500*</w:t>
            </w:r>
          </w:p>
        </w:tc>
        <w:tc>
          <w:tcPr>
            <w:tcW w:w="774" w:type="dxa"/>
            <w:tcBorders>
              <w:bottom w:val="single" w:sz="4" w:space="0" w:color="595959"/>
            </w:tcBorders>
            <w:shd w:val="clear" w:color="auto" w:fill="E6E6E6"/>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500*</w:t>
            </w:r>
          </w:p>
        </w:tc>
      </w:tr>
      <w:tr w:rsidR="00BE4877" w:rsidRPr="00A0039C" w:rsidTr="008A2610">
        <w:trPr>
          <w:trHeight w:val="259"/>
        </w:trPr>
        <w:tc>
          <w:tcPr>
            <w:tcW w:w="1675" w:type="dxa"/>
            <w:vMerge/>
            <w:vAlign w:val="center"/>
          </w:tcPr>
          <w:p w:rsidR="00BE4877" w:rsidRPr="00CC6E16" w:rsidRDefault="00BE4877" w:rsidP="00B34CD6">
            <w:pPr>
              <w:spacing w:before="40" w:after="40"/>
              <w:jc w:val="center"/>
              <w:rPr>
                <w:rFonts w:ascii="Times New Roman" w:hAnsi="Times New Roman"/>
                <w:bCs/>
                <w:sz w:val="20"/>
                <w:szCs w:val="20"/>
              </w:rPr>
            </w:pPr>
          </w:p>
        </w:tc>
        <w:tc>
          <w:tcPr>
            <w:tcW w:w="5663" w:type="dxa"/>
            <w:vMerge/>
            <w:vAlign w:val="center"/>
          </w:tcPr>
          <w:p w:rsidR="00BE4877" w:rsidRPr="00B34CD6" w:rsidRDefault="00BE4877" w:rsidP="00B34CD6">
            <w:pPr>
              <w:spacing w:after="0" w:line="240" w:lineRule="auto"/>
              <w:rPr>
                <w:rFonts w:ascii="Times New Roman" w:hAnsi="Times New Roman"/>
                <w:bCs/>
              </w:rPr>
            </w:pPr>
          </w:p>
        </w:tc>
        <w:tc>
          <w:tcPr>
            <w:tcW w:w="1557" w:type="dxa"/>
            <w:tcBorders>
              <w:bottom w:val="single" w:sz="4" w:space="0" w:color="595959"/>
            </w:tcBorders>
            <w:vAlign w:val="center"/>
          </w:tcPr>
          <w:p w:rsidR="00BE4877" w:rsidRPr="00E41493" w:rsidRDefault="00BE4877" w:rsidP="00B34CD6">
            <w:pPr>
              <w:spacing w:before="40" w:after="40"/>
              <w:rPr>
                <w:rFonts w:ascii="Times New Roman" w:hAnsi="Times New Roman"/>
              </w:rPr>
            </w:pPr>
            <w:r w:rsidRPr="00E41493">
              <w:rPr>
                <w:rFonts w:ascii="Times New Roman" w:hAnsi="Times New Roman"/>
              </w:rPr>
              <w:t>ИВО УДиК</w:t>
            </w:r>
          </w:p>
        </w:tc>
        <w:tc>
          <w:tcPr>
            <w:tcW w:w="602" w:type="dxa"/>
            <w:tcBorders>
              <w:bottom w:val="single" w:sz="4" w:space="0" w:color="595959"/>
            </w:tcBorders>
            <w:noWrap/>
            <w:vAlign w:val="center"/>
          </w:tcPr>
          <w:p w:rsidR="00BE4877" w:rsidRPr="008A4E54" w:rsidRDefault="00BE4877" w:rsidP="00B34CD6">
            <w:pPr>
              <w:spacing w:before="40" w:after="40"/>
              <w:ind w:left="-46" w:right="-68"/>
              <w:jc w:val="center"/>
              <w:rPr>
                <w:rFonts w:ascii="Times New Roman" w:hAnsi="Times New Roman"/>
                <w:bCs/>
                <w:sz w:val="18"/>
                <w:szCs w:val="18"/>
              </w:rPr>
            </w:pPr>
            <w:r w:rsidRPr="008A4E54">
              <w:rPr>
                <w:rFonts w:ascii="Times New Roman" w:hAnsi="Times New Roman"/>
                <w:bCs/>
                <w:sz w:val="18"/>
                <w:szCs w:val="18"/>
              </w:rPr>
              <w:t>703</w:t>
            </w:r>
          </w:p>
        </w:tc>
        <w:tc>
          <w:tcPr>
            <w:tcW w:w="676" w:type="dxa"/>
            <w:tcBorders>
              <w:bottom w:val="single" w:sz="4" w:space="0" w:color="595959"/>
            </w:tcBorders>
            <w:noWrap/>
            <w:vAlign w:val="center"/>
          </w:tcPr>
          <w:p w:rsidR="00BE4877" w:rsidRPr="008A4E54" w:rsidRDefault="00BE4877" w:rsidP="00B34CD6">
            <w:pPr>
              <w:spacing w:before="40" w:after="40"/>
              <w:ind w:left="-108" w:right="-45"/>
              <w:jc w:val="center"/>
              <w:rPr>
                <w:rFonts w:ascii="Times New Roman" w:hAnsi="Times New Roman"/>
                <w:bCs/>
                <w:sz w:val="18"/>
                <w:szCs w:val="18"/>
              </w:rPr>
            </w:pPr>
            <w:r>
              <w:rPr>
                <w:rFonts w:ascii="Times New Roman" w:hAnsi="Times New Roman"/>
                <w:bCs/>
                <w:sz w:val="18"/>
                <w:szCs w:val="18"/>
              </w:rPr>
              <w:t>01</w:t>
            </w:r>
          </w:p>
        </w:tc>
        <w:tc>
          <w:tcPr>
            <w:tcW w:w="845" w:type="dxa"/>
            <w:tcBorders>
              <w:bottom w:val="single" w:sz="4" w:space="0" w:color="595959"/>
            </w:tcBorders>
            <w:noWrap/>
            <w:vAlign w:val="center"/>
          </w:tcPr>
          <w:p w:rsidR="00BE4877" w:rsidRPr="008A4E54" w:rsidRDefault="00BE4877" w:rsidP="00B34CD6">
            <w:pPr>
              <w:spacing w:before="40" w:after="40"/>
              <w:ind w:left="-108" w:right="-87"/>
              <w:jc w:val="center"/>
              <w:rPr>
                <w:rFonts w:ascii="Times New Roman" w:hAnsi="Times New Roman"/>
                <w:bCs/>
                <w:sz w:val="18"/>
                <w:szCs w:val="18"/>
              </w:rPr>
            </w:pPr>
            <w:r>
              <w:rPr>
                <w:rFonts w:ascii="Times New Roman" w:hAnsi="Times New Roman"/>
                <w:bCs/>
                <w:sz w:val="18"/>
                <w:szCs w:val="18"/>
              </w:rPr>
              <w:t>13</w:t>
            </w:r>
          </w:p>
        </w:tc>
        <w:tc>
          <w:tcPr>
            <w:tcW w:w="851" w:type="dxa"/>
            <w:tcBorders>
              <w:bottom w:val="single" w:sz="4" w:space="0" w:color="595959"/>
            </w:tcBorders>
            <w:vAlign w:val="center"/>
          </w:tcPr>
          <w:p w:rsidR="00BE4877" w:rsidRPr="008A4E54" w:rsidRDefault="00BE4877" w:rsidP="00B34CD6">
            <w:pPr>
              <w:spacing w:before="40" w:after="40"/>
              <w:jc w:val="center"/>
              <w:rPr>
                <w:rFonts w:ascii="Times New Roman" w:hAnsi="Times New Roman"/>
                <w:color w:val="FF0000"/>
                <w:sz w:val="18"/>
                <w:szCs w:val="18"/>
              </w:rPr>
            </w:pPr>
            <w:r>
              <w:rPr>
                <w:rFonts w:ascii="Times New Roman" w:hAnsi="Times New Roman"/>
                <w:sz w:val="17"/>
                <w:szCs w:val="17"/>
              </w:rPr>
              <w:t>04220..</w:t>
            </w:r>
          </w:p>
        </w:tc>
        <w:tc>
          <w:tcPr>
            <w:tcW w:w="724" w:type="dxa"/>
            <w:tcBorders>
              <w:bottom w:val="single" w:sz="4" w:space="0" w:color="595959"/>
            </w:tcBorders>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500*</w:t>
            </w:r>
          </w:p>
        </w:tc>
        <w:tc>
          <w:tcPr>
            <w:tcW w:w="824"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500*</w:t>
            </w:r>
          </w:p>
        </w:tc>
        <w:tc>
          <w:tcPr>
            <w:tcW w:w="774"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500*</w:t>
            </w:r>
          </w:p>
        </w:tc>
      </w:tr>
      <w:tr w:rsidR="00BE4877" w:rsidRPr="00A0039C" w:rsidTr="008A2610">
        <w:trPr>
          <w:trHeight w:val="380"/>
        </w:trPr>
        <w:tc>
          <w:tcPr>
            <w:tcW w:w="1675" w:type="dxa"/>
            <w:vMerge w:val="restart"/>
            <w:vAlign w:val="center"/>
          </w:tcPr>
          <w:p w:rsidR="00BE4877" w:rsidRPr="00BE7F62" w:rsidRDefault="00BE4877" w:rsidP="00B34CD6">
            <w:pPr>
              <w:spacing w:before="40" w:after="40"/>
              <w:jc w:val="center"/>
              <w:rPr>
                <w:rFonts w:ascii="Times New Roman" w:hAnsi="Times New Roman"/>
                <w:bCs/>
                <w:sz w:val="20"/>
                <w:szCs w:val="20"/>
              </w:rPr>
            </w:pPr>
            <w:r w:rsidRPr="00781393">
              <w:rPr>
                <w:rFonts w:ascii="Times New Roman" w:hAnsi="Times New Roman"/>
                <w:bCs/>
                <w:szCs w:val="20"/>
              </w:rPr>
              <w:t xml:space="preserve"> Подпрограмма 3</w:t>
            </w:r>
          </w:p>
        </w:tc>
        <w:tc>
          <w:tcPr>
            <w:tcW w:w="5663" w:type="dxa"/>
            <w:vMerge w:val="restart"/>
            <w:vAlign w:val="center"/>
          </w:tcPr>
          <w:p w:rsidR="00BE4877" w:rsidRPr="00781393" w:rsidRDefault="00BE4877" w:rsidP="009C1CDC">
            <w:pPr>
              <w:spacing w:after="0" w:line="240" w:lineRule="auto"/>
              <w:rPr>
                <w:rFonts w:ascii="Times New Roman" w:hAnsi="Times New Roman"/>
              </w:rPr>
            </w:pPr>
            <w:r w:rsidRPr="00781393">
              <w:rPr>
                <w:rFonts w:ascii="Times New Roman" w:hAnsi="Times New Roman"/>
              </w:rPr>
              <w:t xml:space="preserve">Развитие территориального общественного самоуправления в муниципальном образовании город Ковров Владимирской области </w:t>
            </w:r>
          </w:p>
        </w:tc>
        <w:tc>
          <w:tcPr>
            <w:tcW w:w="1557" w:type="dxa"/>
            <w:shd w:val="clear" w:color="auto" w:fill="E6E6E6"/>
            <w:vAlign w:val="center"/>
          </w:tcPr>
          <w:p w:rsidR="00BE4877" w:rsidRPr="00E41493" w:rsidRDefault="00BE4877" w:rsidP="00B34CD6">
            <w:pPr>
              <w:spacing w:before="40" w:after="40"/>
              <w:rPr>
                <w:rFonts w:ascii="Times New Roman" w:hAnsi="Times New Roman"/>
                <w:b/>
                <w:bCs/>
              </w:rPr>
            </w:pPr>
            <w:r w:rsidRPr="00E41493">
              <w:rPr>
                <w:rFonts w:ascii="Times New Roman" w:hAnsi="Times New Roman"/>
                <w:b/>
                <w:bCs/>
              </w:rPr>
              <w:t>Всего</w:t>
            </w:r>
          </w:p>
        </w:tc>
        <w:tc>
          <w:tcPr>
            <w:tcW w:w="602" w:type="dxa"/>
            <w:shd w:val="clear" w:color="auto" w:fill="E6E6E6"/>
            <w:noWrap/>
            <w:vAlign w:val="center"/>
          </w:tcPr>
          <w:p w:rsidR="00BE4877" w:rsidRPr="008A4E54" w:rsidRDefault="00BE4877" w:rsidP="00B34CD6">
            <w:pPr>
              <w:spacing w:before="40" w:after="40"/>
              <w:ind w:left="-46" w:right="-68"/>
              <w:jc w:val="center"/>
              <w:rPr>
                <w:rFonts w:ascii="Times New Roman" w:hAnsi="Times New Roman"/>
                <w:bCs/>
                <w:sz w:val="18"/>
                <w:szCs w:val="18"/>
              </w:rPr>
            </w:pPr>
            <w:r w:rsidRPr="008A4E54">
              <w:rPr>
                <w:rFonts w:ascii="Times New Roman" w:hAnsi="Times New Roman"/>
                <w:bCs/>
                <w:sz w:val="18"/>
                <w:szCs w:val="18"/>
              </w:rPr>
              <w:t>703</w:t>
            </w:r>
          </w:p>
        </w:tc>
        <w:tc>
          <w:tcPr>
            <w:tcW w:w="676" w:type="dxa"/>
            <w:shd w:val="clear" w:color="auto" w:fill="E6E6E6"/>
            <w:noWrap/>
            <w:vAlign w:val="center"/>
          </w:tcPr>
          <w:p w:rsidR="00BE4877" w:rsidRPr="008A4E54" w:rsidRDefault="00BE4877" w:rsidP="00B34CD6">
            <w:pPr>
              <w:spacing w:before="40" w:after="40"/>
              <w:ind w:left="-108" w:right="-45"/>
              <w:jc w:val="center"/>
              <w:rPr>
                <w:rFonts w:ascii="Times New Roman" w:hAnsi="Times New Roman"/>
                <w:bCs/>
                <w:sz w:val="18"/>
                <w:szCs w:val="18"/>
              </w:rPr>
            </w:pPr>
            <w:r>
              <w:rPr>
                <w:rFonts w:ascii="Times New Roman" w:hAnsi="Times New Roman"/>
                <w:bCs/>
                <w:sz w:val="18"/>
                <w:szCs w:val="18"/>
              </w:rPr>
              <w:t>01</w:t>
            </w:r>
          </w:p>
        </w:tc>
        <w:tc>
          <w:tcPr>
            <w:tcW w:w="845" w:type="dxa"/>
            <w:shd w:val="clear" w:color="auto" w:fill="E6E6E6"/>
            <w:noWrap/>
            <w:vAlign w:val="center"/>
          </w:tcPr>
          <w:p w:rsidR="00BE4877" w:rsidRPr="008A4E54" w:rsidRDefault="00BE4877" w:rsidP="00B34CD6">
            <w:pPr>
              <w:spacing w:before="40" w:after="40"/>
              <w:ind w:left="-108" w:right="-87"/>
              <w:jc w:val="center"/>
              <w:rPr>
                <w:rFonts w:ascii="Times New Roman" w:hAnsi="Times New Roman"/>
                <w:bCs/>
                <w:sz w:val="18"/>
                <w:szCs w:val="18"/>
              </w:rPr>
            </w:pPr>
            <w:r>
              <w:rPr>
                <w:rFonts w:ascii="Times New Roman" w:hAnsi="Times New Roman"/>
                <w:bCs/>
                <w:sz w:val="18"/>
                <w:szCs w:val="18"/>
              </w:rPr>
              <w:t>13</w:t>
            </w:r>
          </w:p>
        </w:tc>
        <w:tc>
          <w:tcPr>
            <w:tcW w:w="851" w:type="dxa"/>
            <w:shd w:val="clear" w:color="auto" w:fill="E6E6E6"/>
            <w:vAlign w:val="center"/>
          </w:tcPr>
          <w:p w:rsidR="00BE4877" w:rsidRPr="008A4E54" w:rsidRDefault="00BE4877" w:rsidP="00B34CD6">
            <w:pPr>
              <w:spacing w:before="40" w:after="40"/>
              <w:jc w:val="center"/>
              <w:rPr>
                <w:rFonts w:ascii="Times New Roman" w:hAnsi="Times New Roman"/>
                <w:sz w:val="18"/>
                <w:szCs w:val="18"/>
              </w:rPr>
            </w:pPr>
            <w:r>
              <w:rPr>
                <w:rFonts w:ascii="Times New Roman" w:hAnsi="Times New Roman"/>
                <w:sz w:val="18"/>
                <w:szCs w:val="18"/>
              </w:rPr>
              <w:t>043</w:t>
            </w:r>
          </w:p>
        </w:tc>
        <w:tc>
          <w:tcPr>
            <w:tcW w:w="724" w:type="dxa"/>
            <w:shd w:val="clear" w:color="auto" w:fill="E6E6E6"/>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shd w:val="clear" w:color="auto" w:fill="E6E6E6"/>
            <w:noWrap/>
            <w:vAlign w:val="center"/>
          </w:tcPr>
          <w:p w:rsidR="00BE4877" w:rsidRPr="008A4E54" w:rsidRDefault="00BE4877" w:rsidP="00B34CD6">
            <w:pPr>
              <w:spacing w:before="40" w:after="40"/>
              <w:jc w:val="center"/>
              <w:rPr>
                <w:rFonts w:ascii="Times New Roman" w:hAnsi="Times New Roman"/>
                <w:b/>
                <w:sz w:val="18"/>
                <w:szCs w:val="18"/>
              </w:rPr>
            </w:pPr>
            <w:r w:rsidRPr="008A4E54">
              <w:rPr>
                <w:rFonts w:ascii="Times New Roman" w:hAnsi="Times New Roman"/>
                <w:b/>
                <w:sz w:val="18"/>
                <w:szCs w:val="18"/>
              </w:rPr>
              <w:t>121,0</w:t>
            </w:r>
            <w:r w:rsidRPr="008A4E54">
              <w:rPr>
                <w:rFonts w:ascii="Times New Roman" w:hAnsi="Times New Roman"/>
                <w:sz w:val="18"/>
                <w:szCs w:val="18"/>
              </w:rPr>
              <w:t>*</w:t>
            </w:r>
          </w:p>
        </w:tc>
        <w:tc>
          <w:tcPr>
            <w:tcW w:w="824" w:type="dxa"/>
            <w:shd w:val="clear" w:color="auto" w:fill="E6E6E6"/>
            <w:noWrap/>
            <w:vAlign w:val="center"/>
          </w:tcPr>
          <w:p w:rsidR="00BE4877" w:rsidRPr="008A4E54" w:rsidRDefault="00BE4877" w:rsidP="00B34CD6">
            <w:pPr>
              <w:spacing w:before="40" w:after="40"/>
              <w:jc w:val="center"/>
              <w:rPr>
                <w:rFonts w:ascii="Times New Roman" w:hAnsi="Times New Roman"/>
                <w:b/>
                <w:sz w:val="18"/>
                <w:szCs w:val="18"/>
              </w:rPr>
            </w:pPr>
            <w:r w:rsidRPr="008A4E54">
              <w:rPr>
                <w:rFonts w:ascii="Times New Roman" w:hAnsi="Times New Roman"/>
                <w:b/>
                <w:sz w:val="18"/>
                <w:szCs w:val="18"/>
              </w:rPr>
              <w:t>121,0</w:t>
            </w:r>
            <w:r w:rsidRPr="008A4E54">
              <w:rPr>
                <w:rFonts w:ascii="Times New Roman" w:hAnsi="Times New Roman"/>
                <w:sz w:val="18"/>
                <w:szCs w:val="18"/>
              </w:rPr>
              <w:t>*</w:t>
            </w:r>
          </w:p>
        </w:tc>
        <w:tc>
          <w:tcPr>
            <w:tcW w:w="774" w:type="dxa"/>
            <w:shd w:val="clear" w:color="auto" w:fill="E6E6E6"/>
            <w:noWrap/>
            <w:vAlign w:val="center"/>
          </w:tcPr>
          <w:p w:rsidR="00BE4877" w:rsidRPr="008A4E54" w:rsidRDefault="00BE4877" w:rsidP="00B34CD6">
            <w:pPr>
              <w:spacing w:before="40" w:after="40"/>
              <w:jc w:val="center"/>
              <w:rPr>
                <w:rFonts w:ascii="Times New Roman" w:hAnsi="Times New Roman"/>
                <w:b/>
                <w:sz w:val="18"/>
                <w:szCs w:val="18"/>
              </w:rPr>
            </w:pPr>
            <w:r w:rsidRPr="008A4E54">
              <w:rPr>
                <w:rFonts w:ascii="Times New Roman" w:hAnsi="Times New Roman"/>
                <w:b/>
                <w:sz w:val="18"/>
                <w:szCs w:val="18"/>
              </w:rPr>
              <w:t>121,0</w:t>
            </w:r>
            <w:r w:rsidRPr="008A4E54">
              <w:rPr>
                <w:rFonts w:ascii="Times New Roman" w:hAnsi="Times New Roman"/>
                <w:sz w:val="18"/>
                <w:szCs w:val="18"/>
              </w:rPr>
              <w:t>*</w:t>
            </w:r>
          </w:p>
        </w:tc>
      </w:tr>
      <w:tr w:rsidR="00BE4877" w:rsidRPr="00A0039C" w:rsidTr="0065012A">
        <w:trPr>
          <w:trHeight w:val="259"/>
        </w:trPr>
        <w:tc>
          <w:tcPr>
            <w:tcW w:w="1675" w:type="dxa"/>
            <w:vMerge/>
            <w:vAlign w:val="center"/>
          </w:tcPr>
          <w:p w:rsidR="00BE4877" w:rsidRPr="00912C7C" w:rsidRDefault="00BE4877" w:rsidP="00B34CD6">
            <w:pPr>
              <w:spacing w:before="40" w:after="40"/>
              <w:jc w:val="center"/>
              <w:rPr>
                <w:rFonts w:ascii="Times New Roman" w:hAnsi="Times New Roman"/>
                <w:b/>
                <w:bCs/>
                <w:color w:val="FF0000"/>
                <w:sz w:val="20"/>
                <w:szCs w:val="20"/>
              </w:rPr>
            </w:pPr>
          </w:p>
        </w:tc>
        <w:tc>
          <w:tcPr>
            <w:tcW w:w="5663" w:type="dxa"/>
            <w:vMerge/>
            <w:vAlign w:val="center"/>
          </w:tcPr>
          <w:p w:rsidR="00BE4877" w:rsidRPr="00781393" w:rsidRDefault="00BE4877" w:rsidP="00B34CD6">
            <w:pPr>
              <w:spacing w:after="0" w:line="240" w:lineRule="auto"/>
              <w:rPr>
                <w:rFonts w:ascii="Times New Roman" w:hAnsi="Times New Roman"/>
                <w:b/>
                <w:bCs/>
                <w:color w:val="FF0000"/>
              </w:rPr>
            </w:pPr>
          </w:p>
        </w:tc>
        <w:tc>
          <w:tcPr>
            <w:tcW w:w="1557" w:type="dxa"/>
            <w:tcBorders>
              <w:bottom w:val="single" w:sz="4" w:space="0" w:color="595959"/>
            </w:tcBorders>
            <w:vAlign w:val="center"/>
          </w:tcPr>
          <w:p w:rsidR="00BE4877" w:rsidRPr="00E41493" w:rsidRDefault="00BE4877" w:rsidP="00B34CD6">
            <w:pPr>
              <w:spacing w:before="40" w:after="40"/>
              <w:rPr>
                <w:rFonts w:ascii="Times New Roman" w:hAnsi="Times New Roman"/>
                <w:color w:val="FF0000"/>
              </w:rPr>
            </w:pPr>
            <w:r w:rsidRPr="00E41493">
              <w:rPr>
                <w:rFonts w:ascii="Times New Roman" w:hAnsi="Times New Roman"/>
              </w:rPr>
              <w:t>УДиК</w:t>
            </w:r>
          </w:p>
        </w:tc>
        <w:tc>
          <w:tcPr>
            <w:tcW w:w="602" w:type="dxa"/>
            <w:tcBorders>
              <w:bottom w:val="single" w:sz="4" w:space="0" w:color="595959"/>
            </w:tcBorders>
            <w:noWrap/>
            <w:vAlign w:val="center"/>
          </w:tcPr>
          <w:p w:rsidR="00BE4877" w:rsidRPr="008A4E54" w:rsidRDefault="00BE4877" w:rsidP="00B34CD6">
            <w:pPr>
              <w:spacing w:before="40" w:after="40"/>
              <w:ind w:left="-46" w:right="-68"/>
              <w:jc w:val="center"/>
              <w:rPr>
                <w:rFonts w:ascii="Times New Roman" w:hAnsi="Times New Roman"/>
                <w:bCs/>
                <w:sz w:val="18"/>
                <w:szCs w:val="18"/>
              </w:rPr>
            </w:pPr>
            <w:r w:rsidRPr="008A4E54">
              <w:rPr>
                <w:rFonts w:ascii="Times New Roman" w:hAnsi="Times New Roman"/>
                <w:bCs/>
                <w:sz w:val="18"/>
                <w:szCs w:val="18"/>
              </w:rPr>
              <w:t>703</w:t>
            </w:r>
          </w:p>
        </w:tc>
        <w:tc>
          <w:tcPr>
            <w:tcW w:w="676" w:type="dxa"/>
            <w:tcBorders>
              <w:bottom w:val="single" w:sz="4" w:space="0" w:color="595959"/>
            </w:tcBorders>
            <w:noWrap/>
            <w:vAlign w:val="center"/>
          </w:tcPr>
          <w:p w:rsidR="00BE4877" w:rsidRPr="008A4E54" w:rsidRDefault="00BE4877" w:rsidP="00B34CD6">
            <w:pPr>
              <w:spacing w:before="40" w:after="40"/>
              <w:ind w:left="-108" w:right="-45"/>
              <w:jc w:val="center"/>
              <w:rPr>
                <w:rFonts w:ascii="Times New Roman" w:hAnsi="Times New Roman"/>
                <w:bCs/>
                <w:sz w:val="18"/>
                <w:szCs w:val="18"/>
              </w:rPr>
            </w:pPr>
            <w:r>
              <w:rPr>
                <w:rFonts w:ascii="Times New Roman" w:hAnsi="Times New Roman"/>
                <w:bCs/>
                <w:sz w:val="18"/>
                <w:szCs w:val="18"/>
              </w:rPr>
              <w:t>01</w:t>
            </w:r>
          </w:p>
        </w:tc>
        <w:tc>
          <w:tcPr>
            <w:tcW w:w="845" w:type="dxa"/>
            <w:tcBorders>
              <w:bottom w:val="single" w:sz="4" w:space="0" w:color="595959"/>
            </w:tcBorders>
            <w:noWrap/>
            <w:vAlign w:val="center"/>
          </w:tcPr>
          <w:p w:rsidR="00BE4877" w:rsidRPr="008A4E54" w:rsidRDefault="00BE4877" w:rsidP="00B34CD6">
            <w:pPr>
              <w:spacing w:before="40" w:after="40"/>
              <w:ind w:left="-108" w:right="-87"/>
              <w:jc w:val="center"/>
              <w:rPr>
                <w:rFonts w:ascii="Times New Roman" w:hAnsi="Times New Roman"/>
                <w:bCs/>
                <w:sz w:val="18"/>
                <w:szCs w:val="18"/>
              </w:rPr>
            </w:pPr>
            <w:r>
              <w:rPr>
                <w:rFonts w:ascii="Times New Roman" w:hAnsi="Times New Roman"/>
                <w:bCs/>
                <w:sz w:val="18"/>
                <w:szCs w:val="18"/>
              </w:rPr>
              <w:t>13</w:t>
            </w:r>
          </w:p>
        </w:tc>
        <w:tc>
          <w:tcPr>
            <w:tcW w:w="851" w:type="dxa"/>
            <w:tcBorders>
              <w:bottom w:val="single" w:sz="4" w:space="0" w:color="595959"/>
            </w:tcBorders>
            <w:vAlign w:val="center"/>
          </w:tcPr>
          <w:p w:rsidR="00BE4877" w:rsidRPr="008A4E54" w:rsidRDefault="00BE4877" w:rsidP="00B34CD6">
            <w:pPr>
              <w:spacing w:before="40" w:after="40"/>
              <w:jc w:val="center"/>
              <w:rPr>
                <w:rFonts w:ascii="Times New Roman" w:hAnsi="Times New Roman"/>
                <w:sz w:val="18"/>
                <w:szCs w:val="18"/>
              </w:rPr>
            </w:pPr>
            <w:r>
              <w:rPr>
                <w:rFonts w:ascii="Times New Roman" w:hAnsi="Times New Roman"/>
                <w:sz w:val="18"/>
                <w:szCs w:val="18"/>
              </w:rPr>
              <w:t>043</w:t>
            </w:r>
          </w:p>
        </w:tc>
        <w:tc>
          <w:tcPr>
            <w:tcW w:w="724" w:type="dxa"/>
            <w:tcBorders>
              <w:bottom w:val="single" w:sz="4" w:space="0" w:color="595959"/>
            </w:tcBorders>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121,0*</w:t>
            </w:r>
          </w:p>
        </w:tc>
        <w:tc>
          <w:tcPr>
            <w:tcW w:w="824"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121,0*</w:t>
            </w:r>
          </w:p>
        </w:tc>
        <w:tc>
          <w:tcPr>
            <w:tcW w:w="774"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121,0*</w:t>
            </w:r>
          </w:p>
        </w:tc>
      </w:tr>
      <w:tr w:rsidR="00BE4877" w:rsidRPr="00A0039C" w:rsidTr="008A2610">
        <w:trPr>
          <w:trHeight w:val="647"/>
        </w:trPr>
        <w:tc>
          <w:tcPr>
            <w:tcW w:w="1675" w:type="dxa"/>
            <w:vMerge w:val="restart"/>
            <w:vAlign w:val="center"/>
          </w:tcPr>
          <w:p w:rsidR="00BE4877" w:rsidRPr="00912C7C" w:rsidRDefault="00BE4877" w:rsidP="00B34CD6">
            <w:pPr>
              <w:spacing w:before="40" w:after="40"/>
              <w:jc w:val="center"/>
              <w:rPr>
                <w:rFonts w:ascii="Times New Roman" w:hAnsi="Times New Roman"/>
                <w:color w:val="FF0000"/>
                <w:sz w:val="20"/>
                <w:szCs w:val="20"/>
              </w:rPr>
            </w:pPr>
          </w:p>
        </w:tc>
        <w:tc>
          <w:tcPr>
            <w:tcW w:w="5663" w:type="dxa"/>
            <w:vMerge w:val="restart"/>
            <w:vAlign w:val="center"/>
          </w:tcPr>
          <w:p w:rsidR="00BE4877" w:rsidRPr="00781393" w:rsidRDefault="00BE4877" w:rsidP="00B34CD6">
            <w:pPr>
              <w:pStyle w:val="ConsPlusNormal"/>
              <w:spacing w:line="240" w:lineRule="auto"/>
              <w:rPr>
                <w:rFonts w:ascii="Times New Roman" w:hAnsi="Times New Roman" w:cs="Times New Roman"/>
                <w:sz w:val="22"/>
                <w:szCs w:val="22"/>
              </w:rPr>
            </w:pPr>
            <w:r w:rsidRPr="00781393">
              <w:rPr>
                <w:rFonts w:ascii="Times New Roman" w:hAnsi="Times New Roman" w:cs="Times New Roman"/>
                <w:sz w:val="22"/>
                <w:szCs w:val="22"/>
              </w:rPr>
              <w:t>Основное мероприятие</w:t>
            </w:r>
            <w:r w:rsidR="00976653">
              <w:rPr>
                <w:rFonts w:ascii="Times New Roman" w:hAnsi="Times New Roman" w:cs="Times New Roman"/>
                <w:color w:val="FF0000"/>
                <w:sz w:val="22"/>
                <w:szCs w:val="22"/>
              </w:rPr>
              <w:t xml:space="preserve"> </w:t>
            </w:r>
            <w:r w:rsidRPr="00781393">
              <w:rPr>
                <w:rFonts w:ascii="Times New Roman" w:hAnsi="Times New Roman" w:cs="Times New Roman"/>
                <w:sz w:val="22"/>
                <w:szCs w:val="22"/>
              </w:rPr>
              <w:t>3.2.</w:t>
            </w:r>
          </w:p>
          <w:p w:rsidR="00BE4877" w:rsidRPr="00781393" w:rsidRDefault="00BE4877" w:rsidP="00B34CD6">
            <w:pPr>
              <w:pStyle w:val="ConsPlusNormal"/>
              <w:spacing w:line="240" w:lineRule="auto"/>
              <w:rPr>
                <w:rFonts w:ascii="Times New Roman" w:hAnsi="Times New Roman" w:cs="Times New Roman"/>
                <w:sz w:val="22"/>
                <w:szCs w:val="22"/>
              </w:rPr>
            </w:pPr>
            <w:r w:rsidRPr="00781393">
              <w:rPr>
                <w:rFonts w:ascii="Times New Roman" w:hAnsi="Times New Roman" w:cs="Times New Roman"/>
                <w:sz w:val="22"/>
                <w:szCs w:val="22"/>
              </w:rPr>
              <w:t>Материально-техническое обеспечение деятельности органов ТОС</w:t>
            </w:r>
          </w:p>
        </w:tc>
        <w:tc>
          <w:tcPr>
            <w:tcW w:w="1557" w:type="dxa"/>
            <w:tcBorders>
              <w:bottom w:val="single" w:sz="4" w:space="0" w:color="595959"/>
            </w:tcBorders>
            <w:shd w:val="clear" w:color="auto" w:fill="E6E6E6"/>
            <w:vAlign w:val="center"/>
          </w:tcPr>
          <w:p w:rsidR="00BE4877" w:rsidRPr="00E41493" w:rsidRDefault="00BE4877" w:rsidP="00B34CD6">
            <w:pPr>
              <w:spacing w:before="40" w:after="40"/>
              <w:rPr>
                <w:rFonts w:ascii="Times New Roman" w:hAnsi="Times New Roman"/>
                <w:b/>
                <w:bCs/>
              </w:rPr>
            </w:pPr>
            <w:r w:rsidRPr="00E41493">
              <w:rPr>
                <w:rFonts w:ascii="Times New Roman" w:hAnsi="Times New Roman"/>
                <w:b/>
                <w:bCs/>
              </w:rPr>
              <w:t>Всего</w:t>
            </w:r>
          </w:p>
        </w:tc>
        <w:tc>
          <w:tcPr>
            <w:tcW w:w="602" w:type="dxa"/>
            <w:tcBorders>
              <w:bottom w:val="single" w:sz="4" w:space="0" w:color="595959"/>
            </w:tcBorders>
            <w:shd w:val="clear" w:color="auto" w:fill="E6E6E6"/>
            <w:noWrap/>
            <w:vAlign w:val="center"/>
          </w:tcPr>
          <w:p w:rsidR="00BE4877" w:rsidRPr="008A4E54" w:rsidRDefault="00BE4877" w:rsidP="00B34CD6">
            <w:pPr>
              <w:spacing w:before="40" w:after="40"/>
              <w:ind w:left="-46" w:right="-68"/>
              <w:jc w:val="center"/>
              <w:rPr>
                <w:rFonts w:ascii="Times New Roman" w:hAnsi="Times New Roman"/>
                <w:bCs/>
                <w:sz w:val="18"/>
                <w:szCs w:val="18"/>
              </w:rPr>
            </w:pPr>
            <w:r w:rsidRPr="008A4E54">
              <w:rPr>
                <w:rFonts w:ascii="Times New Roman" w:hAnsi="Times New Roman"/>
                <w:bCs/>
                <w:sz w:val="18"/>
                <w:szCs w:val="18"/>
              </w:rPr>
              <w:t>703</w:t>
            </w:r>
          </w:p>
        </w:tc>
        <w:tc>
          <w:tcPr>
            <w:tcW w:w="676" w:type="dxa"/>
            <w:tcBorders>
              <w:bottom w:val="single" w:sz="4" w:space="0" w:color="595959"/>
            </w:tcBorders>
            <w:shd w:val="clear" w:color="auto" w:fill="E6E6E6"/>
            <w:noWrap/>
            <w:vAlign w:val="center"/>
          </w:tcPr>
          <w:p w:rsidR="00BE4877" w:rsidRPr="008A4E54" w:rsidRDefault="00BE4877" w:rsidP="00B34CD6">
            <w:pPr>
              <w:spacing w:before="40" w:after="40"/>
              <w:ind w:left="-108" w:right="-45"/>
              <w:jc w:val="center"/>
              <w:rPr>
                <w:rFonts w:ascii="Times New Roman" w:hAnsi="Times New Roman"/>
                <w:bCs/>
                <w:sz w:val="18"/>
                <w:szCs w:val="18"/>
              </w:rPr>
            </w:pPr>
            <w:r>
              <w:rPr>
                <w:rFonts w:ascii="Times New Roman" w:hAnsi="Times New Roman"/>
                <w:bCs/>
                <w:sz w:val="18"/>
                <w:szCs w:val="18"/>
              </w:rPr>
              <w:t>01</w:t>
            </w:r>
          </w:p>
        </w:tc>
        <w:tc>
          <w:tcPr>
            <w:tcW w:w="845" w:type="dxa"/>
            <w:tcBorders>
              <w:bottom w:val="single" w:sz="4" w:space="0" w:color="595959"/>
            </w:tcBorders>
            <w:shd w:val="clear" w:color="auto" w:fill="E6E6E6"/>
            <w:noWrap/>
            <w:vAlign w:val="center"/>
          </w:tcPr>
          <w:p w:rsidR="00BE4877" w:rsidRPr="008A4E54" w:rsidRDefault="00BE4877" w:rsidP="00B34CD6">
            <w:pPr>
              <w:spacing w:before="40" w:after="40"/>
              <w:ind w:left="-108" w:right="-87"/>
              <w:jc w:val="center"/>
              <w:rPr>
                <w:rFonts w:ascii="Times New Roman" w:hAnsi="Times New Roman"/>
                <w:bCs/>
                <w:sz w:val="18"/>
                <w:szCs w:val="18"/>
              </w:rPr>
            </w:pPr>
            <w:r>
              <w:rPr>
                <w:rFonts w:ascii="Times New Roman" w:hAnsi="Times New Roman"/>
                <w:bCs/>
                <w:sz w:val="18"/>
                <w:szCs w:val="18"/>
              </w:rPr>
              <w:t>13</w:t>
            </w:r>
          </w:p>
        </w:tc>
        <w:tc>
          <w:tcPr>
            <w:tcW w:w="851" w:type="dxa"/>
            <w:tcBorders>
              <w:bottom w:val="single" w:sz="4" w:space="0" w:color="595959"/>
            </w:tcBorders>
            <w:shd w:val="clear" w:color="auto" w:fill="E6E6E6"/>
            <w:vAlign w:val="center"/>
          </w:tcPr>
          <w:p w:rsidR="00BE4877" w:rsidRPr="008A4E54" w:rsidRDefault="00BE4877" w:rsidP="00B34CD6">
            <w:pPr>
              <w:spacing w:before="40" w:after="40"/>
              <w:jc w:val="center"/>
              <w:rPr>
                <w:rFonts w:ascii="Times New Roman" w:hAnsi="Times New Roman"/>
                <w:sz w:val="18"/>
                <w:szCs w:val="18"/>
              </w:rPr>
            </w:pPr>
            <w:r>
              <w:rPr>
                <w:rFonts w:ascii="Times New Roman" w:hAnsi="Times New Roman"/>
                <w:sz w:val="18"/>
                <w:szCs w:val="18"/>
              </w:rPr>
              <w:t>043</w:t>
            </w:r>
          </w:p>
        </w:tc>
        <w:tc>
          <w:tcPr>
            <w:tcW w:w="724" w:type="dxa"/>
            <w:tcBorders>
              <w:bottom w:val="single" w:sz="4" w:space="0" w:color="595959"/>
            </w:tcBorders>
            <w:shd w:val="clear" w:color="auto" w:fill="E6E6E6"/>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tcBorders>
              <w:bottom w:val="single" w:sz="4" w:space="0" w:color="595959"/>
            </w:tcBorders>
            <w:shd w:val="clear" w:color="auto" w:fill="E6E6E6"/>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0</w:t>
            </w:r>
          </w:p>
        </w:tc>
        <w:tc>
          <w:tcPr>
            <w:tcW w:w="824" w:type="dxa"/>
            <w:tcBorders>
              <w:bottom w:val="single" w:sz="4" w:space="0" w:color="595959"/>
            </w:tcBorders>
            <w:shd w:val="clear" w:color="auto" w:fill="E6E6E6"/>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0</w:t>
            </w:r>
          </w:p>
        </w:tc>
        <w:tc>
          <w:tcPr>
            <w:tcW w:w="774" w:type="dxa"/>
            <w:tcBorders>
              <w:bottom w:val="single" w:sz="4" w:space="0" w:color="595959"/>
            </w:tcBorders>
            <w:shd w:val="clear" w:color="auto" w:fill="E6E6E6"/>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0</w:t>
            </w:r>
          </w:p>
        </w:tc>
      </w:tr>
      <w:tr w:rsidR="00BE4877" w:rsidRPr="00A0039C" w:rsidTr="0065012A">
        <w:trPr>
          <w:trHeight w:val="259"/>
        </w:trPr>
        <w:tc>
          <w:tcPr>
            <w:tcW w:w="1675" w:type="dxa"/>
            <w:vMerge/>
            <w:vAlign w:val="center"/>
          </w:tcPr>
          <w:p w:rsidR="00BE4877" w:rsidRPr="00835F01" w:rsidRDefault="00BE4877" w:rsidP="00B34CD6">
            <w:pPr>
              <w:spacing w:before="40" w:after="40"/>
              <w:jc w:val="center"/>
              <w:rPr>
                <w:rFonts w:ascii="Times New Roman" w:hAnsi="Times New Roman"/>
              </w:rPr>
            </w:pPr>
          </w:p>
        </w:tc>
        <w:tc>
          <w:tcPr>
            <w:tcW w:w="5663" w:type="dxa"/>
            <w:vMerge/>
            <w:vAlign w:val="center"/>
          </w:tcPr>
          <w:p w:rsidR="00BE4877" w:rsidRPr="00781393" w:rsidRDefault="00BE4877" w:rsidP="00B34CD6">
            <w:pPr>
              <w:pStyle w:val="ConsPlusNormal"/>
              <w:spacing w:line="240" w:lineRule="auto"/>
              <w:jc w:val="center"/>
              <w:rPr>
                <w:rFonts w:ascii="Times New Roman" w:hAnsi="Times New Roman" w:cs="Times New Roman"/>
                <w:sz w:val="22"/>
                <w:szCs w:val="22"/>
              </w:rPr>
            </w:pPr>
          </w:p>
        </w:tc>
        <w:tc>
          <w:tcPr>
            <w:tcW w:w="1557" w:type="dxa"/>
            <w:tcBorders>
              <w:bottom w:val="single" w:sz="4" w:space="0" w:color="595959"/>
            </w:tcBorders>
            <w:vAlign w:val="center"/>
          </w:tcPr>
          <w:p w:rsidR="00BE4877" w:rsidRPr="00E41493" w:rsidRDefault="00BE4877" w:rsidP="009A5579">
            <w:pPr>
              <w:jc w:val="left"/>
              <w:rPr>
                <w:rFonts w:ascii="Times New Roman" w:hAnsi="Times New Roman"/>
              </w:rPr>
            </w:pPr>
            <w:r w:rsidRPr="00E41493">
              <w:rPr>
                <w:rFonts w:ascii="Times New Roman" w:hAnsi="Times New Roman"/>
              </w:rPr>
              <w:t>УДиК</w:t>
            </w:r>
          </w:p>
        </w:tc>
        <w:tc>
          <w:tcPr>
            <w:tcW w:w="602" w:type="dxa"/>
            <w:tcBorders>
              <w:bottom w:val="single" w:sz="4" w:space="0" w:color="595959"/>
            </w:tcBorders>
            <w:noWrap/>
            <w:vAlign w:val="center"/>
          </w:tcPr>
          <w:p w:rsidR="00BE4877" w:rsidRPr="008A4E54" w:rsidRDefault="00BE4877" w:rsidP="00B34CD6">
            <w:pPr>
              <w:spacing w:before="40" w:after="40"/>
              <w:ind w:left="-46" w:right="-68"/>
              <w:jc w:val="center"/>
              <w:rPr>
                <w:rFonts w:ascii="Times New Roman" w:hAnsi="Times New Roman"/>
                <w:bCs/>
                <w:sz w:val="18"/>
                <w:szCs w:val="18"/>
              </w:rPr>
            </w:pPr>
            <w:r w:rsidRPr="008A4E54">
              <w:rPr>
                <w:rFonts w:ascii="Times New Roman" w:hAnsi="Times New Roman"/>
                <w:bCs/>
                <w:sz w:val="18"/>
                <w:szCs w:val="18"/>
              </w:rPr>
              <w:t>703</w:t>
            </w:r>
          </w:p>
        </w:tc>
        <w:tc>
          <w:tcPr>
            <w:tcW w:w="676" w:type="dxa"/>
            <w:tcBorders>
              <w:bottom w:val="single" w:sz="4" w:space="0" w:color="595959"/>
            </w:tcBorders>
            <w:noWrap/>
            <w:vAlign w:val="center"/>
          </w:tcPr>
          <w:p w:rsidR="00BE4877" w:rsidRPr="008A4E54" w:rsidRDefault="00BE4877" w:rsidP="00B34CD6">
            <w:pPr>
              <w:spacing w:before="40" w:after="40"/>
              <w:ind w:left="-108" w:right="-45"/>
              <w:jc w:val="center"/>
              <w:rPr>
                <w:rFonts w:ascii="Times New Roman" w:hAnsi="Times New Roman"/>
                <w:bCs/>
                <w:sz w:val="18"/>
                <w:szCs w:val="18"/>
              </w:rPr>
            </w:pPr>
            <w:r>
              <w:rPr>
                <w:rFonts w:ascii="Times New Roman" w:hAnsi="Times New Roman"/>
                <w:bCs/>
                <w:sz w:val="18"/>
                <w:szCs w:val="18"/>
              </w:rPr>
              <w:t>01</w:t>
            </w:r>
          </w:p>
        </w:tc>
        <w:tc>
          <w:tcPr>
            <w:tcW w:w="845" w:type="dxa"/>
            <w:tcBorders>
              <w:bottom w:val="single" w:sz="4" w:space="0" w:color="595959"/>
            </w:tcBorders>
            <w:noWrap/>
            <w:vAlign w:val="center"/>
          </w:tcPr>
          <w:p w:rsidR="00BE4877" w:rsidRPr="008A4E54" w:rsidRDefault="00BE4877" w:rsidP="00B34CD6">
            <w:pPr>
              <w:spacing w:before="40" w:after="40"/>
              <w:ind w:left="-108" w:right="-87"/>
              <w:jc w:val="center"/>
              <w:rPr>
                <w:rFonts w:ascii="Times New Roman" w:hAnsi="Times New Roman"/>
                <w:bCs/>
                <w:sz w:val="18"/>
                <w:szCs w:val="18"/>
              </w:rPr>
            </w:pPr>
            <w:r>
              <w:rPr>
                <w:rFonts w:ascii="Times New Roman" w:hAnsi="Times New Roman"/>
                <w:bCs/>
                <w:sz w:val="18"/>
                <w:szCs w:val="18"/>
              </w:rPr>
              <w:t>13</w:t>
            </w:r>
          </w:p>
        </w:tc>
        <w:tc>
          <w:tcPr>
            <w:tcW w:w="851" w:type="dxa"/>
            <w:tcBorders>
              <w:bottom w:val="single" w:sz="4" w:space="0" w:color="595959"/>
            </w:tcBorders>
            <w:vAlign w:val="center"/>
          </w:tcPr>
          <w:p w:rsidR="00BE4877" w:rsidRPr="008A4E54" w:rsidRDefault="00BE4877" w:rsidP="00B34CD6">
            <w:pPr>
              <w:spacing w:before="40" w:after="40"/>
              <w:jc w:val="center"/>
              <w:rPr>
                <w:rFonts w:ascii="Times New Roman" w:hAnsi="Times New Roman"/>
                <w:sz w:val="18"/>
                <w:szCs w:val="18"/>
              </w:rPr>
            </w:pPr>
            <w:r>
              <w:rPr>
                <w:rFonts w:ascii="Times New Roman" w:hAnsi="Times New Roman"/>
                <w:sz w:val="18"/>
                <w:szCs w:val="18"/>
              </w:rPr>
              <w:t>043</w:t>
            </w:r>
          </w:p>
        </w:tc>
        <w:tc>
          <w:tcPr>
            <w:tcW w:w="724" w:type="dxa"/>
            <w:tcBorders>
              <w:bottom w:val="single" w:sz="4" w:space="0" w:color="595959"/>
            </w:tcBorders>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0</w:t>
            </w:r>
          </w:p>
        </w:tc>
        <w:tc>
          <w:tcPr>
            <w:tcW w:w="824"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0</w:t>
            </w:r>
          </w:p>
        </w:tc>
        <w:tc>
          <w:tcPr>
            <w:tcW w:w="774"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0</w:t>
            </w:r>
          </w:p>
        </w:tc>
      </w:tr>
      <w:tr w:rsidR="00BE4877" w:rsidRPr="00A0039C" w:rsidTr="0065012A">
        <w:trPr>
          <w:trHeight w:val="259"/>
        </w:trPr>
        <w:tc>
          <w:tcPr>
            <w:tcW w:w="1675" w:type="dxa"/>
            <w:vMerge w:val="restart"/>
            <w:vAlign w:val="center"/>
          </w:tcPr>
          <w:p w:rsidR="00BE4877" w:rsidRPr="00DF07A3" w:rsidRDefault="00BE4877" w:rsidP="00B34CD6">
            <w:pPr>
              <w:spacing w:before="40" w:after="40"/>
              <w:jc w:val="center"/>
              <w:rPr>
                <w:rFonts w:ascii="Times New Roman" w:hAnsi="Times New Roman"/>
                <w:sz w:val="20"/>
                <w:szCs w:val="20"/>
              </w:rPr>
            </w:pPr>
          </w:p>
        </w:tc>
        <w:tc>
          <w:tcPr>
            <w:tcW w:w="5663" w:type="dxa"/>
          </w:tcPr>
          <w:p w:rsidR="00BE4877" w:rsidRPr="00781393" w:rsidRDefault="00BE4877" w:rsidP="00B34CD6">
            <w:pPr>
              <w:spacing w:after="0" w:line="240" w:lineRule="auto"/>
              <w:rPr>
                <w:rFonts w:ascii="Times New Roman" w:hAnsi="Times New Roman"/>
              </w:rPr>
            </w:pPr>
            <w:r w:rsidRPr="00781393">
              <w:rPr>
                <w:rFonts w:ascii="Times New Roman" w:hAnsi="Times New Roman"/>
              </w:rPr>
              <w:t>Мероприятие 3.2.1.</w:t>
            </w:r>
          </w:p>
          <w:p w:rsidR="00BE4877" w:rsidRPr="00781393" w:rsidRDefault="00BE4877" w:rsidP="00B34CD6">
            <w:pPr>
              <w:spacing w:after="0" w:line="240" w:lineRule="auto"/>
              <w:rPr>
                <w:rFonts w:ascii="Times New Roman" w:hAnsi="Times New Roman"/>
                <w:color w:val="FF0000"/>
              </w:rPr>
            </w:pPr>
            <w:r w:rsidRPr="00781393">
              <w:rPr>
                <w:rFonts w:ascii="Times New Roman" w:hAnsi="Times New Roman"/>
              </w:rPr>
              <w:t xml:space="preserve">Создание условий для функционирования органов ТОС, в том числе приобретение: </w:t>
            </w:r>
          </w:p>
        </w:tc>
        <w:tc>
          <w:tcPr>
            <w:tcW w:w="1557" w:type="dxa"/>
            <w:tcBorders>
              <w:bottom w:val="single" w:sz="4" w:space="0" w:color="595959"/>
            </w:tcBorders>
            <w:shd w:val="pct10" w:color="auto" w:fill="auto"/>
            <w:vAlign w:val="center"/>
          </w:tcPr>
          <w:p w:rsidR="00BE4877" w:rsidRPr="0065012A" w:rsidRDefault="0065012A" w:rsidP="00B34CD6">
            <w:pPr>
              <w:spacing w:before="40" w:after="40"/>
              <w:rPr>
                <w:rFonts w:ascii="Times New Roman" w:hAnsi="Times New Roman"/>
                <w:b/>
                <w:bCs/>
              </w:rPr>
            </w:pPr>
            <w:r w:rsidRPr="0065012A">
              <w:rPr>
                <w:rFonts w:ascii="Times New Roman" w:hAnsi="Times New Roman"/>
                <w:b/>
                <w:bCs/>
              </w:rPr>
              <w:t>Всего</w:t>
            </w:r>
          </w:p>
        </w:tc>
        <w:tc>
          <w:tcPr>
            <w:tcW w:w="602" w:type="dxa"/>
            <w:tcBorders>
              <w:bottom w:val="single" w:sz="4" w:space="0" w:color="595959"/>
            </w:tcBorders>
            <w:shd w:val="pct10" w:color="auto" w:fill="auto"/>
            <w:noWrap/>
            <w:vAlign w:val="center"/>
          </w:tcPr>
          <w:p w:rsidR="00BE4877" w:rsidRPr="0065012A" w:rsidRDefault="00BE4877" w:rsidP="00B34CD6">
            <w:pPr>
              <w:spacing w:before="40" w:after="40"/>
              <w:ind w:left="-46" w:right="-68"/>
              <w:jc w:val="center"/>
              <w:rPr>
                <w:rFonts w:ascii="Times New Roman" w:hAnsi="Times New Roman"/>
                <w:b/>
                <w:bCs/>
              </w:rPr>
            </w:pPr>
          </w:p>
        </w:tc>
        <w:tc>
          <w:tcPr>
            <w:tcW w:w="676" w:type="dxa"/>
            <w:tcBorders>
              <w:bottom w:val="single" w:sz="4" w:space="0" w:color="595959"/>
            </w:tcBorders>
            <w:shd w:val="pct10" w:color="auto" w:fill="auto"/>
            <w:noWrap/>
            <w:vAlign w:val="center"/>
          </w:tcPr>
          <w:p w:rsidR="00BE4877" w:rsidRPr="0065012A" w:rsidRDefault="00BE4877" w:rsidP="00B34CD6">
            <w:pPr>
              <w:spacing w:before="40" w:after="40"/>
              <w:ind w:left="-108" w:right="-45"/>
              <w:jc w:val="center"/>
              <w:rPr>
                <w:rFonts w:ascii="Times New Roman" w:hAnsi="Times New Roman"/>
                <w:b/>
                <w:bCs/>
              </w:rPr>
            </w:pPr>
          </w:p>
        </w:tc>
        <w:tc>
          <w:tcPr>
            <w:tcW w:w="845" w:type="dxa"/>
            <w:tcBorders>
              <w:bottom w:val="single" w:sz="4" w:space="0" w:color="595959"/>
            </w:tcBorders>
            <w:shd w:val="pct10" w:color="auto" w:fill="auto"/>
            <w:noWrap/>
            <w:vAlign w:val="center"/>
          </w:tcPr>
          <w:p w:rsidR="00BE4877" w:rsidRPr="0065012A" w:rsidRDefault="00BE4877" w:rsidP="00B34CD6">
            <w:pPr>
              <w:spacing w:before="40" w:after="40"/>
              <w:ind w:left="-108" w:right="-87"/>
              <w:jc w:val="center"/>
              <w:rPr>
                <w:rFonts w:ascii="Times New Roman" w:hAnsi="Times New Roman"/>
                <w:b/>
                <w:bCs/>
              </w:rPr>
            </w:pPr>
          </w:p>
        </w:tc>
        <w:tc>
          <w:tcPr>
            <w:tcW w:w="851" w:type="dxa"/>
            <w:tcBorders>
              <w:bottom w:val="single" w:sz="4" w:space="0" w:color="595959"/>
            </w:tcBorders>
            <w:shd w:val="pct10" w:color="auto" w:fill="auto"/>
            <w:vAlign w:val="center"/>
          </w:tcPr>
          <w:p w:rsidR="00BE4877" w:rsidRPr="0065012A" w:rsidRDefault="00BE4877" w:rsidP="00B34CD6">
            <w:pPr>
              <w:spacing w:before="40" w:after="40"/>
              <w:jc w:val="center"/>
              <w:rPr>
                <w:rFonts w:ascii="Times New Roman" w:hAnsi="Times New Roman"/>
                <w:b/>
                <w:bCs/>
              </w:rPr>
            </w:pPr>
          </w:p>
        </w:tc>
        <w:tc>
          <w:tcPr>
            <w:tcW w:w="724" w:type="dxa"/>
            <w:tcBorders>
              <w:bottom w:val="single" w:sz="4" w:space="0" w:color="595959"/>
            </w:tcBorders>
            <w:shd w:val="pct10" w:color="auto" w:fill="auto"/>
            <w:noWrap/>
            <w:vAlign w:val="center"/>
          </w:tcPr>
          <w:p w:rsidR="00BE4877" w:rsidRPr="0065012A" w:rsidRDefault="00BE4877" w:rsidP="00B34CD6">
            <w:pPr>
              <w:spacing w:before="40" w:after="40"/>
              <w:jc w:val="center"/>
              <w:rPr>
                <w:rFonts w:ascii="Times New Roman" w:hAnsi="Times New Roman"/>
                <w:b/>
                <w:bCs/>
              </w:rPr>
            </w:pPr>
          </w:p>
        </w:tc>
        <w:tc>
          <w:tcPr>
            <w:tcW w:w="720" w:type="dxa"/>
            <w:tcBorders>
              <w:bottom w:val="single" w:sz="4" w:space="0" w:color="595959"/>
            </w:tcBorders>
            <w:shd w:val="pct10" w:color="auto" w:fill="auto"/>
            <w:noWrap/>
            <w:vAlign w:val="center"/>
          </w:tcPr>
          <w:p w:rsidR="00BE4877" w:rsidRPr="0065012A" w:rsidRDefault="0065012A" w:rsidP="00B34CD6">
            <w:pPr>
              <w:spacing w:before="40" w:after="40"/>
              <w:jc w:val="center"/>
              <w:rPr>
                <w:rFonts w:ascii="Times New Roman" w:hAnsi="Times New Roman"/>
                <w:bCs/>
                <w:sz w:val="20"/>
              </w:rPr>
            </w:pPr>
            <w:r w:rsidRPr="0065012A">
              <w:rPr>
                <w:rFonts w:ascii="Times New Roman" w:hAnsi="Times New Roman"/>
                <w:bCs/>
                <w:sz w:val="20"/>
              </w:rPr>
              <w:t>0</w:t>
            </w:r>
          </w:p>
        </w:tc>
        <w:tc>
          <w:tcPr>
            <w:tcW w:w="824" w:type="dxa"/>
            <w:tcBorders>
              <w:bottom w:val="single" w:sz="4" w:space="0" w:color="595959"/>
            </w:tcBorders>
            <w:shd w:val="pct10" w:color="auto" w:fill="auto"/>
            <w:noWrap/>
            <w:vAlign w:val="center"/>
          </w:tcPr>
          <w:p w:rsidR="00BE4877" w:rsidRPr="0065012A" w:rsidRDefault="0065012A" w:rsidP="00B34CD6">
            <w:pPr>
              <w:spacing w:before="40" w:after="40"/>
              <w:jc w:val="center"/>
              <w:rPr>
                <w:rFonts w:ascii="Times New Roman" w:hAnsi="Times New Roman"/>
                <w:bCs/>
                <w:sz w:val="20"/>
              </w:rPr>
            </w:pPr>
            <w:r w:rsidRPr="0065012A">
              <w:rPr>
                <w:rFonts w:ascii="Times New Roman" w:hAnsi="Times New Roman"/>
                <w:bCs/>
                <w:sz w:val="20"/>
              </w:rPr>
              <w:t>0</w:t>
            </w:r>
          </w:p>
        </w:tc>
        <w:tc>
          <w:tcPr>
            <w:tcW w:w="774" w:type="dxa"/>
            <w:tcBorders>
              <w:bottom w:val="single" w:sz="4" w:space="0" w:color="595959"/>
            </w:tcBorders>
            <w:shd w:val="pct10" w:color="auto" w:fill="auto"/>
            <w:noWrap/>
            <w:vAlign w:val="center"/>
          </w:tcPr>
          <w:p w:rsidR="00BE4877" w:rsidRPr="0065012A" w:rsidRDefault="0065012A" w:rsidP="00B34CD6">
            <w:pPr>
              <w:spacing w:before="40" w:after="40"/>
              <w:jc w:val="center"/>
              <w:rPr>
                <w:rFonts w:ascii="Times New Roman" w:hAnsi="Times New Roman"/>
                <w:bCs/>
                <w:sz w:val="20"/>
              </w:rPr>
            </w:pPr>
            <w:r w:rsidRPr="0065012A">
              <w:rPr>
                <w:rFonts w:ascii="Times New Roman" w:hAnsi="Times New Roman"/>
                <w:bCs/>
                <w:sz w:val="20"/>
              </w:rPr>
              <w:t>0</w:t>
            </w:r>
          </w:p>
        </w:tc>
      </w:tr>
      <w:tr w:rsidR="00BE4877" w:rsidRPr="00A0039C" w:rsidTr="008A2610">
        <w:trPr>
          <w:trHeight w:val="259"/>
        </w:trPr>
        <w:tc>
          <w:tcPr>
            <w:tcW w:w="1675" w:type="dxa"/>
            <w:vMerge/>
            <w:vAlign w:val="center"/>
          </w:tcPr>
          <w:p w:rsidR="00BE4877" w:rsidRPr="00912C7C" w:rsidRDefault="00BE4877" w:rsidP="00B34CD6">
            <w:pPr>
              <w:spacing w:before="40" w:after="40"/>
              <w:jc w:val="center"/>
              <w:rPr>
                <w:rFonts w:ascii="Times New Roman" w:hAnsi="Times New Roman"/>
                <w:color w:val="FF0000"/>
                <w:sz w:val="20"/>
                <w:szCs w:val="20"/>
              </w:rPr>
            </w:pPr>
          </w:p>
        </w:tc>
        <w:tc>
          <w:tcPr>
            <w:tcW w:w="5663" w:type="dxa"/>
          </w:tcPr>
          <w:p w:rsidR="00BE4877" w:rsidRPr="00781393" w:rsidRDefault="00BE4877" w:rsidP="00B34CD6">
            <w:pPr>
              <w:spacing w:after="0" w:line="240" w:lineRule="auto"/>
              <w:rPr>
                <w:rFonts w:ascii="Times New Roman" w:hAnsi="Times New Roman"/>
                <w:color w:val="FF0000"/>
              </w:rPr>
            </w:pPr>
            <w:r w:rsidRPr="00781393">
              <w:rPr>
                <w:rFonts w:ascii="Times New Roman" w:hAnsi="Times New Roman"/>
              </w:rPr>
              <w:t>- столов письменных;</w:t>
            </w:r>
          </w:p>
        </w:tc>
        <w:tc>
          <w:tcPr>
            <w:tcW w:w="1557" w:type="dxa"/>
            <w:tcBorders>
              <w:bottom w:val="single" w:sz="4" w:space="0" w:color="595959"/>
            </w:tcBorders>
            <w:vAlign w:val="center"/>
          </w:tcPr>
          <w:p w:rsidR="00BE4877" w:rsidRPr="00E41493" w:rsidRDefault="00BE4877" w:rsidP="00B34CD6">
            <w:pPr>
              <w:spacing w:before="40" w:after="40"/>
              <w:rPr>
                <w:rFonts w:ascii="Times New Roman" w:hAnsi="Times New Roman"/>
                <w:color w:val="FF0000"/>
              </w:rPr>
            </w:pPr>
            <w:r w:rsidRPr="00E41493">
              <w:rPr>
                <w:rFonts w:ascii="Times New Roman" w:hAnsi="Times New Roman"/>
              </w:rPr>
              <w:t>УДиК</w:t>
            </w:r>
          </w:p>
        </w:tc>
        <w:tc>
          <w:tcPr>
            <w:tcW w:w="602" w:type="dxa"/>
            <w:tcBorders>
              <w:bottom w:val="single" w:sz="4" w:space="0" w:color="595959"/>
            </w:tcBorders>
            <w:noWrap/>
            <w:vAlign w:val="center"/>
          </w:tcPr>
          <w:p w:rsidR="00BE4877" w:rsidRPr="008A4E54" w:rsidRDefault="00BE4877" w:rsidP="00B34CD6">
            <w:pPr>
              <w:spacing w:before="40" w:after="40"/>
              <w:ind w:left="-46" w:right="-68"/>
              <w:jc w:val="center"/>
              <w:rPr>
                <w:rFonts w:ascii="Times New Roman" w:hAnsi="Times New Roman"/>
                <w:bCs/>
                <w:sz w:val="18"/>
                <w:szCs w:val="18"/>
              </w:rPr>
            </w:pPr>
          </w:p>
        </w:tc>
        <w:tc>
          <w:tcPr>
            <w:tcW w:w="676" w:type="dxa"/>
            <w:tcBorders>
              <w:bottom w:val="single" w:sz="4" w:space="0" w:color="595959"/>
            </w:tcBorders>
            <w:noWrap/>
            <w:vAlign w:val="center"/>
          </w:tcPr>
          <w:p w:rsidR="00BE4877" w:rsidRPr="008A4E54" w:rsidRDefault="00BE4877" w:rsidP="00B34CD6">
            <w:pPr>
              <w:spacing w:before="40" w:after="40"/>
              <w:ind w:left="-108" w:right="-45"/>
              <w:jc w:val="center"/>
              <w:rPr>
                <w:rFonts w:ascii="Times New Roman" w:hAnsi="Times New Roman"/>
                <w:bCs/>
                <w:sz w:val="18"/>
                <w:szCs w:val="18"/>
              </w:rPr>
            </w:pPr>
          </w:p>
        </w:tc>
        <w:tc>
          <w:tcPr>
            <w:tcW w:w="845" w:type="dxa"/>
            <w:tcBorders>
              <w:bottom w:val="single" w:sz="4" w:space="0" w:color="595959"/>
            </w:tcBorders>
            <w:noWrap/>
            <w:vAlign w:val="center"/>
          </w:tcPr>
          <w:p w:rsidR="00BE4877" w:rsidRPr="008A4E54" w:rsidRDefault="00BE4877" w:rsidP="00B34CD6">
            <w:pPr>
              <w:spacing w:before="40" w:after="40"/>
              <w:ind w:left="-108" w:right="-87"/>
              <w:jc w:val="center"/>
              <w:rPr>
                <w:rFonts w:ascii="Times New Roman" w:hAnsi="Times New Roman"/>
                <w:bCs/>
                <w:sz w:val="18"/>
                <w:szCs w:val="18"/>
              </w:rPr>
            </w:pPr>
          </w:p>
        </w:tc>
        <w:tc>
          <w:tcPr>
            <w:tcW w:w="851" w:type="dxa"/>
            <w:tcBorders>
              <w:bottom w:val="single" w:sz="4" w:space="0" w:color="595959"/>
            </w:tcBorders>
            <w:vAlign w:val="center"/>
          </w:tcPr>
          <w:p w:rsidR="00BE4877" w:rsidRPr="008A4E54" w:rsidRDefault="00BE4877" w:rsidP="00B34CD6">
            <w:pPr>
              <w:spacing w:before="40" w:after="40"/>
              <w:jc w:val="center"/>
              <w:rPr>
                <w:rFonts w:ascii="Times New Roman" w:hAnsi="Times New Roman"/>
                <w:sz w:val="18"/>
                <w:szCs w:val="18"/>
              </w:rPr>
            </w:pPr>
          </w:p>
        </w:tc>
        <w:tc>
          <w:tcPr>
            <w:tcW w:w="724" w:type="dxa"/>
            <w:tcBorders>
              <w:bottom w:val="single" w:sz="4" w:space="0" w:color="595959"/>
            </w:tcBorders>
            <w:noWrap/>
            <w:vAlign w:val="center"/>
          </w:tcPr>
          <w:p w:rsidR="00BE4877" w:rsidRPr="00FF4FDD" w:rsidRDefault="00BE4877" w:rsidP="00B34CD6">
            <w:pPr>
              <w:spacing w:before="40" w:after="40"/>
              <w:jc w:val="center"/>
              <w:rPr>
                <w:rFonts w:ascii="Times New Roman" w:hAnsi="Times New Roman"/>
                <w:color w:val="FF0000"/>
                <w:sz w:val="18"/>
                <w:szCs w:val="18"/>
              </w:rPr>
            </w:pPr>
          </w:p>
        </w:tc>
        <w:tc>
          <w:tcPr>
            <w:tcW w:w="720"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0</w:t>
            </w:r>
          </w:p>
        </w:tc>
        <w:tc>
          <w:tcPr>
            <w:tcW w:w="824"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0</w:t>
            </w:r>
          </w:p>
        </w:tc>
        <w:tc>
          <w:tcPr>
            <w:tcW w:w="774"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0</w:t>
            </w:r>
          </w:p>
        </w:tc>
      </w:tr>
      <w:tr w:rsidR="00BE4877" w:rsidRPr="00A0039C" w:rsidTr="008A2610">
        <w:trPr>
          <w:trHeight w:val="259"/>
        </w:trPr>
        <w:tc>
          <w:tcPr>
            <w:tcW w:w="1675" w:type="dxa"/>
            <w:vMerge/>
            <w:vAlign w:val="center"/>
          </w:tcPr>
          <w:p w:rsidR="00BE4877" w:rsidRPr="00912C7C" w:rsidRDefault="00BE4877" w:rsidP="00B34CD6">
            <w:pPr>
              <w:spacing w:before="40" w:after="40"/>
              <w:jc w:val="center"/>
              <w:rPr>
                <w:rFonts w:ascii="Times New Roman" w:hAnsi="Times New Roman"/>
                <w:color w:val="FF0000"/>
                <w:sz w:val="20"/>
                <w:szCs w:val="20"/>
              </w:rPr>
            </w:pPr>
          </w:p>
        </w:tc>
        <w:tc>
          <w:tcPr>
            <w:tcW w:w="5663" w:type="dxa"/>
          </w:tcPr>
          <w:p w:rsidR="00BE4877" w:rsidRPr="00781393" w:rsidRDefault="00BE4877" w:rsidP="00B34CD6">
            <w:pPr>
              <w:spacing w:after="0" w:line="240" w:lineRule="auto"/>
              <w:rPr>
                <w:rFonts w:ascii="Times New Roman" w:hAnsi="Times New Roman"/>
                <w:color w:val="FF0000"/>
              </w:rPr>
            </w:pPr>
            <w:r w:rsidRPr="00781393">
              <w:rPr>
                <w:rFonts w:ascii="Times New Roman" w:hAnsi="Times New Roman"/>
              </w:rPr>
              <w:t>- стульев полумягких;</w:t>
            </w:r>
          </w:p>
        </w:tc>
        <w:tc>
          <w:tcPr>
            <w:tcW w:w="1557" w:type="dxa"/>
            <w:tcBorders>
              <w:bottom w:val="single" w:sz="4" w:space="0" w:color="595959"/>
            </w:tcBorders>
            <w:vAlign w:val="center"/>
          </w:tcPr>
          <w:p w:rsidR="00BE4877" w:rsidRPr="00E41493" w:rsidRDefault="00BE4877" w:rsidP="00B34CD6">
            <w:pPr>
              <w:spacing w:before="40" w:after="40"/>
              <w:rPr>
                <w:rFonts w:ascii="Times New Roman" w:hAnsi="Times New Roman"/>
                <w:color w:val="FF0000"/>
              </w:rPr>
            </w:pPr>
            <w:r w:rsidRPr="00E41493">
              <w:rPr>
                <w:rFonts w:ascii="Times New Roman" w:hAnsi="Times New Roman"/>
              </w:rPr>
              <w:t>УДиК</w:t>
            </w:r>
          </w:p>
        </w:tc>
        <w:tc>
          <w:tcPr>
            <w:tcW w:w="602" w:type="dxa"/>
            <w:tcBorders>
              <w:bottom w:val="single" w:sz="4" w:space="0" w:color="595959"/>
            </w:tcBorders>
            <w:noWrap/>
            <w:vAlign w:val="center"/>
          </w:tcPr>
          <w:p w:rsidR="00BE4877" w:rsidRPr="008A4E54" w:rsidRDefault="00BE4877" w:rsidP="00B34CD6">
            <w:pPr>
              <w:spacing w:before="40" w:after="40"/>
              <w:ind w:left="-46" w:right="-68"/>
              <w:jc w:val="center"/>
              <w:rPr>
                <w:rFonts w:ascii="Times New Roman" w:hAnsi="Times New Roman"/>
                <w:bCs/>
                <w:sz w:val="18"/>
                <w:szCs w:val="18"/>
              </w:rPr>
            </w:pPr>
          </w:p>
        </w:tc>
        <w:tc>
          <w:tcPr>
            <w:tcW w:w="676" w:type="dxa"/>
            <w:tcBorders>
              <w:bottom w:val="single" w:sz="4" w:space="0" w:color="595959"/>
            </w:tcBorders>
            <w:noWrap/>
            <w:vAlign w:val="center"/>
          </w:tcPr>
          <w:p w:rsidR="00BE4877" w:rsidRPr="008A4E54" w:rsidRDefault="00BE4877" w:rsidP="00B34CD6">
            <w:pPr>
              <w:spacing w:before="40" w:after="40"/>
              <w:ind w:left="-108" w:right="-45"/>
              <w:jc w:val="center"/>
              <w:rPr>
                <w:rFonts w:ascii="Times New Roman" w:hAnsi="Times New Roman"/>
                <w:bCs/>
                <w:sz w:val="18"/>
                <w:szCs w:val="18"/>
              </w:rPr>
            </w:pPr>
          </w:p>
        </w:tc>
        <w:tc>
          <w:tcPr>
            <w:tcW w:w="845" w:type="dxa"/>
            <w:tcBorders>
              <w:bottom w:val="single" w:sz="4" w:space="0" w:color="595959"/>
            </w:tcBorders>
            <w:noWrap/>
            <w:vAlign w:val="center"/>
          </w:tcPr>
          <w:p w:rsidR="00BE4877" w:rsidRPr="008A4E54" w:rsidRDefault="00BE4877" w:rsidP="00B34CD6">
            <w:pPr>
              <w:spacing w:before="40" w:after="40"/>
              <w:ind w:left="-108" w:right="-87"/>
              <w:jc w:val="center"/>
              <w:rPr>
                <w:rFonts w:ascii="Times New Roman" w:hAnsi="Times New Roman"/>
                <w:bCs/>
                <w:sz w:val="18"/>
                <w:szCs w:val="18"/>
              </w:rPr>
            </w:pPr>
          </w:p>
        </w:tc>
        <w:tc>
          <w:tcPr>
            <w:tcW w:w="851" w:type="dxa"/>
            <w:tcBorders>
              <w:bottom w:val="single" w:sz="4" w:space="0" w:color="595959"/>
            </w:tcBorders>
          </w:tcPr>
          <w:p w:rsidR="00BE4877" w:rsidRPr="008A4E54" w:rsidRDefault="00BE4877" w:rsidP="00B34CD6">
            <w:pPr>
              <w:spacing w:before="40" w:after="40"/>
              <w:jc w:val="center"/>
              <w:rPr>
                <w:rFonts w:ascii="Times New Roman" w:hAnsi="Times New Roman"/>
                <w:sz w:val="18"/>
                <w:szCs w:val="18"/>
              </w:rPr>
            </w:pPr>
          </w:p>
        </w:tc>
        <w:tc>
          <w:tcPr>
            <w:tcW w:w="724" w:type="dxa"/>
            <w:tcBorders>
              <w:bottom w:val="single" w:sz="4" w:space="0" w:color="595959"/>
            </w:tcBorders>
            <w:noWrap/>
            <w:vAlign w:val="center"/>
          </w:tcPr>
          <w:p w:rsidR="00BE4877" w:rsidRPr="00FF4FDD" w:rsidRDefault="00BE4877" w:rsidP="00B34CD6">
            <w:pPr>
              <w:spacing w:before="40" w:after="40"/>
              <w:jc w:val="center"/>
              <w:rPr>
                <w:rFonts w:ascii="Times New Roman" w:hAnsi="Times New Roman"/>
                <w:color w:val="FF0000"/>
                <w:sz w:val="18"/>
                <w:szCs w:val="18"/>
              </w:rPr>
            </w:pPr>
          </w:p>
        </w:tc>
        <w:tc>
          <w:tcPr>
            <w:tcW w:w="720"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0</w:t>
            </w:r>
          </w:p>
        </w:tc>
        <w:tc>
          <w:tcPr>
            <w:tcW w:w="824"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0</w:t>
            </w:r>
          </w:p>
        </w:tc>
        <w:tc>
          <w:tcPr>
            <w:tcW w:w="774"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0</w:t>
            </w:r>
          </w:p>
        </w:tc>
      </w:tr>
      <w:tr w:rsidR="00BE4877" w:rsidRPr="00A0039C" w:rsidTr="008A2610">
        <w:trPr>
          <w:trHeight w:val="259"/>
        </w:trPr>
        <w:tc>
          <w:tcPr>
            <w:tcW w:w="1675" w:type="dxa"/>
            <w:vMerge/>
            <w:vAlign w:val="center"/>
          </w:tcPr>
          <w:p w:rsidR="00BE4877" w:rsidRPr="00912C7C" w:rsidRDefault="00BE4877" w:rsidP="00B34CD6">
            <w:pPr>
              <w:spacing w:before="40" w:after="40"/>
              <w:jc w:val="center"/>
              <w:rPr>
                <w:rFonts w:ascii="Times New Roman" w:hAnsi="Times New Roman"/>
                <w:color w:val="FF0000"/>
                <w:sz w:val="20"/>
                <w:szCs w:val="20"/>
              </w:rPr>
            </w:pPr>
          </w:p>
        </w:tc>
        <w:tc>
          <w:tcPr>
            <w:tcW w:w="5663" w:type="dxa"/>
          </w:tcPr>
          <w:p w:rsidR="00BE4877" w:rsidRPr="00B34CD6" w:rsidRDefault="00BE4877" w:rsidP="00B34CD6">
            <w:pPr>
              <w:spacing w:after="0" w:line="240" w:lineRule="auto"/>
              <w:rPr>
                <w:rFonts w:ascii="Times New Roman" w:hAnsi="Times New Roman"/>
              </w:rPr>
            </w:pPr>
            <w:r w:rsidRPr="00B34CD6">
              <w:rPr>
                <w:rFonts w:ascii="Times New Roman" w:hAnsi="Times New Roman"/>
              </w:rPr>
              <w:t>- телефонных аппаратов</w:t>
            </w:r>
          </w:p>
        </w:tc>
        <w:tc>
          <w:tcPr>
            <w:tcW w:w="1557" w:type="dxa"/>
            <w:tcBorders>
              <w:bottom w:val="single" w:sz="4" w:space="0" w:color="595959"/>
            </w:tcBorders>
            <w:vAlign w:val="center"/>
          </w:tcPr>
          <w:p w:rsidR="00BE4877" w:rsidRPr="00E41493" w:rsidRDefault="00BE4877" w:rsidP="00B34CD6">
            <w:pPr>
              <w:spacing w:before="40" w:after="40"/>
              <w:rPr>
                <w:rFonts w:ascii="Times New Roman" w:hAnsi="Times New Roman"/>
                <w:color w:val="FF0000"/>
              </w:rPr>
            </w:pPr>
            <w:r w:rsidRPr="00E41493">
              <w:rPr>
                <w:rFonts w:ascii="Times New Roman" w:hAnsi="Times New Roman"/>
              </w:rPr>
              <w:t>УДиК</w:t>
            </w:r>
          </w:p>
        </w:tc>
        <w:tc>
          <w:tcPr>
            <w:tcW w:w="602" w:type="dxa"/>
            <w:tcBorders>
              <w:bottom w:val="single" w:sz="4" w:space="0" w:color="595959"/>
            </w:tcBorders>
            <w:noWrap/>
            <w:vAlign w:val="center"/>
          </w:tcPr>
          <w:p w:rsidR="00BE4877" w:rsidRPr="008A4E54" w:rsidRDefault="00BE4877" w:rsidP="00B34CD6">
            <w:pPr>
              <w:spacing w:before="40" w:after="40"/>
              <w:ind w:left="-46" w:right="-68"/>
              <w:jc w:val="center"/>
              <w:rPr>
                <w:rFonts w:ascii="Times New Roman" w:hAnsi="Times New Roman"/>
                <w:bCs/>
                <w:sz w:val="18"/>
                <w:szCs w:val="18"/>
              </w:rPr>
            </w:pPr>
          </w:p>
        </w:tc>
        <w:tc>
          <w:tcPr>
            <w:tcW w:w="676" w:type="dxa"/>
            <w:tcBorders>
              <w:bottom w:val="single" w:sz="4" w:space="0" w:color="595959"/>
            </w:tcBorders>
            <w:noWrap/>
            <w:vAlign w:val="center"/>
          </w:tcPr>
          <w:p w:rsidR="00BE4877" w:rsidRPr="008A4E54" w:rsidRDefault="00BE4877" w:rsidP="00B34CD6">
            <w:pPr>
              <w:spacing w:before="40" w:after="40"/>
              <w:ind w:left="-108" w:right="-45"/>
              <w:jc w:val="center"/>
              <w:rPr>
                <w:rFonts w:ascii="Times New Roman" w:hAnsi="Times New Roman"/>
                <w:bCs/>
                <w:sz w:val="18"/>
                <w:szCs w:val="18"/>
              </w:rPr>
            </w:pPr>
          </w:p>
        </w:tc>
        <w:tc>
          <w:tcPr>
            <w:tcW w:w="845" w:type="dxa"/>
            <w:tcBorders>
              <w:bottom w:val="single" w:sz="4" w:space="0" w:color="595959"/>
            </w:tcBorders>
            <w:noWrap/>
            <w:vAlign w:val="center"/>
          </w:tcPr>
          <w:p w:rsidR="00BE4877" w:rsidRPr="008A4E54" w:rsidRDefault="00BE4877" w:rsidP="00B34CD6">
            <w:pPr>
              <w:spacing w:before="40" w:after="40"/>
              <w:ind w:left="-108" w:right="-87"/>
              <w:jc w:val="center"/>
              <w:rPr>
                <w:rFonts w:ascii="Times New Roman" w:hAnsi="Times New Roman"/>
                <w:bCs/>
                <w:sz w:val="18"/>
                <w:szCs w:val="18"/>
              </w:rPr>
            </w:pPr>
          </w:p>
        </w:tc>
        <w:tc>
          <w:tcPr>
            <w:tcW w:w="851" w:type="dxa"/>
            <w:tcBorders>
              <w:bottom w:val="single" w:sz="4" w:space="0" w:color="595959"/>
            </w:tcBorders>
          </w:tcPr>
          <w:p w:rsidR="00BE4877" w:rsidRPr="008A4E54" w:rsidRDefault="00BE4877" w:rsidP="00B34CD6">
            <w:pPr>
              <w:spacing w:before="40" w:after="40"/>
              <w:jc w:val="center"/>
              <w:rPr>
                <w:rFonts w:ascii="Times New Roman" w:hAnsi="Times New Roman"/>
                <w:sz w:val="18"/>
                <w:szCs w:val="18"/>
              </w:rPr>
            </w:pPr>
          </w:p>
        </w:tc>
        <w:tc>
          <w:tcPr>
            <w:tcW w:w="724" w:type="dxa"/>
            <w:tcBorders>
              <w:bottom w:val="single" w:sz="4" w:space="0" w:color="595959"/>
            </w:tcBorders>
            <w:noWrap/>
            <w:vAlign w:val="center"/>
          </w:tcPr>
          <w:p w:rsidR="00BE4877" w:rsidRPr="00FF4FDD" w:rsidRDefault="00BE4877" w:rsidP="00B34CD6">
            <w:pPr>
              <w:spacing w:before="40" w:after="40"/>
              <w:jc w:val="center"/>
              <w:rPr>
                <w:rFonts w:ascii="Times New Roman" w:hAnsi="Times New Roman"/>
                <w:color w:val="FF0000"/>
                <w:sz w:val="18"/>
                <w:szCs w:val="18"/>
              </w:rPr>
            </w:pPr>
          </w:p>
        </w:tc>
        <w:tc>
          <w:tcPr>
            <w:tcW w:w="720"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0</w:t>
            </w:r>
          </w:p>
        </w:tc>
        <w:tc>
          <w:tcPr>
            <w:tcW w:w="824"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0</w:t>
            </w:r>
          </w:p>
        </w:tc>
        <w:tc>
          <w:tcPr>
            <w:tcW w:w="774"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0</w:t>
            </w:r>
          </w:p>
        </w:tc>
      </w:tr>
      <w:tr w:rsidR="00BE4877" w:rsidRPr="00A0039C" w:rsidTr="008A2610">
        <w:trPr>
          <w:trHeight w:val="259"/>
        </w:trPr>
        <w:tc>
          <w:tcPr>
            <w:tcW w:w="1675" w:type="dxa"/>
            <w:vAlign w:val="center"/>
          </w:tcPr>
          <w:p w:rsidR="00BE4877" w:rsidRPr="00044B92" w:rsidRDefault="00BE4877" w:rsidP="00B34CD6">
            <w:pPr>
              <w:spacing w:before="40" w:after="40"/>
              <w:jc w:val="center"/>
              <w:rPr>
                <w:rFonts w:ascii="Times New Roman" w:hAnsi="Times New Roman"/>
                <w:sz w:val="20"/>
                <w:szCs w:val="20"/>
              </w:rPr>
            </w:pPr>
          </w:p>
        </w:tc>
        <w:tc>
          <w:tcPr>
            <w:tcW w:w="5663" w:type="dxa"/>
          </w:tcPr>
          <w:p w:rsidR="00BE4877" w:rsidRPr="00B34CD6" w:rsidRDefault="00BE4877" w:rsidP="009C1CDC">
            <w:pPr>
              <w:spacing w:after="0" w:line="240" w:lineRule="auto"/>
              <w:rPr>
                <w:rFonts w:ascii="Times New Roman" w:hAnsi="Times New Roman"/>
              </w:rPr>
            </w:pPr>
            <w:r w:rsidRPr="00B34CD6">
              <w:rPr>
                <w:rFonts w:ascii="Times New Roman" w:hAnsi="Times New Roman"/>
              </w:rPr>
              <w:t>Мероприятие 3.2.2.</w:t>
            </w:r>
            <w:r w:rsidR="009C1CDC">
              <w:rPr>
                <w:rFonts w:ascii="Times New Roman" w:hAnsi="Times New Roman"/>
              </w:rPr>
              <w:t xml:space="preserve"> </w:t>
            </w:r>
            <w:r w:rsidRPr="00B34CD6">
              <w:rPr>
                <w:rFonts w:ascii="Times New Roman" w:hAnsi="Times New Roman"/>
              </w:rPr>
              <w:t>Оформление информационных стендов органов ТОС</w:t>
            </w:r>
            <w:r w:rsidR="00976653">
              <w:rPr>
                <w:rFonts w:ascii="Times New Roman" w:hAnsi="Times New Roman"/>
              </w:rPr>
              <w:t xml:space="preserve"> </w:t>
            </w:r>
          </w:p>
        </w:tc>
        <w:tc>
          <w:tcPr>
            <w:tcW w:w="1557" w:type="dxa"/>
            <w:tcBorders>
              <w:bottom w:val="single" w:sz="4" w:space="0" w:color="595959"/>
            </w:tcBorders>
            <w:vAlign w:val="center"/>
          </w:tcPr>
          <w:p w:rsidR="00BE4877" w:rsidRPr="00E41493" w:rsidRDefault="00BE4877" w:rsidP="00B34CD6">
            <w:pPr>
              <w:spacing w:before="40" w:after="40"/>
              <w:rPr>
                <w:rFonts w:ascii="Times New Roman" w:hAnsi="Times New Roman"/>
                <w:color w:val="FF0000"/>
              </w:rPr>
            </w:pPr>
            <w:r w:rsidRPr="00E41493">
              <w:rPr>
                <w:rFonts w:ascii="Times New Roman" w:hAnsi="Times New Roman"/>
              </w:rPr>
              <w:t>УДиК</w:t>
            </w:r>
          </w:p>
        </w:tc>
        <w:tc>
          <w:tcPr>
            <w:tcW w:w="602" w:type="dxa"/>
            <w:tcBorders>
              <w:bottom w:val="single" w:sz="4" w:space="0" w:color="595959"/>
            </w:tcBorders>
            <w:noWrap/>
            <w:vAlign w:val="center"/>
          </w:tcPr>
          <w:p w:rsidR="00BE4877" w:rsidRPr="008A4E54" w:rsidRDefault="00BE4877" w:rsidP="00B34CD6">
            <w:pPr>
              <w:spacing w:before="40" w:after="40"/>
              <w:ind w:left="-46" w:right="-68"/>
              <w:jc w:val="center"/>
              <w:rPr>
                <w:rFonts w:ascii="Times New Roman" w:hAnsi="Times New Roman"/>
                <w:bCs/>
                <w:sz w:val="18"/>
                <w:szCs w:val="18"/>
              </w:rPr>
            </w:pPr>
          </w:p>
        </w:tc>
        <w:tc>
          <w:tcPr>
            <w:tcW w:w="676" w:type="dxa"/>
            <w:tcBorders>
              <w:bottom w:val="single" w:sz="4" w:space="0" w:color="595959"/>
            </w:tcBorders>
            <w:noWrap/>
            <w:vAlign w:val="center"/>
          </w:tcPr>
          <w:p w:rsidR="00BE4877" w:rsidRPr="008A4E54" w:rsidRDefault="00BE4877" w:rsidP="00B34CD6">
            <w:pPr>
              <w:spacing w:before="40" w:after="40"/>
              <w:ind w:left="-108" w:right="-45"/>
              <w:jc w:val="center"/>
              <w:rPr>
                <w:rFonts w:ascii="Times New Roman" w:hAnsi="Times New Roman"/>
                <w:bCs/>
                <w:sz w:val="18"/>
                <w:szCs w:val="18"/>
              </w:rPr>
            </w:pPr>
          </w:p>
        </w:tc>
        <w:tc>
          <w:tcPr>
            <w:tcW w:w="845" w:type="dxa"/>
            <w:tcBorders>
              <w:bottom w:val="single" w:sz="4" w:space="0" w:color="595959"/>
            </w:tcBorders>
            <w:noWrap/>
            <w:vAlign w:val="center"/>
          </w:tcPr>
          <w:p w:rsidR="00BE4877" w:rsidRPr="008A4E54" w:rsidRDefault="00BE4877" w:rsidP="00B34CD6">
            <w:pPr>
              <w:spacing w:before="40" w:after="40"/>
              <w:ind w:left="-108" w:right="-87"/>
              <w:jc w:val="center"/>
              <w:rPr>
                <w:rFonts w:ascii="Times New Roman" w:hAnsi="Times New Roman"/>
                <w:bCs/>
                <w:sz w:val="18"/>
                <w:szCs w:val="18"/>
              </w:rPr>
            </w:pPr>
          </w:p>
        </w:tc>
        <w:tc>
          <w:tcPr>
            <w:tcW w:w="851" w:type="dxa"/>
            <w:tcBorders>
              <w:bottom w:val="single" w:sz="4" w:space="0" w:color="595959"/>
            </w:tcBorders>
          </w:tcPr>
          <w:p w:rsidR="00BE4877" w:rsidRPr="008A4E54" w:rsidRDefault="00BE4877" w:rsidP="00B34CD6">
            <w:pPr>
              <w:spacing w:before="40" w:after="40"/>
              <w:jc w:val="center"/>
              <w:rPr>
                <w:rFonts w:ascii="Times New Roman" w:hAnsi="Times New Roman"/>
                <w:sz w:val="18"/>
                <w:szCs w:val="18"/>
              </w:rPr>
            </w:pPr>
          </w:p>
        </w:tc>
        <w:tc>
          <w:tcPr>
            <w:tcW w:w="724" w:type="dxa"/>
            <w:tcBorders>
              <w:bottom w:val="single" w:sz="4" w:space="0" w:color="595959"/>
            </w:tcBorders>
            <w:noWrap/>
            <w:vAlign w:val="center"/>
          </w:tcPr>
          <w:p w:rsidR="00BE4877" w:rsidRPr="00FF4FDD" w:rsidRDefault="00BE4877" w:rsidP="00B34CD6">
            <w:pPr>
              <w:spacing w:before="40" w:after="40"/>
              <w:jc w:val="center"/>
              <w:rPr>
                <w:rFonts w:ascii="Times New Roman" w:hAnsi="Times New Roman"/>
                <w:color w:val="FF0000"/>
                <w:sz w:val="18"/>
                <w:szCs w:val="18"/>
              </w:rPr>
            </w:pPr>
          </w:p>
        </w:tc>
        <w:tc>
          <w:tcPr>
            <w:tcW w:w="720"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0</w:t>
            </w:r>
          </w:p>
        </w:tc>
        <w:tc>
          <w:tcPr>
            <w:tcW w:w="824"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0</w:t>
            </w:r>
          </w:p>
        </w:tc>
        <w:tc>
          <w:tcPr>
            <w:tcW w:w="774"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0</w:t>
            </w:r>
          </w:p>
        </w:tc>
      </w:tr>
      <w:tr w:rsidR="00BE4877" w:rsidRPr="00A0039C" w:rsidTr="008A2610">
        <w:trPr>
          <w:trHeight w:val="259"/>
        </w:trPr>
        <w:tc>
          <w:tcPr>
            <w:tcW w:w="1675" w:type="dxa"/>
            <w:vMerge w:val="restart"/>
            <w:vAlign w:val="center"/>
          </w:tcPr>
          <w:p w:rsidR="00BE4877" w:rsidRPr="00044B92" w:rsidRDefault="00BE4877" w:rsidP="00B34CD6">
            <w:pPr>
              <w:spacing w:before="40" w:after="40"/>
              <w:jc w:val="center"/>
              <w:rPr>
                <w:rFonts w:ascii="Times New Roman" w:hAnsi="Times New Roman"/>
                <w:bCs/>
                <w:sz w:val="20"/>
                <w:szCs w:val="20"/>
              </w:rPr>
            </w:pPr>
          </w:p>
        </w:tc>
        <w:tc>
          <w:tcPr>
            <w:tcW w:w="5663" w:type="dxa"/>
            <w:vMerge w:val="restart"/>
            <w:vAlign w:val="center"/>
          </w:tcPr>
          <w:p w:rsidR="00BE4877" w:rsidRPr="00B34CD6" w:rsidRDefault="00BE4877" w:rsidP="00B34CD6">
            <w:pPr>
              <w:spacing w:after="0" w:line="240" w:lineRule="auto"/>
              <w:rPr>
                <w:rFonts w:ascii="Times New Roman" w:hAnsi="Times New Roman"/>
                <w:bCs/>
              </w:rPr>
            </w:pPr>
            <w:r w:rsidRPr="00B34CD6">
              <w:rPr>
                <w:rFonts w:ascii="Times New Roman" w:hAnsi="Times New Roman"/>
                <w:bCs/>
              </w:rPr>
              <w:t>Основное мероприятие 3.3.</w:t>
            </w:r>
          </w:p>
          <w:p w:rsidR="00BE4877" w:rsidRPr="00B34CD6" w:rsidRDefault="00BE4877" w:rsidP="00B34CD6">
            <w:pPr>
              <w:spacing w:after="0" w:line="240" w:lineRule="auto"/>
              <w:rPr>
                <w:rFonts w:ascii="Times New Roman" w:hAnsi="Times New Roman"/>
              </w:rPr>
            </w:pPr>
            <w:r w:rsidRPr="00B34CD6">
              <w:rPr>
                <w:rFonts w:ascii="Times New Roman" w:hAnsi="Times New Roman"/>
              </w:rPr>
              <w:t>Организационная поддержка деятельности органов ТОС</w:t>
            </w:r>
          </w:p>
        </w:tc>
        <w:tc>
          <w:tcPr>
            <w:tcW w:w="1557" w:type="dxa"/>
            <w:shd w:val="clear" w:color="auto" w:fill="E6E6E6"/>
            <w:vAlign w:val="center"/>
          </w:tcPr>
          <w:p w:rsidR="00BE4877" w:rsidRPr="00781393" w:rsidRDefault="00781393" w:rsidP="00B34CD6">
            <w:pPr>
              <w:spacing w:before="40" w:after="40"/>
              <w:rPr>
                <w:rFonts w:ascii="Times New Roman" w:hAnsi="Times New Roman"/>
                <w:b/>
                <w:color w:val="FF0000"/>
              </w:rPr>
            </w:pPr>
            <w:r w:rsidRPr="00781393">
              <w:rPr>
                <w:rFonts w:ascii="Times New Roman" w:hAnsi="Times New Roman"/>
                <w:b/>
              </w:rPr>
              <w:t>Всего</w:t>
            </w:r>
          </w:p>
        </w:tc>
        <w:tc>
          <w:tcPr>
            <w:tcW w:w="602" w:type="dxa"/>
            <w:shd w:val="clear" w:color="auto" w:fill="E6E6E6"/>
            <w:noWrap/>
            <w:vAlign w:val="center"/>
          </w:tcPr>
          <w:p w:rsidR="00BE4877" w:rsidRPr="008A4E54" w:rsidRDefault="00BE4877" w:rsidP="00B34CD6">
            <w:pPr>
              <w:spacing w:before="40" w:after="40"/>
              <w:ind w:left="-46" w:right="-68"/>
              <w:jc w:val="center"/>
              <w:rPr>
                <w:rFonts w:ascii="Times New Roman" w:hAnsi="Times New Roman"/>
                <w:bCs/>
                <w:sz w:val="18"/>
                <w:szCs w:val="18"/>
              </w:rPr>
            </w:pPr>
            <w:r w:rsidRPr="008A4E54">
              <w:rPr>
                <w:rFonts w:ascii="Times New Roman" w:hAnsi="Times New Roman"/>
                <w:bCs/>
                <w:sz w:val="18"/>
                <w:szCs w:val="18"/>
              </w:rPr>
              <w:t>703</w:t>
            </w:r>
          </w:p>
        </w:tc>
        <w:tc>
          <w:tcPr>
            <w:tcW w:w="676" w:type="dxa"/>
            <w:shd w:val="clear" w:color="auto" w:fill="E6E6E6"/>
            <w:noWrap/>
            <w:vAlign w:val="center"/>
          </w:tcPr>
          <w:p w:rsidR="00BE4877" w:rsidRPr="008A4E54" w:rsidRDefault="00BE4877" w:rsidP="00B34CD6">
            <w:pPr>
              <w:spacing w:before="40" w:after="40"/>
              <w:ind w:left="-108" w:right="-45"/>
              <w:jc w:val="center"/>
              <w:rPr>
                <w:rFonts w:ascii="Times New Roman" w:hAnsi="Times New Roman"/>
                <w:bCs/>
                <w:sz w:val="18"/>
                <w:szCs w:val="18"/>
              </w:rPr>
            </w:pPr>
            <w:r>
              <w:rPr>
                <w:rFonts w:ascii="Times New Roman" w:hAnsi="Times New Roman"/>
                <w:bCs/>
                <w:sz w:val="18"/>
                <w:szCs w:val="18"/>
              </w:rPr>
              <w:t>01</w:t>
            </w:r>
          </w:p>
        </w:tc>
        <w:tc>
          <w:tcPr>
            <w:tcW w:w="845" w:type="dxa"/>
            <w:shd w:val="clear" w:color="auto" w:fill="E6E6E6"/>
            <w:noWrap/>
            <w:vAlign w:val="center"/>
          </w:tcPr>
          <w:p w:rsidR="00BE4877" w:rsidRPr="008A4E54" w:rsidRDefault="00BE4877" w:rsidP="00B34CD6">
            <w:pPr>
              <w:spacing w:before="40" w:after="40"/>
              <w:ind w:left="-108" w:right="-87"/>
              <w:jc w:val="center"/>
              <w:rPr>
                <w:rFonts w:ascii="Times New Roman" w:hAnsi="Times New Roman"/>
                <w:bCs/>
                <w:sz w:val="18"/>
                <w:szCs w:val="18"/>
              </w:rPr>
            </w:pPr>
            <w:r>
              <w:rPr>
                <w:rFonts w:ascii="Times New Roman" w:hAnsi="Times New Roman"/>
                <w:bCs/>
                <w:sz w:val="18"/>
                <w:szCs w:val="18"/>
              </w:rPr>
              <w:t>13</w:t>
            </w:r>
          </w:p>
        </w:tc>
        <w:tc>
          <w:tcPr>
            <w:tcW w:w="851" w:type="dxa"/>
            <w:shd w:val="clear" w:color="auto" w:fill="E6E6E6"/>
          </w:tcPr>
          <w:p w:rsidR="00BE4877" w:rsidRPr="008A4E54" w:rsidRDefault="00BE4877" w:rsidP="00B34CD6">
            <w:pPr>
              <w:spacing w:before="40" w:after="40"/>
              <w:jc w:val="center"/>
              <w:rPr>
                <w:rFonts w:ascii="Times New Roman" w:hAnsi="Times New Roman"/>
                <w:sz w:val="18"/>
                <w:szCs w:val="18"/>
              </w:rPr>
            </w:pPr>
            <w:r>
              <w:rPr>
                <w:rFonts w:ascii="Times New Roman" w:hAnsi="Times New Roman"/>
                <w:sz w:val="18"/>
                <w:szCs w:val="18"/>
              </w:rPr>
              <w:t>043</w:t>
            </w:r>
          </w:p>
        </w:tc>
        <w:tc>
          <w:tcPr>
            <w:tcW w:w="724" w:type="dxa"/>
            <w:shd w:val="clear" w:color="auto" w:fill="E6E6E6"/>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shd w:val="clear" w:color="auto" w:fill="E6E6E6"/>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110,0*</w:t>
            </w:r>
          </w:p>
        </w:tc>
        <w:tc>
          <w:tcPr>
            <w:tcW w:w="824" w:type="dxa"/>
            <w:shd w:val="clear" w:color="auto" w:fill="E6E6E6"/>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110,0*</w:t>
            </w:r>
          </w:p>
        </w:tc>
        <w:tc>
          <w:tcPr>
            <w:tcW w:w="774" w:type="dxa"/>
            <w:shd w:val="clear" w:color="auto" w:fill="E6E6E6"/>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110,0*</w:t>
            </w:r>
          </w:p>
        </w:tc>
      </w:tr>
      <w:tr w:rsidR="00BE4877" w:rsidRPr="00A0039C" w:rsidTr="008A2610">
        <w:trPr>
          <w:trHeight w:val="259"/>
        </w:trPr>
        <w:tc>
          <w:tcPr>
            <w:tcW w:w="1675" w:type="dxa"/>
            <w:vMerge/>
            <w:vAlign w:val="center"/>
          </w:tcPr>
          <w:p w:rsidR="00BE4877" w:rsidRPr="00044B92" w:rsidRDefault="00BE4877" w:rsidP="00B34CD6">
            <w:pPr>
              <w:spacing w:before="40" w:after="40"/>
              <w:jc w:val="center"/>
              <w:rPr>
                <w:rFonts w:ascii="Times New Roman" w:hAnsi="Times New Roman"/>
                <w:b/>
                <w:bCs/>
                <w:sz w:val="20"/>
                <w:szCs w:val="20"/>
              </w:rPr>
            </w:pPr>
          </w:p>
        </w:tc>
        <w:tc>
          <w:tcPr>
            <w:tcW w:w="5663" w:type="dxa"/>
            <w:vMerge/>
            <w:vAlign w:val="center"/>
          </w:tcPr>
          <w:p w:rsidR="00BE4877" w:rsidRPr="00B34CD6" w:rsidRDefault="00BE4877" w:rsidP="00B34CD6">
            <w:pPr>
              <w:spacing w:after="0" w:line="240" w:lineRule="auto"/>
              <w:rPr>
                <w:rFonts w:ascii="Times New Roman" w:hAnsi="Times New Roman"/>
                <w:b/>
                <w:bCs/>
              </w:rPr>
            </w:pPr>
          </w:p>
        </w:tc>
        <w:tc>
          <w:tcPr>
            <w:tcW w:w="1557" w:type="dxa"/>
            <w:tcBorders>
              <w:bottom w:val="single" w:sz="4" w:space="0" w:color="595959"/>
            </w:tcBorders>
            <w:vAlign w:val="center"/>
          </w:tcPr>
          <w:p w:rsidR="00BE4877" w:rsidRPr="00E41493" w:rsidRDefault="00BE4877" w:rsidP="00B34CD6">
            <w:pPr>
              <w:spacing w:before="40" w:after="40"/>
              <w:rPr>
                <w:rFonts w:ascii="Times New Roman" w:hAnsi="Times New Roman"/>
                <w:color w:val="FF0000"/>
              </w:rPr>
            </w:pPr>
            <w:r w:rsidRPr="00E41493">
              <w:rPr>
                <w:rFonts w:ascii="Times New Roman" w:hAnsi="Times New Roman"/>
              </w:rPr>
              <w:t>УДиК</w:t>
            </w:r>
          </w:p>
        </w:tc>
        <w:tc>
          <w:tcPr>
            <w:tcW w:w="602" w:type="dxa"/>
            <w:tcBorders>
              <w:bottom w:val="single" w:sz="4" w:space="0" w:color="595959"/>
            </w:tcBorders>
            <w:noWrap/>
            <w:vAlign w:val="center"/>
          </w:tcPr>
          <w:p w:rsidR="00BE4877" w:rsidRPr="008A4E54" w:rsidRDefault="00BE4877" w:rsidP="00B34CD6">
            <w:pPr>
              <w:spacing w:before="40" w:after="40"/>
              <w:ind w:left="-46" w:right="-68"/>
              <w:jc w:val="center"/>
              <w:rPr>
                <w:rFonts w:ascii="Times New Roman" w:hAnsi="Times New Roman"/>
                <w:bCs/>
                <w:sz w:val="18"/>
                <w:szCs w:val="18"/>
              </w:rPr>
            </w:pPr>
            <w:r w:rsidRPr="008A4E54">
              <w:rPr>
                <w:rFonts w:ascii="Times New Roman" w:hAnsi="Times New Roman"/>
                <w:bCs/>
                <w:sz w:val="18"/>
                <w:szCs w:val="18"/>
              </w:rPr>
              <w:t>703</w:t>
            </w:r>
          </w:p>
        </w:tc>
        <w:tc>
          <w:tcPr>
            <w:tcW w:w="676" w:type="dxa"/>
            <w:tcBorders>
              <w:bottom w:val="single" w:sz="4" w:space="0" w:color="595959"/>
            </w:tcBorders>
            <w:noWrap/>
            <w:vAlign w:val="center"/>
          </w:tcPr>
          <w:p w:rsidR="00BE4877" w:rsidRPr="008A4E54" w:rsidRDefault="00BE4877" w:rsidP="00B34CD6">
            <w:pPr>
              <w:spacing w:before="40" w:after="40"/>
              <w:ind w:left="-108" w:right="-45"/>
              <w:jc w:val="center"/>
              <w:rPr>
                <w:rFonts w:ascii="Times New Roman" w:hAnsi="Times New Roman"/>
                <w:bCs/>
                <w:sz w:val="18"/>
                <w:szCs w:val="18"/>
              </w:rPr>
            </w:pPr>
            <w:r>
              <w:rPr>
                <w:rFonts w:ascii="Times New Roman" w:hAnsi="Times New Roman"/>
                <w:bCs/>
                <w:sz w:val="18"/>
                <w:szCs w:val="18"/>
              </w:rPr>
              <w:t>01</w:t>
            </w:r>
          </w:p>
        </w:tc>
        <w:tc>
          <w:tcPr>
            <w:tcW w:w="845" w:type="dxa"/>
            <w:tcBorders>
              <w:bottom w:val="single" w:sz="4" w:space="0" w:color="595959"/>
            </w:tcBorders>
            <w:noWrap/>
            <w:vAlign w:val="center"/>
          </w:tcPr>
          <w:p w:rsidR="00BE4877" w:rsidRPr="008A4E54" w:rsidRDefault="00BE4877" w:rsidP="00B34CD6">
            <w:pPr>
              <w:spacing w:before="40" w:after="40"/>
              <w:ind w:left="-108" w:right="-87"/>
              <w:jc w:val="center"/>
              <w:rPr>
                <w:rFonts w:ascii="Times New Roman" w:hAnsi="Times New Roman"/>
                <w:bCs/>
                <w:sz w:val="18"/>
                <w:szCs w:val="18"/>
              </w:rPr>
            </w:pPr>
            <w:r>
              <w:rPr>
                <w:rFonts w:ascii="Times New Roman" w:hAnsi="Times New Roman"/>
                <w:bCs/>
                <w:sz w:val="18"/>
                <w:szCs w:val="18"/>
              </w:rPr>
              <w:t>13</w:t>
            </w:r>
          </w:p>
        </w:tc>
        <w:tc>
          <w:tcPr>
            <w:tcW w:w="851" w:type="dxa"/>
            <w:tcBorders>
              <w:bottom w:val="single" w:sz="4" w:space="0" w:color="595959"/>
            </w:tcBorders>
          </w:tcPr>
          <w:p w:rsidR="00BE4877" w:rsidRPr="008A4E54" w:rsidRDefault="00BE4877" w:rsidP="00B34CD6">
            <w:pPr>
              <w:spacing w:before="40" w:after="40"/>
              <w:jc w:val="center"/>
              <w:rPr>
                <w:rFonts w:ascii="Times New Roman" w:hAnsi="Times New Roman"/>
                <w:sz w:val="18"/>
                <w:szCs w:val="18"/>
              </w:rPr>
            </w:pPr>
            <w:r>
              <w:rPr>
                <w:rFonts w:ascii="Times New Roman" w:hAnsi="Times New Roman"/>
                <w:sz w:val="18"/>
                <w:szCs w:val="18"/>
              </w:rPr>
              <w:t>043</w:t>
            </w:r>
          </w:p>
        </w:tc>
        <w:tc>
          <w:tcPr>
            <w:tcW w:w="724" w:type="dxa"/>
            <w:tcBorders>
              <w:bottom w:val="single" w:sz="4" w:space="0" w:color="595959"/>
            </w:tcBorders>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110,0*</w:t>
            </w:r>
          </w:p>
        </w:tc>
        <w:tc>
          <w:tcPr>
            <w:tcW w:w="824"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110,0*</w:t>
            </w:r>
          </w:p>
        </w:tc>
        <w:tc>
          <w:tcPr>
            <w:tcW w:w="774"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110,0*</w:t>
            </w:r>
          </w:p>
        </w:tc>
      </w:tr>
      <w:tr w:rsidR="00BE4877" w:rsidRPr="00A0039C" w:rsidTr="008A2610">
        <w:trPr>
          <w:trHeight w:val="259"/>
        </w:trPr>
        <w:tc>
          <w:tcPr>
            <w:tcW w:w="1675" w:type="dxa"/>
            <w:vAlign w:val="center"/>
          </w:tcPr>
          <w:p w:rsidR="00BE4877" w:rsidRPr="00044B92" w:rsidRDefault="00BE4877" w:rsidP="00B34CD6">
            <w:pPr>
              <w:spacing w:before="40" w:after="40"/>
              <w:jc w:val="center"/>
              <w:rPr>
                <w:rFonts w:ascii="Times New Roman" w:hAnsi="Times New Roman"/>
                <w:sz w:val="20"/>
                <w:szCs w:val="20"/>
              </w:rPr>
            </w:pPr>
          </w:p>
        </w:tc>
        <w:tc>
          <w:tcPr>
            <w:tcW w:w="5663" w:type="dxa"/>
            <w:vAlign w:val="center"/>
          </w:tcPr>
          <w:p w:rsidR="00BE4877" w:rsidRPr="00B34CD6" w:rsidRDefault="00BE4877" w:rsidP="00B34CD6">
            <w:pPr>
              <w:spacing w:after="0" w:line="240" w:lineRule="auto"/>
              <w:rPr>
                <w:rFonts w:ascii="Times New Roman" w:hAnsi="Times New Roman"/>
              </w:rPr>
            </w:pPr>
            <w:r w:rsidRPr="00B34CD6">
              <w:rPr>
                <w:rFonts w:ascii="Times New Roman" w:hAnsi="Times New Roman"/>
              </w:rPr>
              <w:t>Мероприятие 3.3.4.</w:t>
            </w:r>
          </w:p>
          <w:p w:rsidR="00BE4877" w:rsidRPr="00B34CD6" w:rsidRDefault="009C1CDC" w:rsidP="009C1CDC">
            <w:pPr>
              <w:spacing w:after="0" w:line="240" w:lineRule="auto"/>
              <w:rPr>
                <w:rFonts w:ascii="Times New Roman" w:hAnsi="Times New Roman"/>
              </w:rPr>
            </w:pPr>
            <w:r>
              <w:rPr>
                <w:rFonts w:ascii="Times New Roman" w:hAnsi="Times New Roman"/>
              </w:rPr>
              <w:t xml:space="preserve">Организационно-техническая </w:t>
            </w:r>
            <w:r w:rsidR="00BE4877" w:rsidRPr="00B34CD6">
              <w:rPr>
                <w:rFonts w:ascii="Times New Roman" w:hAnsi="Times New Roman"/>
              </w:rPr>
              <w:t>поддержка мероприятий органов ТОС, проводимых совместно с администрацией города Коврова, Советом народных депутатов города Коврова, посвященных празднованию Дня Победы, Дня города Коврова, Дня России, Дня знаний, Дня пожилого человека,</w:t>
            </w:r>
            <w:r w:rsidR="00BE4877" w:rsidRPr="00B34CD6">
              <w:rPr>
                <w:rFonts w:ascii="Times New Roman" w:hAnsi="Times New Roman"/>
                <w:color w:val="FF0000"/>
              </w:rPr>
              <w:t xml:space="preserve"> </w:t>
            </w:r>
            <w:r w:rsidR="00BE4877" w:rsidRPr="00B34CD6">
              <w:rPr>
                <w:rFonts w:ascii="Times New Roman" w:hAnsi="Times New Roman"/>
              </w:rPr>
              <w:t>Нового года</w:t>
            </w:r>
          </w:p>
        </w:tc>
        <w:tc>
          <w:tcPr>
            <w:tcW w:w="1557" w:type="dxa"/>
            <w:tcBorders>
              <w:bottom w:val="single" w:sz="4" w:space="0" w:color="595959"/>
            </w:tcBorders>
            <w:vAlign w:val="center"/>
          </w:tcPr>
          <w:p w:rsidR="00BE4877" w:rsidRPr="00E41493" w:rsidRDefault="00BE4877" w:rsidP="00B34CD6">
            <w:pPr>
              <w:spacing w:before="40" w:after="40"/>
              <w:rPr>
                <w:rFonts w:ascii="Times New Roman" w:hAnsi="Times New Roman"/>
                <w:color w:val="FF0000"/>
              </w:rPr>
            </w:pPr>
            <w:r w:rsidRPr="00E41493">
              <w:rPr>
                <w:rFonts w:ascii="Times New Roman" w:hAnsi="Times New Roman"/>
              </w:rPr>
              <w:t>УДиК</w:t>
            </w:r>
          </w:p>
        </w:tc>
        <w:tc>
          <w:tcPr>
            <w:tcW w:w="602" w:type="dxa"/>
            <w:tcBorders>
              <w:bottom w:val="single" w:sz="4" w:space="0" w:color="595959"/>
            </w:tcBorders>
            <w:noWrap/>
            <w:vAlign w:val="center"/>
          </w:tcPr>
          <w:p w:rsidR="00BE4877" w:rsidRPr="008A4E54" w:rsidRDefault="00BE4877" w:rsidP="00B34CD6">
            <w:pPr>
              <w:spacing w:before="40" w:after="40"/>
              <w:ind w:left="-46" w:right="-68"/>
              <w:jc w:val="center"/>
              <w:rPr>
                <w:rFonts w:ascii="Times New Roman" w:hAnsi="Times New Roman"/>
                <w:bCs/>
                <w:sz w:val="18"/>
                <w:szCs w:val="18"/>
              </w:rPr>
            </w:pPr>
          </w:p>
        </w:tc>
        <w:tc>
          <w:tcPr>
            <w:tcW w:w="676" w:type="dxa"/>
            <w:tcBorders>
              <w:bottom w:val="single" w:sz="4" w:space="0" w:color="595959"/>
            </w:tcBorders>
            <w:noWrap/>
            <w:vAlign w:val="center"/>
          </w:tcPr>
          <w:p w:rsidR="00BE4877" w:rsidRPr="008A4E54" w:rsidRDefault="00BE4877" w:rsidP="00B34CD6">
            <w:pPr>
              <w:spacing w:before="40" w:after="40"/>
              <w:ind w:left="-108" w:right="-45"/>
              <w:jc w:val="center"/>
              <w:rPr>
                <w:rFonts w:ascii="Times New Roman" w:hAnsi="Times New Roman"/>
                <w:bCs/>
                <w:sz w:val="18"/>
                <w:szCs w:val="18"/>
              </w:rPr>
            </w:pPr>
          </w:p>
        </w:tc>
        <w:tc>
          <w:tcPr>
            <w:tcW w:w="845" w:type="dxa"/>
            <w:tcBorders>
              <w:bottom w:val="single" w:sz="4" w:space="0" w:color="595959"/>
            </w:tcBorders>
            <w:noWrap/>
            <w:vAlign w:val="center"/>
          </w:tcPr>
          <w:p w:rsidR="00BE4877" w:rsidRPr="008A4E54" w:rsidRDefault="00BE4877" w:rsidP="00B34CD6">
            <w:pPr>
              <w:spacing w:before="40" w:after="40"/>
              <w:ind w:left="-108" w:right="-87"/>
              <w:jc w:val="center"/>
              <w:rPr>
                <w:rFonts w:ascii="Times New Roman" w:hAnsi="Times New Roman"/>
                <w:bCs/>
                <w:sz w:val="18"/>
                <w:szCs w:val="18"/>
              </w:rPr>
            </w:pPr>
          </w:p>
        </w:tc>
        <w:tc>
          <w:tcPr>
            <w:tcW w:w="851" w:type="dxa"/>
            <w:tcBorders>
              <w:bottom w:val="single" w:sz="4" w:space="0" w:color="595959"/>
            </w:tcBorders>
            <w:vAlign w:val="center"/>
          </w:tcPr>
          <w:p w:rsidR="00BE4877" w:rsidRPr="008A4E54" w:rsidRDefault="00BE4877" w:rsidP="00B34CD6">
            <w:pPr>
              <w:spacing w:before="40" w:after="40"/>
              <w:jc w:val="center"/>
              <w:rPr>
                <w:rFonts w:ascii="Times New Roman" w:hAnsi="Times New Roman"/>
                <w:sz w:val="18"/>
                <w:szCs w:val="18"/>
              </w:rPr>
            </w:pPr>
          </w:p>
        </w:tc>
        <w:tc>
          <w:tcPr>
            <w:tcW w:w="724" w:type="dxa"/>
            <w:tcBorders>
              <w:bottom w:val="single" w:sz="4" w:space="0" w:color="595959"/>
            </w:tcBorders>
            <w:noWrap/>
            <w:vAlign w:val="center"/>
          </w:tcPr>
          <w:p w:rsidR="00BE4877" w:rsidRPr="00756BB7" w:rsidRDefault="00BE4877" w:rsidP="00B34CD6">
            <w:pPr>
              <w:spacing w:before="40" w:after="40"/>
              <w:jc w:val="center"/>
              <w:rPr>
                <w:rFonts w:ascii="Times New Roman" w:hAnsi="Times New Roman"/>
                <w:sz w:val="18"/>
                <w:szCs w:val="18"/>
              </w:rPr>
            </w:pPr>
          </w:p>
        </w:tc>
        <w:tc>
          <w:tcPr>
            <w:tcW w:w="720"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110,0*</w:t>
            </w:r>
          </w:p>
        </w:tc>
        <w:tc>
          <w:tcPr>
            <w:tcW w:w="824"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110,0*</w:t>
            </w:r>
          </w:p>
        </w:tc>
        <w:tc>
          <w:tcPr>
            <w:tcW w:w="774"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110,0*</w:t>
            </w:r>
          </w:p>
        </w:tc>
      </w:tr>
      <w:tr w:rsidR="00BE4877" w:rsidRPr="00A0039C" w:rsidTr="008A2610">
        <w:trPr>
          <w:trHeight w:val="259"/>
        </w:trPr>
        <w:tc>
          <w:tcPr>
            <w:tcW w:w="1675" w:type="dxa"/>
            <w:vMerge w:val="restart"/>
            <w:vAlign w:val="center"/>
          </w:tcPr>
          <w:p w:rsidR="00BE4877" w:rsidRPr="00044B92" w:rsidRDefault="00BE4877" w:rsidP="00B34CD6">
            <w:pPr>
              <w:spacing w:before="40" w:after="40"/>
              <w:jc w:val="center"/>
              <w:rPr>
                <w:rFonts w:ascii="Times New Roman" w:hAnsi="Times New Roman"/>
                <w:bCs/>
                <w:sz w:val="20"/>
                <w:szCs w:val="20"/>
              </w:rPr>
            </w:pPr>
          </w:p>
        </w:tc>
        <w:tc>
          <w:tcPr>
            <w:tcW w:w="5663" w:type="dxa"/>
            <w:vMerge w:val="restart"/>
            <w:vAlign w:val="center"/>
          </w:tcPr>
          <w:p w:rsidR="00BE4877" w:rsidRPr="00B34CD6" w:rsidRDefault="00BE4877" w:rsidP="00B34CD6">
            <w:pPr>
              <w:spacing w:after="0" w:line="240" w:lineRule="auto"/>
              <w:rPr>
                <w:rFonts w:ascii="Times New Roman" w:hAnsi="Times New Roman"/>
                <w:bCs/>
              </w:rPr>
            </w:pPr>
            <w:r w:rsidRPr="00B34CD6">
              <w:rPr>
                <w:rFonts w:ascii="Times New Roman" w:hAnsi="Times New Roman"/>
                <w:bCs/>
              </w:rPr>
              <w:t>Основное мероприятие 3.4.</w:t>
            </w:r>
          </w:p>
          <w:p w:rsidR="00BE4877" w:rsidRPr="00B34CD6" w:rsidRDefault="00BE4877" w:rsidP="00B34CD6">
            <w:pPr>
              <w:spacing w:after="0" w:line="240" w:lineRule="auto"/>
              <w:rPr>
                <w:rFonts w:ascii="Times New Roman" w:hAnsi="Times New Roman"/>
                <w:color w:val="FF0000"/>
              </w:rPr>
            </w:pPr>
            <w:r w:rsidRPr="00B34CD6">
              <w:rPr>
                <w:rFonts w:ascii="Times New Roman" w:hAnsi="Times New Roman"/>
              </w:rPr>
              <w:t>Информационное обеспечение деятельности органов ТОС</w:t>
            </w:r>
          </w:p>
        </w:tc>
        <w:tc>
          <w:tcPr>
            <w:tcW w:w="1557" w:type="dxa"/>
            <w:shd w:val="clear" w:color="auto" w:fill="E6E6E6"/>
            <w:vAlign w:val="center"/>
          </w:tcPr>
          <w:p w:rsidR="00BE4877" w:rsidRPr="00781393" w:rsidRDefault="00781393" w:rsidP="00B34CD6">
            <w:pPr>
              <w:spacing w:before="40" w:after="40"/>
              <w:rPr>
                <w:rFonts w:ascii="Times New Roman" w:hAnsi="Times New Roman"/>
                <w:b/>
                <w:color w:val="0000FF"/>
              </w:rPr>
            </w:pPr>
            <w:r w:rsidRPr="00781393">
              <w:rPr>
                <w:rFonts w:ascii="Times New Roman" w:hAnsi="Times New Roman"/>
                <w:b/>
              </w:rPr>
              <w:t>Всего</w:t>
            </w:r>
          </w:p>
        </w:tc>
        <w:tc>
          <w:tcPr>
            <w:tcW w:w="602" w:type="dxa"/>
            <w:shd w:val="clear" w:color="auto" w:fill="E6E6E6"/>
            <w:noWrap/>
            <w:vAlign w:val="center"/>
          </w:tcPr>
          <w:p w:rsidR="00BE4877" w:rsidRPr="008A4E54" w:rsidRDefault="00BE4877" w:rsidP="00B34CD6">
            <w:pPr>
              <w:spacing w:before="40" w:after="40"/>
              <w:ind w:left="-46" w:right="-68"/>
              <w:jc w:val="center"/>
              <w:rPr>
                <w:rFonts w:ascii="Times New Roman" w:hAnsi="Times New Roman"/>
                <w:bCs/>
                <w:sz w:val="18"/>
                <w:szCs w:val="18"/>
              </w:rPr>
            </w:pPr>
            <w:r w:rsidRPr="008A4E54">
              <w:rPr>
                <w:rFonts w:ascii="Times New Roman" w:hAnsi="Times New Roman"/>
                <w:bCs/>
                <w:sz w:val="18"/>
                <w:szCs w:val="18"/>
              </w:rPr>
              <w:t>703</w:t>
            </w:r>
          </w:p>
        </w:tc>
        <w:tc>
          <w:tcPr>
            <w:tcW w:w="676" w:type="dxa"/>
            <w:shd w:val="clear" w:color="auto" w:fill="E6E6E6"/>
            <w:noWrap/>
            <w:vAlign w:val="center"/>
          </w:tcPr>
          <w:p w:rsidR="00BE4877" w:rsidRPr="008A4E54" w:rsidRDefault="00BE4877" w:rsidP="00B34CD6">
            <w:pPr>
              <w:spacing w:before="40" w:after="40"/>
              <w:ind w:left="-108" w:right="-45"/>
              <w:jc w:val="center"/>
              <w:rPr>
                <w:rFonts w:ascii="Times New Roman" w:hAnsi="Times New Roman"/>
                <w:bCs/>
                <w:sz w:val="18"/>
                <w:szCs w:val="18"/>
              </w:rPr>
            </w:pPr>
            <w:r>
              <w:rPr>
                <w:rFonts w:ascii="Times New Roman" w:hAnsi="Times New Roman"/>
                <w:bCs/>
                <w:sz w:val="18"/>
                <w:szCs w:val="18"/>
              </w:rPr>
              <w:t>01</w:t>
            </w:r>
          </w:p>
        </w:tc>
        <w:tc>
          <w:tcPr>
            <w:tcW w:w="845" w:type="dxa"/>
            <w:shd w:val="clear" w:color="auto" w:fill="E6E6E6"/>
            <w:noWrap/>
            <w:vAlign w:val="center"/>
          </w:tcPr>
          <w:p w:rsidR="00BE4877" w:rsidRPr="008A4E54" w:rsidRDefault="00BE4877" w:rsidP="00B34CD6">
            <w:pPr>
              <w:spacing w:before="40" w:after="40"/>
              <w:ind w:left="-108" w:right="-87"/>
              <w:jc w:val="center"/>
              <w:rPr>
                <w:rFonts w:ascii="Times New Roman" w:hAnsi="Times New Roman"/>
                <w:bCs/>
                <w:sz w:val="18"/>
                <w:szCs w:val="18"/>
              </w:rPr>
            </w:pPr>
            <w:r>
              <w:rPr>
                <w:rFonts w:ascii="Times New Roman" w:hAnsi="Times New Roman"/>
                <w:bCs/>
                <w:sz w:val="18"/>
                <w:szCs w:val="18"/>
              </w:rPr>
              <w:t>13</w:t>
            </w:r>
          </w:p>
        </w:tc>
        <w:tc>
          <w:tcPr>
            <w:tcW w:w="851" w:type="dxa"/>
            <w:shd w:val="clear" w:color="auto" w:fill="E6E6E6"/>
            <w:vAlign w:val="center"/>
          </w:tcPr>
          <w:p w:rsidR="00BE4877" w:rsidRPr="008A4E54" w:rsidRDefault="00BE4877" w:rsidP="00B34CD6">
            <w:pPr>
              <w:spacing w:before="40" w:after="40"/>
              <w:jc w:val="center"/>
              <w:rPr>
                <w:rFonts w:ascii="Times New Roman" w:hAnsi="Times New Roman"/>
                <w:sz w:val="18"/>
                <w:szCs w:val="18"/>
              </w:rPr>
            </w:pPr>
            <w:r>
              <w:rPr>
                <w:rFonts w:ascii="Times New Roman" w:hAnsi="Times New Roman"/>
                <w:sz w:val="18"/>
                <w:szCs w:val="18"/>
              </w:rPr>
              <w:t>043</w:t>
            </w:r>
          </w:p>
        </w:tc>
        <w:tc>
          <w:tcPr>
            <w:tcW w:w="724" w:type="dxa"/>
            <w:shd w:val="clear" w:color="auto" w:fill="E6E6E6"/>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shd w:val="clear" w:color="auto" w:fill="E6E6E6"/>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11,0*</w:t>
            </w:r>
          </w:p>
        </w:tc>
        <w:tc>
          <w:tcPr>
            <w:tcW w:w="824" w:type="dxa"/>
            <w:shd w:val="clear" w:color="auto" w:fill="E6E6E6"/>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11,0*</w:t>
            </w:r>
          </w:p>
        </w:tc>
        <w:tc>
          <w:tcPr>
            <w:tcW w:w="774" w:type="dxa"/>
            <w:shd w:val="clear" w:color="auto" w:fill="E6E6E6"/>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11,0*</w:t>
            </w:r>
          </w:p>
        </w:tc>
      </w:tr>
      <w:tr w:rsidR="00BE4877" w:rsidRPr="00A0039C" w:rsidTr="008A2610">
        <w:trPr>
          <w:trHeight w:val="259"/>
        </w:trPr>
        <w:tc>
          <w:tcPr>
            <w:tcW w:w="1675" w:type="dxa"/>
            <w:vMerge/>
            <w:vAlign w:val="center"/>
          </w:tcPr>
          <w:p w:rsidR="00BE4877" w:rsidRPr="00912C7C" w:rsidRDefault="00BE4877" w:rsidP="00B34CD6">
            <w:pPr>
              <w:spacing w:before="40" w:after="40"/>
              <w:jc w:val="center"/>
              <w:rPr>
                <w:rFonts w:ascii="Times New Roman" w:hAnsi="Times New Roman"/>
                <w:bCs/>
                <w:color w:val="FF0000"/>
                <w:sz w:val="20"/>
                <w:szCs w:val="20"/>
              </w:rPr>
            </w:pPr>
          </w:p>
        </w:tc>
        <w:tc>
          <w:tcPr>
            <w:tcW w:w="5663" w:type="dxa"/>
            <w:vMerge/>
            <w:vAlign w:val="center"/>
          </w:tcPr>
          <w:p w:rsidR="00BE4877" w:rsidRPr="00B34CD6" w:rsidRDefault="00BE4877" w:rsidP="00B34CD6">
            <w:pPr>
              <w:spacing w:after="0" w:line="240" w:lineRule="auto"/>
              <w:rPr>
                <w:rFonts w:ascii="Times New Roman" w:hAnsi="Times New Roman"/>
                <w:b/>
                <w:bCs/>
                <w:color w:val="FF0000"/>
              </w:rPr>
            </w:pPr>
          </w:p>
        </w:tc>
        <w:tc>
          <w:tcPr>
            <w:tcW w:w="1557" w:type="dxa"/>
            <w:vAlign w:val="center"/>
          </w:tcPr>
          <w:p w:rsidR="00BE4877" w:rsidRPr="00E41493" w:rsidRDefault="00BE4877" w:rsidP="00B34CD6">
            <w:pPr>
              <w:spacing w:before="40" w:after="40"/>
              <w:rPr>
                <w:rFonts w:ascii="Times New Roman" w:hAnsi="Times New Roman"/>
                <w:color w:val="FF0000"/>
              </w:rPr>
            </w:pPr>
            <w:r w:rsidRPr="00E41493">
              <w:rPr>
                <w:rFonts w:ascii="Times New Roman" w:hAnsi="Times New Roman"/>
              </w:rPr>
              <w:t>УДиК</w:t>
            </w:r>
          </w:p>
        </w:tc>
        <w:tc>
          <w:tcPr>
            <w:tcW w:w="602" w:type="dxa"/>
            <w:noWrap/>
            <w:vAlign w:val="center"/>
          </w:tcPr>
          <w:p w:rsidR="00BE4877" w:rsidRPr="008A4E54" w:rsidRDefault="00BE4877" w:rsidP="00B34CD6">
            <w:pPr>
              <w:spacing w:before="40" w:after="40"/>
              <w:ind w:left="-46" w:right="-68"/>
              <w:jc w:val="center"/>
              <w:rPr>
                <w:rFonts w:ascii="Times New Roman" w:hAnsi="Times New Roman"/>
                <w:bCs/>
                <w:sz w:val="18"/>
                <w:szCs w:val="18"/>
              </w:rPr>
            </w:pPr>
            <w:r w:rsidRPr="008A4E54">
              <w:rPr>
                <w:rFonts w:ascii="Times New Roman" w:hAnsi="Times New Roman"/>
                <w:bCs/>
                <w:sz w:val="18"/>
                <w:szCs w:val="18"/>
              </w:rPr>
              <w:t>703</w:t>
            </w:r>
          </w:p>
        </w:tc>
        <w:tc>
          <w:tcPr>
            <w:tcW w:w="676" w:type="dxa"/>
            <w:noWrap/>
            <w:vAlign w:val="center"/>
          </w:tcPr>
          <w:p w:rsidR="00BE4877" w:rsidRPr="008A4E54" w:rsidRDefault="00BE4877" w:rsidP="00B34CD6">
            <w:pPr>
              <w:spacing w:before="40" w:after="40"/>
              <w:ind w:left="-108" w:right="-45"/>
              <w:jc w:val="center"/>
              <w:rPr>
                <w:rFonts w:ascii="Times New Roman" w:hAnsi="Times New Roman"/>
                <w:bCs/>
                <w:sz w:val="18"/>
                <w:szCs w:val="18"/>
              </w:rPr>
            </w:pPr>
            <w:r>
              <w:rPr>
                <w:rFonts w:ascii="Times New Roman" w:hAnsi="Times New Roman"/>
                <w:bCs/>
                <w:sz w:val="18"/>
                <w:szCs w:val="18"/>
              </w:rPr>
              <w:t>01</w:t>
            </w:r>
          </w:p>
        </w:tc>
        <w:tc>
          <w:tcPr>
            <w:tcW w:w="845" w:type="dxa"/>
            <w:noWrap/>
            <w:vAlign w:val="center"/>
          </w:tcPr>
          <w:p w:rsidR="00BE4877" w:rsidRPr="008A4E54" w:rsidRDefault="00BE4877" w:rsidP="00B34CD6">
            <w:pPr>
              <w:spacing w:before="40" w:after="40"/>
              <w:ind w:left="-108" w:right="-87"/>
              <w:jc w:val="center"/>
              <w:rPr>
                <w:rFonts w:ascii="Times New Roman" w:hAnsi="Times New Roman"/>
                <w:bCs/>
                <w:sz w:val="18"/>
                <w:szCs w:val="18"/>
              </w:rPr>
            </w:pPr>
            <w:r>
              <w:rPr>
                <w:rFonts w:ascii="Times New Roman" w:hAnsi="Times New Roman"/>
                <w:bCs/>
                <w:sz w:val="18"/>
                <w:szCs w:val="18"/>
              </w:rPr>
              <w:t>13</w:t>
            </w:r>
          </w:p>
        </w:tc>
        <w:tc>
          <w:tcPr>
            <w:tcW w:w="851" w:type="dxa"/>
            <w:vAlign w:val="center"/>
          </w:tcPr>
          <w:p w:rsidR="00BE4877" w:rsidRPr="008A4E54" w:rsidRDefault="00BE4877" w:rsidP="00B34CD6">
            <w:pPr>
              <w:spacing w:before="40" w:after="40"/>
              <w:jc w:val="center"/>
              <w:rPr>
                <w:rFonts w:ascii="Times New Roman" w:hAnsi="Times New Roman"/>
                <w:sz w:val="18"/>
                <w:szCs w:val="18"/>
              </w:rPr>
            </w:pPr>
            <w:r>
              <w:rPr>
                <w:rFonts w:ascii="Times New Roman" w:hAnsi="Times New Roman"/>
                <w:sz w:val="18"/>
                <w:szCs w:val="18"/>
              </w:rPr>
              <w:t>043</w:t>
            </w:r>
          </w:p>
        </w:tc>
        <w:tc>
          <w:tcPr>
            <w:tcW w:w="724" w:type="dxa"/>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11,0*</w:t>
            </w:r>
          </w:p>
        </w:tc>
        <w:tc>
          <w:tcPr>
            <w:tcW w:w="824" w:type="dxa"/>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11,0*</w:t>
            </w:r>
          </w:p>
        </w:tc>
        <w:tc>
          <w:tcPr>
            <w:tcW w:w="774" w:type="dxa"/>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11,0*</w:t>
            </w:r>
          </w:p>
        </w:tc>
      </w:tr>
      <w:tr w:rsidR="00BE4877" w:rsidRPr="00A0039C" w:rsidTr="008A2610">
        <w:trPr>
          <w:trHeight w:val="259"/>
        </w:trPr>
        <w:tc>
          <w:tcPr>
            <w:tcW w:w="1675" w:type="dxa"/>
            <w:vAlign w:val="center"/>
          </w:tcPr>
          <w:p w:rsidR="00BE4877" w:rsidRPr="00044B92" w:rsidRDefault="00BE4877" w:rsidP="00B34CD6">
            <w:pPr>
              <w:spacing w:before="40" w:after="40"/>
              <w:jc w:val="center"/>
              <w:rPr>
                <w:rFonts w:ascii="Times New Roman" w:hAnsi="Times New Roman"/>
                <w:sz w:val="20"/>
                <w:szCs w:val="20"/>
              </w:rPr>
            </w:pPr>
          </w:p>
        </w:tc>
        <w:tc>
          <w:tcPr>
            <w:tcW w:w="5663" w:type="dxa"/>
          </w:tcPr>
          <w:p w:rsidR="00BE4877" w:rsidRPr="00B34CD6" w:rsidRDefault="00BE4877" w:rsidP="00B34CD6">
            <w:pPr>
              <w:spacing w:after="0" w:line="240" w:lineRule="auto"/>
              <w:rPr>
                <w:rFonts w:ascii="Times New Roman" w:hAnsi="Times New Roman"/>
              </w:rPr>
            </w:pPr>
            <w:r w:rsidRPr="00B34CD6">
              <w:rPr>
                <w:rFonts w:ascii="Times New Roman" w:hAnsi="Times New Roman"/>
              </w:rPr>
              <w:t>Мероприятие 3.4.1.</w:t>
            </w:r>
          </w:p>
          <w:p w:rsidR="00BE4877" w:rsidRPr="00B34CD6" w:rsidRDefault="00BE4877" w:rsidP="00B34CD6">
            <w:pPr>
              <w:spacing w:after="0" w:line="240" w:lineRule="auto"/>
              <w:rPr>
                <w:rFonts w:ascii="Times New Roman" w:hAnsi="Times New Roman"/>
                <w:color w:val="FF0000"/>
              </w:rPr>
            </w:pPr>
            <w:r w:rsidRPr="00B34CD6">
              <w:rPr>
                <w:rFonts w:ascii="Times New Roman" w:hAnsi="Times New Roman"/>
              </w:rPr>
              <w:t>Подготовка и издание брошюр, информационных буклетов и листовок по вопросам деятельности ТОС</w:t>
            </w:r>
          </w:p>
        </w:tc>
        <w:tc>
          <w:tcPr>
            <w:tcW w:w="1557" w:type="dxa"/>
            <w:vAlign w:val="center"/>
          </w:tcPr>
          <w:p w:rsidR="00BE4877" w:rsidRPr="00E41493" w:rsidRDefault="00BE4877" w:rsidP="00B34CD6">
            <w:pPr>
              <w:spacing w:before="40" w:after="40"/>
              <w:rPr>
                <w:rFonts w:ascii="Times New Roman" w:hAnsi="Times New Roman"/>
                <w:color w:val="0000FF"/>
              </w:rPr>
            </w:pPr>
            <w:r w:rsidRPr="00E41493">
              <w:rPr>
                <w:rFonts w:ascii="Times New Roman" w:hAnsi="Times New Roman"/>
              </w:rPr>
              <w:t>УДиК</w:t>
            </w:r>
          </w:p>
        </w:tc>
        <w:tc>
          <w:tcPr>
            <w:tcW w:w="602" w:type="dxa"/>
            <w:noWrap/>
            <w:vAlign w:val="center"/>
          </w:tcPr>
          <w:p w:rsidR="00BE4877" w:rsidRPr="008A4E54" w:rsidRDefault="00BE4877" w:rsidP="00B34CD6">
            <w:pPr>
              <w:spacing w:before="40" w:after="40"/>
              <w:ind w:left="-46" w:right="-68"/>
              <w:jc w:val="center"/>
              <w:rPr>
                <w:rFonts w:ascii="Times New Roman" w:hAnsi="Times New Roman"/>
                <w:bCs/>
                <w:sz w:val="18"/>
                <w:szCs w:val="18"/>
              </w:rPr>
            </w:pPr>
          </w:p>
        </w:tc>
        <w:tc>
          <w:tcPr>
            <w:tcW w:w="676" w:type="dxa"/>
            <w:noWrap/>
            <w:vAlign w:val="center"/>
          </w:tcPr>
          <w:p w:rsidR="00BE4877" w:rsidRPr="008A4E54" w:rsidRDefault="00BE4877" w:rsidP="00B34CD6">
            <w:pPr>
              <w:spacing w:before="40" w:after="40"/>
              <w:ind w:left="-108" w:right="-45"/>
              <w:jc w:val="center"/>
              <w:rPr>
                <w:rFonts w:ascii="Times New Roman" w:hAnsi="Times New Roman"/>
                <w:bCs/>
                <w:sz w:val="18"/>
                <w:szCs w:val="18"/>
              </w:rPr>
            </w:pPr>
          </w:p>
        </w:tc>
        <w:tc>
          <w:tcPr>
            <w:tcW w:w="845" w:type="dxa"/>
            <w:noWrap/>
            <w:vAlign w:val="center"/>
          </w:tcPr>
          <w:p w:rsidR="00BE4877" w:rsidRPr="008A4E54" w:rsidRDefault="00BE4877" w:rsidP="00B34CD6">
            <w:pPr>
              <w:spacing w:before="40" w:after="40"/>
              <w:ind w:left="-108" w:right="-87"/>
              <w:jc w:val="center"/>
              <w:rPr>
                <w:rFonts w:ascii="Times New Roman" w:hAnsi="Times New Roman"/>
                <w:bCs/>
                <w:sz w:val="18"/>
                <w:szCs w:val="18"/>
              </w:rPr>
            </w:pPr>
          </w:p>
        </w:tc>
        <w:tc>
          <w:tcPr>
            <w:tcW w:w="851" w:type="dxa"/>
            <w:vAlign w:val="center"/>
          </w:tcPr>
          <w:p w:rsidR="00BE4877" w:rsidRPr="008A4E54" w:rsidRDefault="00BE4877" w:rsidP="00B34CD6">
            <w:pPr>
              <w:spacing w:before="40" w:after="40"/>
              <w:jc w:val="center"/>
              <w:rPr>
                <w:rFonts w:ascii="Times New Roman" w:hAnsi="Times New Roman"/>
                <w:sz w:val="18"/>
                <w:szCs w:val="18"/>
              </w:rPr>
            </w:pPr>
          </w:p>
        </w:tc>
        <w:tc>
          <w:tcPr>
            <w:tcW w:w="724" w:type="dxa"/>
            <w:noWrap/>
            <w:vAlign w:val="center"/>
          </w:tcPr>
          <w:p w:rsidR="00BE4877" w:rsidRPr="00FF4FDD" w:rsidRDefault="00BE4877" w:rsidP="00B34CD6">
            <w:pPr>
              <w:spacing w:before="40" w:after="40"/>
              <w:jc w:val="center"/>
              <w:rPr>
                <w:rFonts w:ascii="Times New Roman" w:hAnsi="Times New Roman"/>
                <w:color w:val="FF0000"/>
                <w:sz w:val="18"/>
                <w:szCs w:val="18"/>
              </w:rPr>
            </w:pPr>
          </w:p>
        </w:tc>
        <w:tc>
          <w:tcPr>
            <w:tcW w:w="720" w:type="dxa"/>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11,0*</w:t>
            </w:r>
          </w:p>
        </w:tc>
        <w:tc>
          <w:tcPr>
            <w:tcW w:w="824" w:type="dxa"/>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11,0*</w:t>
            </w:r>
          </w:p>
        </w:tc>
        <w:tc>
          <w:tcPr>
            <w:tcW w:w="774" w:type="dxa"/>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11,0*</w:t>
            </w:r>
          </w:p>
        </w:tc>
      </w:tr>
    </w:tbl>
    <w:p w:rsidR="00B34CD6" w:rsidRDefault="00B34CD6" w:rsidP="00B34CD6">
      <w:pPr>
        <w:autoSpaceDE w:val="0"/>
        <w:autoSpaceDN w:val="0"/>
        <w:ind w:firstLine="720"/>
        <w:rPr>
          <w:rFonts w:ascii="Times New Roman" w:hAnsi="Times New Roman"/>
          <w:b/>
        </w:rPr>
      </w:pPr>
      <w:r w:rsidRPr="001E5205">
        <w:rPr>
          <w:rFonts w:ascii="Times New Roman" w:hAnsi="Times New Roman"/>
        </w:rPr>
        <w:t>* Финансирование осуществляется при наличии дополнительных доходных источников</w:t>
      </w:r>
    </w:p>
    <w:p w:rsidR="00B34CD6" w:rsidRDefault="00B34CD6" w:rsidP="00E42192">
      <w:pPr>
        <w:spacing w:after="0" w:line="240" w:lineRule="auto"/>
        <w:jc w:val="right"/>
        <w:rPr>
          <w:lang w:eastAsia="ru-RU"/>
        </w:rPr>
      </w:pPr>
    </w:p>
    <w:p w:rsidR="00B34CD6" w:rsidRDefault="00B34CD6" w:rsidP="00E42192">
      <w:pPr>
        <w:spacing w:after="0" w:line="240" w:lineRule="auto"/>
        <w:jc w:val="right"/>
        <w:rPr>
          <w:lang w:eastAsia="ru-RU"/>
        </w:rPr>
      </w:pPr>
    </w:p>
    <w:p w:rsidR="00B34CD6" w:rsidRDefault="00B34CD6" w:rsidP="00E42192">
      <w:pPr>
        <w:spacing w:after="0" w:line="240" w:lineRule="auto"/>
        <w:jc w:val="right"/>
        <w:rPr>
          <w:lang w:eastAsia="ru-RU"/>
        </w:rPr>
      </w:pPr>
    </w:p>
    <w:p w:rsidR="00B34CD6" w:rsidRDefault="00B34CD6" w:rsidP="00E42192">
      <w:pPr>
        <w:spacing w:after="0" w:line="240" w:lineRule="auto"/>
        <w:jc w:val="right"/>
        <w:rPr>
          <w:lang w:eastAsia="ru-RU"/>
        </w:rPr>
      </w:pPr>
    </w:p>
    <w:p w:rsidR="00B34CD6" w:rsidRDefault="00B34CD6" w:rsidP="00E42192">
      <w:pPr>
        <w:spacing w:after="0" w:line="240" w:lineRule="auto"/>
        <w:jc w:val="right"/>
        <w:rPr>
          <w:lang w:eastAsia="ru-RU"/>
        </w:rPr>
      </w:pPr>
    </w:p>
    <w:p w:rsidR="00781393" w:rsidRDefault="00781393" w:rsidP="00E42192">
      <w:pPr>
        <w:spacing w:after="0" w:line="240" w:lineRule="auto"/>
        <w:jc w:val="right"/>
        <w:rPr>
          <w:lang w:eastAsia="ru-RU"/>
        </w:rPr>
      </w:pPr>
    </w:p>
    <w:p w:rsidR="00781393" w:rsidRDefault="00781393" w:rsidP="00E42192">
      <w:pPr>
        <w:spacing w:after="0" w:line="240" w:lineRule="auto"/>
        <w:jc w:val="right"/>
        <w:rPr>
          <w:lang w:eastAsia="ru-RU"/>
        </w:rPr>
      </w:pPr>
    </w:p>
    <w:p w:rsidR="00781393" w:rsidRDefault="00781393" w:rsidP="00E42192">
      <w:pPr>
        <w:spacing w:after="0" w:line="240" w:lineRule="auto"/>
        <w:jc w:val="right"/>
        <w:rPr>
          <w:lang w:eastAsia="ru-RU"/>
        </w:rPr>
      </w:pPr>
    </w:p>
    <w:p w:rsidR="00781393" w:rsidRDefault="00781393" w:rsidP="00E42192">
      <w:pPr>
        <w:spacing w:after="0" w:line="240" w:lineRule="auto"/>
        <w:jc w:val="right"/>
        <w:rPr>
          <w:lang w:eastAsia="ru-RU"/>
        </w:rPr>
      </w:pPr>
    </w:p>
    <w:p w:rsidR="00781393" w:rsidRDefault="00781393" w:rsidP="00E42192">
      <w:pPr>
        <w:spacing w:after="0" w:line="240" w:lineRule="auto"/>
        <w:jc w:val="right"/>
        <w:rPr>
          <w:lang w:eastAsia="ru-RU"/>
        </w:rPr>
      </w:pPr>
    </w:p>
    <w:p w:rsidR="00781393" w:rsidRDefault="00781393" w:rsidP="00E42192">
      <w:pPr>
        <w:spacing w:after="0" w:line="240" w:lineRule="auto"/>
        <w:jc w:val="right"/>
        <w:rPr>
          <w:lang w:eastAsia="ru-RU"/>
        </w:rPr>
      </w:pPr>
    </w:p>
    <w:p w:rsidR="00B34CD6" w:rsidRDefault="00B34CD6" w:rsidP="00E42192">
      <w:pPr>
        <w:spacing w:after="0" w:line="240" w:lineRule="auto"/>
        <w:jc w:val="right"/>
        <w:rPr>
          <w:lang w:eastAsia="ru-RU"/>
        </w:rPr>
      </w:pPr>
    </w:p>
    <w:p w:rsidR="00B34CD6" w:rsidRDefault="00B34CD6" w:rsidP="00E42192">
      <w:pPr>
        <w:spacing w:after="0" w:line="240" w:lineRule="auto"/>
        <w:jc w:val="right"/>
        <w:rPr>
          <w:lang w:eastAsia="ru-RU"/>
        </w:rPr>
      </w:pPr>
    </w:p>
    <w:p w:rsidR="00B34CD6" w:rsidRDefault="00B34CD6" w:rsidP="00E42192">
      <w:pPr>
        <w:spacing w:after="0" w:line="240" w:lineRule="auto"/>
        <w:jc w:val="right"/>
        <w:rPr>
          <w:lang w:eastAsia="ru-RU"/>
        </w:rPr>
      </w:pPr>
    </w:p>
    <w:p w:rsidR="00B34CD6" w:rsidRDefault="00B34CD6" w:rsidP="00E42192">
      <w:pPr>
        <w:spacing w:after="0" w:line="240" w:lineRule="auto"/>
        <w:jc w:val="right"/>
        <w:rPr>
          <w:lang w:eastAsia="ru-RU"/>
        </w:rPr>
      </w:pPr>
    </w:p>
    <w:p w:rsidR="00B34CD6" w:rsidRPr="004C4014" w:rsidRDefault="00976653" w:rsidP="00B34CD6">
      <w:pPr>
        <w:spacing w:after="0" w:line="240" w:lineRule="auto"/>
        <w:ind w:left="11340"/>
        <w:rPr>
          <w:rFonts w:ascii="Times New Roman" w:hAnsi="Times New Roman"/>
        </w:rPr>
      </w:pPr>
      <w:r>
        <w:rPr>
          <w:rFonts w:ascii="Times New Roman" w:hAnsi="Times New Roman"/>
        </w:rPr>
        <w:t xml:space="preserve"> </w:t>
      </w:r>
      <w:r w:rsidR="00B34CD6" w:rsidRPr="004C4014">
        <w:rPr>
          <w:rFonts w:ascii="Times New Roman" w:hAnsi="Times New Roman"/>
        </w:rPr>
        <w:t>Приложение</w:t>
      </w:r>
      <w:r w:rsidR="00B34CD6">
        <w:rPr>
          <w:rFonts w:ascii="Times New Roman" w:hAnsi="Times New Roman"/>
        </w:rPr>
        <w:t xml:space="preserve"> № 4</w:t>
      </w:r>
    </w:p>
    <w:p w:rsidR="00B34CD6" w:rsidRPr="004C4014" w:rsidRDefault="00976653" w:rsidP="00B34CD6">
      <w:pPr>
        <w:autoSpaceDE w:val="0"/>
        <w:autoSpaceDN w:val="0"/>
        <w:spacing w:after="0" w:line="240" w:lineRule="auto"/>
        <w:ind w:left="11340"/>
        <w:rPr>
          <w:rFonts w:ascii="Times New Roman" w:hAnsi="Times New Roman"/>
        </w:rPr>
      </w:pPr>
      <w:r>
        <w:rPr>
          <w:rFonts w:ascii="Times New Roman" w:hAnsi="Times New Roman"/>
        </w:rPr>
        <w:t xml:space="preserve"> </w:t>
      </w:r>
      <w:r w:rsidR="00B34CD6" w:rsidRPr="004C4014">
        <w:rPr>
          <w:rFonts w:ascii="Times New Roman" w:hAnsi="Times New Roman"/>
        </w:rPr>
        <w:t>к</w:t>
      </w:r>
      <w:r>
        <w:rPr>
          <w:rFonts w:ascii="Times New Roman" w:hAnsi="Times New Roman"/>
        </w:rPr>
        <w:t xml:space="preserve"> </w:t>
      </w:r>
      <w:r w:rsidR="00B34CD6">
        <w:rPr>
          <w:rFonts w:ascii="Times New Roman" w:hAnsi="Times New Roman"/>
        </w:rPr>
        <w:t>муниципальной программе</w:t>
      </w:r>
      <w:r w:rsidR="00B34CD6" w:rsidRPr="004C4014">
        <w:rPr>
          <w:rFonts w:ascii="Times New Roman" w:hAnsi="Times New Roman"/>
        </w:rPr>
        <w:t xml:space="preserve"> </w:t>
      </w:r>
    </w:p>
    <w:p w:rsidR="00B34CD6" w:rsidRDefault="00B34CD6" w:rsidP="00B34CD6">
      <w:pPr>
        <w:jc w:val="center"/>
        <w:rPr>
          <w:rFonts w:ascii="Times New Roman" w:hAnsi="Times New Roman"/>
          <w:b/>
        </w:rPr>
      </w:pPr>
    </w:p>
    <w:p w:rsidR="00B34CD6" w:rsidRDefault="00B34CD6" w:rsidP="00B34CD6">
      <w:pPr>
        <w:jc w:val="center"/>
        <w:rPr>
          <w:rFonts w:ascii="Times New Roman" w:hAnsi="Times New Roman"/>
          <w:b/>
        </w:rPr>
      </w:pPr>
      <w:r w:rsidRPr="00EE372E">
        <w:rPr>
          <w:rFonts w:ascii="Times New Roman" w:hAnsi="Times New Roman"/>
          <w:b/>
        </w:rPr>
        <w:t>Прогнозная (справочная) оценка ресурсного обеспечения реализации муниципальной программы за счет всех источников финансирования</w:t>
      </w:r>
    </w:p>
    <w:p w:rsidR="00B34CD6" w:rsidRPr="00EE372E" w:rsidRDefault="00B34CD6" w:rsidP="00B34CD6">
      <w:pPr>
        <w:jc w:val="center"/>
        <w:rPr>
          <w:rFonts w:ascii="Times New Roman" w:hAnsi="Times New Roman"/>
          <w:b/>
        </w:rPr>
      </w:pPr>
    </w:p>
    <w:tbl>
      <w:tblPr>
        <w:tblW w:w="14348"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tblPr>
      <w:tblGrid>
        <w:gridCol w:w="724"/>
        <w:gridCol w:w="709"/>
        <w:gridCol w:w="2732"/>
        <w:gridCol w:w="5757"/>
        <w:gridCol w:w="1190"/>
        <w:gridCol w:w="1082"/>
        <w:gridCol w:w="1074"/>
        <w:gridCol w:w="1080"/>
      </w:tblGrid>
      <w:tr w:rsidR="007B1C39" w:rsidRPr="00A0039C" w:rsidTr="009A5579">
        <w:trPr>
          <w:trHeight w:val="20"/>
          <w:tblHeader/>
        </w:trPr>
        <w:tc>
          <w:tcPr>
            <w:tcW w:w="1433" w:type="dxa"/>
            <w:gridSpan w:val="2"/>
            <w:vMerge w:val="restart"/>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sidRPr="006E4ED9">
              <w:rPr>
                <w:rFonts w:ascii="Times New Roman" w:hAnsi="Times New Roman"/>
                <w:sz w:val="18"/>
                <w:szCs w:val="18"/>
              </w:rPr>
              <w:t>Код аналитической программной классификации</w:t>
            </w:r>
          </w:p>
        </w:tc>
        <w:tc>
          <w:tcPr>
            <w:tcW w:w="2732" w:type="dxa"/>
            <w:vMerge w:val="restart"/>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sidRPr="006E4ED9">
              <w:rPr>
                <w:rFonts w:ascii="Times New Roman" w:hAnsi="Times New Roman"/>
                <w:sz w:val="18"/>
                <w:szCs w:val="18"/>
              </w:rPr>
              <w:t>Наименование муниципальной программы, подпрограммы</w:t>
            </w:r>
          </w:p>
        </w:tc>
        <w:tc>
          <w:tcPr>
            <w:tcW w:w="5757" w:type="dxa"/>
            <w:vMerge w:val="restart"/>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sidRPr="006E4ED9">
              <w:rPr>
                <w:rFonts w:ascii="Times New Roman" w:hAnsi="Times New Roman"/>
                <w:sz w:val="18"/>
                <w:szCs w:val="18"/>
              </w:rPr>
              <w:t>Источник финансирования</w:t>
            </w:r>
          </w:p>
        </w:tc>
        <w:tc>
          <w:tcPr>
            <w:tcW w:w="4426" w:type="dxa"/>
            <w:gridSpan w:val="4"/>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sidRPr="006E4ED9">
              <w:rPr>
                <w:rFonts w:ascii="Times New Roman" w:hAnsi="Times New Roman"/>
                <w:sz w:val="18"/>
                <w:szCs w:val="18"/>
              </w:rPr>
              <w:t>Оценка расходов, тыс. рублей</w:t>
            </w:r>
          </w:p>
        </w:tc>
      </w:tr>
      <w:tr w:rsidR="007B1C39" w:rsidRPr="00A0039C" w:rsidTr="009A5579">
        <w:trPr>
          <w:trHeight w:val="318"/>
          <w:tblHeader/>
        </w:trPr>
        <w:tc>
          <w:tcPr>
            <w:tcW w:w="1433" w:type="dxa"/>
            <w:gridSpan w:val="2"/>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before="40" w:after="40"/>
              <w:rPr>
                <w:rFonts w:ascii="Times New Roman" w:hAnsi="Times New Roman"/>
                <w:sz w:val="18"/>
                <w:szCs w:val="18"/>
              </w:rPr>
            </w:pPr>
          </w:p>
        </w:tc>
        <w:tc>
          <w:tcPr>
            <w:tcW w:w="5757" w:type="dxa"/>
            <w:vMerge/>
            <w:vAlign w:val="center"/>
          </w:tcPr>
          <w:p w:rsidR="007B1C39" w:rsidRPr="006E4ED9" w:rsidRDefault="007B1C39" w:rsidP="00B34CD6">
            <w:pPr>
              <w:spacing w:before="40" w:after="40"/>
              <w:rPr>
                <w:rFonts w:ascii="Times New Roman" w:hAnsi="Times New Roman"/>
                <w:sz w:val="18"/>
                <w:szCs w:val="18"/>
              </w:rPr>
            </w:pPr>
          </w:p>
        </w:tc>
        <w:tc>
          <w:tcPr>
            <w:tcW w:w="1190" w:type="dxa"/>
            <w:vMerge w:val="restart"/>
            <w:tcBorders>
              <w:right w:val="single" w:sz="4" w:space="0" w:color="auto"/>
            </w:tcBorders>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sidRPr="006E4ED9">
              <w:rPr>
                <w:rFonts w:ascii="Times New Roman" w:hAnsi="Times New Roman"/>
                <w:sz w:val="18"/>
                <w:szCs w:val="18"/>
              </w:rPr>
              <w:t xml:space="preserve">Итого </w:t>
            </w:r>
          </w:p>
        </w:tc>
        <w:tc>
          <w:tcPr>
            <w:tcW w:w="1082" w:type="dxa"/>
            <w:vMerge w:val="restart"/>
            <w:tcBorders>
              <w:left w:val="single" w:sz="4" w:space="0" w:color="auto"/>
            </w:tcBorders>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2018</w:t>
            </w:r>
          </w:p>
        </w:tc>
        <w:tc>
          <w:tcPr>
            <w:tcW w:w="1074" w:type="dxa"/>
            <w:vMerge w:val="restart"/>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2019</w:t>
            </w:r>
          </w:p>
        </w:tc>
        <w:tc>
          <w:tcPr>
            <w:tcW w:w="1080" w:type="dxa"/>
            <w:vMerge w:val="restart"/>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2020</w:t>
            </w:r>
          </w:p>
        </w:tc>
      </w:tr>
      <w:tr w:rsidR="007B1C39" w:rsidRPr="00A0039C" w:rsidTr="009A5579">
        <w:trPr>
          <w:trHeight w:val="20"/>
          <w:tblHeader/>
        </w:trPr>
        <w:tc>
          <w:tcPr>
            <w:tcW w:w="724"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sidRPr="006E4ED9">
              <w:rPr>
                <w:rFonts w:ascii="Times New Roman" w:hAnsi="Times New Roman"/>
                <w:sz w:val="18"/>
                <w:szCs w:val="18"/>
              </w:rPr>
              <w:t>МП</w:t>
            </w:r>
          </w:p>
        </w:tc>
        <w:tc>
          <w:tcPr>
            <w:tcW w:w="709"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sidRPr="006E4ED9">
              <w:rPr>
                <w:rFonts w:ascii="Times New Roman" w:hAnsi="Times New Roman"/>
                <w:sz w:val="18"/>
                <w:szCs w:val="18"/>
              </w:rPr>
              <w:t>Пп</w:t>
            </w:r>
          </w:p>
        </w:tc>
        <w:tc>
          <w:tcPr>
            <w:tcW w:w="2732" w:type="dxa"/>
            <w:vMerge/>
            <w:vAlign w:val="center"/>
          </w:tcPr>
          <w:p w:rsidR="007B1C39" w:rsidRPr="006E4ED9" w:rsidRDefault="007B1C39" w:rsidP="00B34CD6">
            <w:pPr>
              <w:spacing w:before="40" w:after="40"/>
              <w:rPr>
                <w:rFonts w:ascii="Times New Roman" w:hAnsi="Times New Roman"/>
                <w:sz w:val="18"/>
                <w:szCs w:val="18"/>
              </w:rPr>
            </w:pPr>
          </w:p>
        </w:tc>
        <w:tc>
          <w:tcPr>
            <w:tcW w:w="5757" w:type="dxa"/>
            <w:vMerge/>
            <w:vAlign w:val="center"/>
          </w:tcPr>
          <w:p w:rsidR="007B1C39" w:rsidRPr="006E4ED9" w:rsidRDefault="007B1C39" w:rsidP="00B34CD6">
            <w:pPr>
              <w:spacing w:before="40" w:after="40"/>
              <w:rPr>
                <w:rFonts w:ascii="Times New Roman" w:hAnsi="Times New Roman"/>
                <w:sz w:val="18"/>
                <w:szCs w:val="18"/>
              </w:rPr>
            </w:pPr>
          </w:p>
        </w:tc>
        <w:tc>
          <w:tcPr>
            <w:tcW w:w="1190" w:type="dxa"/>
            <w:vMerge/>
            <w:tcBorders>
              <w:right w:val="single" w:sz="4" w:space="0" w:color="auto"/>
            </w:tcBorders>
            <w:vAlign w:val="center"/>
          </w:tcPr>
          <w:p w:rsidR="007B1C39" w:rsidRPr="006E4ED9" w:rsidRDefault="007B1C39" w:rsidP="00B34CD6">
            <w:pPr>
              <w:spacing w:before="40" w:after="40"/>
              <w:rPr>
                <w:rFonts w:ascii="Times New Roman" w:hAnsi="Times New Roman"/>
                <w:sz w:val="18"/>
                <w:szCs w:val="18"/>
              </w:rPr>
            </w:pPr>
          </w:p>
        </w:tc>
        <w:tc>
          <w:tcPr>
            <w:tcW w:w="1082" w:type="dxa"/>
            <w:vMerge/>
            <w:tcBorders>
              <w:left w:val="single" w:sz="4" w:space="0" w:color="auto"/>
            </w:tcBorders>
            <w:vAlign w:val="center"/>
          </w:tcPr>
          <w:p w:rsidR="007B1C39" w:rsidRPr="006E4ED9" w:rsidRDefault="007B1C39" w:rsidP="00B34CD6">
            <w:pPr>
              <w:spacing w:before="40" w:after="40"/>
              <w:rPr>
                <w:rFonts w:ascii="Times New Roman" w:hAnsi="Times New Roman"/>
                <w:sz w:val="18"/>
                <w:szCs w:val="18"/>
              </w:rPr>
            </w:pPr>
          </w:p>
        </w:tc>
        <w:tc>
          <w:tcPr>
            <w:tcW w:w="1074" w:type="dxa"/>
            <w:vMerge/>
            <w:vAlign w:val="center"/>
          </w:tcPr>
          <w:p w:rsidR="007B1C39" w:rsidRPr="006E4ED9" w:rsidRDefault="007B1C39" w:rsidP="00B34CD6">
            <w:pPr>
              <w:spacing w:before="40" w:after="40"/>
              <w:rPr>
                <w:rFonts w:ascii="Times New Roman" w:hAnsi="Times New Roman"/>
                <w:sz w:val="18"/>
                <w:szCs w:val="18"/>
              </w:rPr>
            </w:pPr>
          </w:p>
        </w:tc>
        <w:tc>
          <w:tcPr>
            <w:tcW w:w="1080" w:type="dxa"/>
            <w:vMerge/>
            <w:vAlign w:val="center"/>
          </w:tcPr>
          <w:p w:rsidR="007B1C39" w:rsidRPr="006E4ED9" w:rsidRDefault="007B1C39" w:rsidP="00B34CD6">
            <w:pPr>
              <w:spacing w:before="40" w:after="40"/>
              <w:rPr>
                <w:rFonts w:ascii="Times New Roman" w:hAnsi="Times New Roman"/>
                <w:sz w:val="18"/>
                <w:szCs w:val="18"/>
              </w:rPr>
            </w:pPr>
          </w:p>
        </w:tc>
      </w:tr>
      <w:tr w:rsidR="007B1C39" w:rsidRPr="00A0039C" w:rsidTr="009A5579">
        <w:trPr>
          <w:trHeight w:val="172"/>
          <w:tblHeader/>
        </w:trPr>
        <w:tc>
          <w:tcPr>
            <w:tcW w:w="724"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1</w:t>
            </w:r>
          </w:p>
        </w:tc>
        <w:tc>
          <w:tcPr>
            <w:tcW w:w="709"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2</w:t>
            </w:r>
          </w:p>
        </w:tc>
        <w:tc>
          <w:tcPr>
            <w:tcW w:w="2732" w:type="dxa"/>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3</w:t>
            </w:r>
          </w:p>
        </w:tc>
        <w:tc>
          <w:tcPr>
            <w:tcW w:w="5757" w:type="dxa"/>
            <w:tcBorders>
              <w:bottom w:val="single" w:sz="4" w:space="0" w:color="595959"/>
            </w:tcBorders>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4</w:t>
            </w:r>
          </w:p>
        </w:tc>
        <w:tc>
          <w:tcPr>
            <w:tcW w:w="1190" w:type="dxa"/>
            <w:tcBorders>
              <w:bottom w:val="single" w:sz="4" w:space="0" w:color="595959"/>
              <w:right w:val="single" w:sz="4" w:space="0" w:color="auto"/>
            </w:tcBorders>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5</w:t>
            </w:r>
          </w:p>
        </w:tc>
        <w:tc>
          <w:tcPr>
            <w:tcW w:w="1082" w:type="dxa"/>
            <w:tcBorders>
              <w:left w:val="single" w:sz="4" w:space="0" w:color="auto"/>
              <w:bottom w:val="single" w:sz="4" w:space="0" w:color="595959"/>
            </w:tcBorders>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9</w:t>
            </w:r>
          </w:p>
        </w:tc>
        <w:tc>
          <w:tcPr>
            <w:tcW w:w="1074" w:type="dxa"/>
            <w:tcBorders>
              <w:bottom w:val="single" w:sz="4" w:space="0" w:color="595959"/>
            </w:tcBorders>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10</w:t>
            </w:r>
          </w:p>
        </w:tc>
        <w:tc>
          <w:tcPr>
            <w:tcW w:w="1080" w:type="dxa"/>
            <w:tcBorders>
              <w:bottom w:val="single" w:sz="4" w:space="0" w:color="595959"/>
            </w:tcBorders>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11</w:t>
            </w:r>
          </w:p>
        </w:tc>
      </w:tr>
      <w:tr w:rsidR="007B1C39" w:rsidRPr="00A0039C" w:rsidTr="009A5579">
        <w:trPr>
          <w:trHeight w:val="20"/>
        </w:trPr>
        <w:tc>
          <w:tcPr>
            <w:tcW w:w="724" w:type="dxa"/>
            <w:vMerge w:val="restart"/>
            <w:shd w:val="clear" w:color="000000" w:fill="FFFFFF"/>
            <w:noWrap/>
            <w:vAlign w:val="center"/>
          </w:tcPr>
          <w:p w:rsidR="007B1C39" w:rsidRPr="006E4ED9" w:rsidRDefault="007B1C39" w:rsidP="00B34CD6">
            <w:pPr>
              <w:spacing w:before="40" w:after="40"/>
              <w:rPr>
                <w:rFonts w:ascii="Times New Roman" w:hAnsi="Times New Roman"/>
                <w:sz w:val="18"/>
                <w:szCs w:val="18"/>
              </w:rPr>
            </w:pPr>
            <w:r>
              <w:rPr>
                <w:rFonts w:ascii="Times New Roman" w:hAnsi="Times New Roman"/>
                <w:sz w:val="18"/>
                <w:szCs w:val="18"/>
              </w:rPr>
              <w:t>04</w:t>
            </w:r>
          </w:p>
        </w:tc>
        <w:tc>
          <w:tcPr>
            <w:tcW w:w="709" w:type="dxa"/>
            <w:vMerge w:val="restart"/>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w:t>
            </w:r>
          </w:p>
        </w:tc>
        <w:tc>
          <w:tcPr>
            <w:tcW w:w="2732" w:type="dxa"/>
            <w:vMerge w:val="restart"/>
            <w:shd w:val="clear" w:color="000000" w:fill="FFFFFF"/>
            <w:vAlign w:val="center"/>
          </w:tcPr>
          <w:p w:rsidR="007B1C39" w:rsidRPr="006E4ED9" w:rsidRDefault="007B1C39" w:rsidP="009C1CDC">
            <w:pPr>
              <w:spacing w:after="0" w:line="240" w:lineRule="auto"/>
              <w:rPr>
                <w:rFonts w:ascii="Times New Roman" w:hAnsi="Times New Roman"/>
                <w:sz w:val="18"/>
                <w:szCs w:val="18"/>
              </w:rPr>
            </w:pPr>
            <w:r w:rsidRPr="00F135D3">
              <w:rPr>
                <w:rFonts w:ascii="Times New Roman" w:hAnsi="Times New Roman"/>
              </w:rPr>
              <w:t xml:space="preserve">Организация муниципального управления </w:t>
            </w:r>
            <w:r w:rsidRPr="00085B81">
              <w:rPr>
                <w:rFonts w:ascii="Times New Roman" w:hAnsi="Times New Roman"/>
              </w:rPr>
              <w:t>в город</w:t>
            </w:r>
            <w:r>
              <w:rPr>
                <w:rFonts w:ascii="Times New Roman" w:hAnsi="Times New Roman"/>
              </w:rPr>
              <w:t>е</w:t>
            </w:r>
            <w:r w:rsidRPr="00085B81">
              <w:rPr>
                <w:rFonts w:ascii="Times New Roman" w:hAnsi="Times New Roman"/>
              </w:rPr>
              <w:t xml:space="preserve"> Ковров</w:t>
            </w:r>
            <w:r>
              <w:rPr>
                <w:rFonts w:ascii="Times New Roman" w:hAnsi="Times New Roman"/>
              </w:rPr>
              <w:t>е</w:t>
            </w:r>
            <w:r w:rsidRPr="00085B81">
              <w:rPr>
                <w:rFonts w:ascii="Times New Roman" w:hAnsi="Times New Roman"/>
              </w:rPr>
              <w:t xml:space="preserve"> Владимирской области </w:t>
            </w:r>
          </w:p>
        </w:tc>
        <w:tc>
          <w:tcPr>
            <w:tcW w:w="5757" w:type="dxa"/>
            <w:shd w:val="clear" w:color="000000" w:fill="E6E6E6"/>
            <w:vAlign w:val="center"/>
          </w:tcPr>
          <w:p w:rsidR="007B1C39" w:rsidRPr="00D2120D" w:rsidRDefault="007B1C39" w:rsidP="00B34CD6">
            <w:pPr>
              <w:spacing w:before="40" w:after="40"/>
              <w:rPr>
                <w:rFonts w:ascii="Times New Roman" w:hAnsi="Times New Roman"/>
                <w:b/>
                <w:bCs/>
                <w:sz w:val="20"/>
                <w:szCs w:val="20"/>
              </w:rPr>
            </w:pPr>
            <w:r w:rsidRPr="00D2120D">
              <w:rPr>
                <w:rFonts w:ascii="Times New Roman" w:hAnsi="Times New Roman"/>
                <w:b/>
                <w:bCs/>
                <w:sz w:val="20"/>
                <w:szCs w:val="20"/>
              </w:rPr>
              <w:t>Всего</w:t>
            </w:r>
          </w:p>
        </w:tc>
        <w:tc>
          <w:tcPr>
            <w:tcW w:w="1190" w:type="dxa"/>
            <w:tcBorders>
              <w:right w:val="single" w:sz="4" w:space="0" w:color="auto"/>
            </w:tcBorders>
            <w:shd w:val="clear" w:color="000000" w:fill="E6E6E6"/>
            <w:vAlign w:val="center"/>
          </w:tcPr>
          <w:p w:rsidR="007B1C39" w:rsidRPr="00FD0DEB" w:rsidRDefault="007B1C39" w:rsidP="00B34CD6">
            <w:pPr>
              <w:spacing w:before="40" w:after="40"/>
              <w:jc w:val="center"/>
              <w:rPr>
                <w:rFonts w:ascii="Times New Roman" w:hAnsi="Times New Roman"/>
                <w:b/>
                <w:sz w:val="18"/>
                <w:szCs w:val="18"/>
              </w:rPr>
            </w:pPr>
            <w:r>
              <w:rPr>
                <w:rFonts w:ascii="Times New Roman" w:hAnsi="Times New Roman"/>
                <w:b/>
                <w:sz w:val="18"/>
                <w:szCs w:val="18"/>
              </w:rPr>
              <w:t>2703,0</w:t>
            </w:r>
            <w:r w:rsidRPr="00FD0DEB">
              <w:rPr>
                <w:rFonts w:ascii="Times New Roman" w:hAnsi="Times New Roman"/>
              </w:rPr>
              <w:t>*</w:t>
            </w:r>
          </w:p>
        </w:tc>
        <w:tc>
          <w:tcPr>
            <w:tcW w:w="1082" w:type="dxa"/>
            <w:shd w:val="clear" w:color="000000" w:fill="E6E6E6"/>
            <w:noWrap/>
            <w:vAlign w:val="center"/>
          </w:tcPr>
          <w:p w:rsidR="007B1C39" w:rsidRPr="00FD0DEB" w:rsidRDefault="007B1C39" w:rsidP="00B34CD6">
            <w:pPr>
              <w:spacing w:before="40" w:after="40"/>
              <w:jc w:val="center"/>
              <w:rPr>
                <w:rFonts w:ascii="Times New Roman" w:hAnsi="Times New Roman"/>
                <w:b/>
                <w:sz w:val="18"/>
                <w:szCs w:val="18"/>
              </w:rPr>
            </w:pPr>
            <w:r>
              <w:rPr>
                <w:rFonts w:ascii="Times New Roman" w:hAnsi="Times New Roman"/>
                <w:b/>
                <w:sz w:val="18"/>
                <w:szCs w:val="18"/>
              </w:rPr>
              <w:t>901,0</w:t>
            </w:r>
            <w:r w:rsidRPr="00FD0DEB">
              <w:rPr>
                <w:rFonts w:ascii="Times New Roman" w:hAnsi="Times New Roman"/>
                <w:b/>
                <w:sz w:val="18"/>
                <w:szCs w:val="18"/>
              </w:rPr>
              <w:t>*</w:t>
            </w:r>
          </w:p>
        </w:tc>
        <w:tc>
          <w:tcPr>
            <w:tcW w:w="1074" w:type="dxa"/>
            <w:shd w:val="clear" w:color="000000" w:fill="E6E6E6"/>
            <w:vAlign w:val="center"/>
          </w:tcPr>
          <w:p w:rsidR="007B1C39" w:rsidRPr="00FD0DEB" w:rsidRDefault="007B1C39" w:rsidP="00B34CD6">
            <w:pPr>
              <w:spacing w:before="40" w:after="40"/>
              <w:jc w:val="center"/>
              <w:rPr>
                <w:rFonts w:ascii="Times New Roman" w:hAnsi="Times New Roman"/>
                <w:b/>
                <w:sz w:val="18"/>
                <w:szCs w:val="18"/>
              </w:rPr>
            </w:pPr>
            <w:r>
              <w:rPr>
                <w:rFonts w:ascii="Times New Roman" w:hAnsi="Times New Roman"/>
                <w:b/>
                <w:sz w:val="18"/>
                <w:szCs w:val="18"/>
              </w:rPr>
              <w:t>901,0</w:t>
            </w:r>
            <w:r w:rsidRPr="00FD0DEB">
              <w:rPr>
                <w:rFonts w:ascii="Times New Roman" w:hAnsi="Times New Roman"/>
                <w:b/>
                <w:sz w:val="18"/>
                <w:szCs w:val="18"/>
              </w:rPr>
              <w:t>*</w:t>
            </w:r>
          </w:p>
        </w:tc>
        <w:tc>
          <w:tcPr>
            <w:tcW w:w="1080" w:type="dxa"/>
            <w:shd w:val="clear" w:color="000000" w:fill="E6E6E6"/>
            <w:noWrap/>
            <w:vAlign w:val="center"/>
          </w:tcPr>
          <w:p w:rsidR="007B1C39" w:rsidRPr="00FD0DEB" w:rsidRDefault="007B1C39" w:rsidP="00B34CD6">
            <w:pPr>
              <w:spacing w:before="40" w:after="40"/>
              <w:jc w:val="center"/>
              <w:rPr>
                <w:rFonts w:ascii="Times New Roman" w:hAnsi="Times New Roman"/>
                <w:b/>
                <w:sz w:val="18"/>
                <w:szCs w:val="18"/>
              </w:rPr>
            </w:pPr>
            <w:r>
              <w:rPr>
                <w:rFonts w:ascii="Times New Roman" w:hAnsi="Times New Roman"/>
                <w:b/>
                <w:sz w:val="18"/>
                <w:szCs w:val="18"/>
              </w:rPr>
              <w:t>901,0</w:t>
            </w:r>
            <w:r w:rsidRPr="00FD0DEB">
              <w:rPr>
                <w:rFonts w:ascii="Times New Roman" w:hAnsi="Times New Roman"/>
                <w:b/>
                <w:sz w:val="18"/>
                <w:szCs w:val="18"/>
              </w:rPr>
              <w:t>*</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after="0" w:line="240" w:lineRule="auto"/>
              <w:rPr>
                <w:rFonts w:ascii="Times New Roman" w:hAnsi="Times New Roman"/>
                <w:sz w:val="18"/>
                <w:szCs w:val="18"/>
              </w:rPr>
            </w:pPr>
          </w:p>
        </w:tc>
        <w:tc>
          <w:tcPr>
            <w:tcW w:w="5757" w:type="dxa"/>
            <w:shd w:val="clear" w:color="000000" w:fill="FFFFFF"/>
            <w:vAlign w:val="center"/>
          </w:tcPr>
          <w:p w:rsidR="007B1C39" w:rsidRPr="00D2120D" w:rsidRDefault="007B1C39" w:rsidP="00526F6C">
            <w:pPr>
              <w:spacing w:before="40" w:after="40"/>
              <w:ind w:firstLineChars="100" w:firstLine="200"/>
              <w:rPr>
                <w:rFonts w:ascii="Times New Roman" w:hAnsi="Times New Roman"/>
                <w:sz w:val="20"/>
                <w:szCs w:val="20"/>
              </w:rPr>
            </w:pPr>
            <w:r w:rsidRPr="00D2120D">
              <w:rPr>
                <w:rFonts w:ascii="Times New Roman" w:hAnsi="Times New Roman"/>
                <w:sz w:val="20"/>
                <w:szCs w:val="20"/>
              </w:rPr>
              <w:t>в том числе:</w:t>
            </w:r>
          </w:p>
        </w:tc>
        <w:tc>
          <w:tcPr>
            <w:tcW w:w="1190" w:type="dxa"/>
            <w:tcBorders>
              <w:right w:val="single" w:sz="4" w:space="0" w:color="auto"/>
            </w:tcBorders>
            <w:shd w:val="clear" w:color="000000" w:fill="FFFFFF"/>
            <w:vAlign w:val="center"/>
          </w:tcPr>
          <w:p w:rsidR="007B1C39" w:rsidRPr="00FD0DEB" w:rsidRDefault="007B1C39" w:rsidP="00B34CD6">
            <w:pPr>
              <w:spacing w:before="40" w:after="40"/>
              <w:jc w:val="center"/>
              <w:rPr>
                <w:rFonts w:ascii="Times New Roman" w:hAnsi="Times New Roman"/>
                <w:sz w:val="18"/>
                <w:szCs w:val="18"/>
              </w:rPr>
            </w:pPr>
          </w:p>
        </w:tc>
        <w:tc>
          <w:tcPr>
            <w:tcW w:w="1082" w:type="dxa"/>
            <w:shd w:val="clear" w:color="000000" w:fill="FFFFFF"/>
            <w:noWrap/>
            <w:vAlign w:val="center"/>
          </w:tcPr>
          <w:p w:rsidR="007B1C39" w:rsidRPr="00FD0DEB" w:rsidRDefault="007B1C39" w:rsidP="00B34CD6">
            <w:pPr>
              <w:spacing w:before="40" w:after="40"/>
              <w:jc w:val="center"/>
              <w:rPr>
                <w:rFonts w:ascii="Times New Roman" w:hAnsi="Times New Roman"/>
                <w:sz w:val="18"/>
                <w:szCs w:val="18"/>
              </w:rPr>
            </w:pPr>
          </w:p>
        </w:tc>
        <w:tc>
          <w:tcPr>
            <w:tcW w:w="1074" w:type="dxa"/>
            <w:shd w:val="clear" w:color="000000" w:fill="FFFFFF"/>
            <w:vAlign w:val="center"/>
          </w:tcPr>
          <w:p w:rsidR="007B1C39" w:rsidRPr="00FD0DEB" w:rsidRDefault="007B1C39" w:rsidP="00B34CD6">
            <w:pPr>
              <w:spacing w:before="40" w:after="40"/>
              <w:jc w:val="center"/>
              <w:rPr>
                <w:rFonts w:ascii="Times New Roman" w:hAnsi="Times New Roman"/>
                <w:sz w:val="18"/>
                <w:szCs w:val="18"/>
              </w:rPr>
            </w:pPr>
          </w:p>
        </w:tc>
        <w:tc>
          <w:tcPr>
            <w:tcW w:w="1080" w:type="dxa"/>
            <w:shd w:val="clear" w:color="000000" w:fill="FFFFFF"/>
            <w:noWrap/>
            <w:vAlign w:val="center"/>
          </w:tcPr>
          <w:p w:rsidR="007B1C39" w:rsidRPr="00FD0DEB" w:rsidRDefault="007B1C39" w:rsidP="00B34CD6">
            <w:pPr>
              <w:spacing w:before="40" w:after="40"/>
              <w:jc w:val="center"/>
              <w:rPr>
                <w:rFonts w:ascii="Times New Roman" w:hAnsi="Times New Roman"/>
                <w:sz w:val="18"/>
                <w:szCs w:val="18"/>
              </w:rPr>
            </w:pP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after="0" w:line="240" w:lineRule="auto"/>
              <w:rPr>
                <w:rFonts w:ascii="Times New Roman" w:hAnsi="Times New Roman"/>
                <w:sz w:val="18"/>
                <w:szCs w:val="18"/>
              </w:rPr>
            </w:pPr>
          </w:p>
        </w:tc>
        <w:tc>
          <w:tcPr>
            <w:tcW w:w="5757" w:type="dxa"/>
            <w:shd w:val="clear" w:color="000000" w:fill="FFFFFF"/>
            <w:vAlign w:val="center"/>
          </w:tcPr>
          <w:p w:rsidR="007B1C39" w:rsidRPr="00D2120D" w:rsidRDefault="007B1C39" w:rsidP="00B34CD6">
            <w:pPr>
              <w:spacing w:before="40" w:after="40"/>
              <w:ind w:firstLine="170"/>
              <w:rPr>
                <w:rFonts w:ascii="Times New Roman" w:hAnsi="Times New Roman"/>
                <w:sz w:val="20"/>
                <w:szCs w:val="20"/>
              </w:rPr>
            </w:pPr>
            <w:r w:rsidRPr="00D2120D">
              <w:rPr>
                <w:rFonts w:ascii="Times New Roman" w:hAnsi="Times New Roman"/>
                <w:sz w:val="20"/>
                <w:szCs w:val="20"/>
              </w:rPr>
              <w:t>собственные средства бюджета города Коврова</w:t>
            </w:r>
          </w:p>
        </w:tc>
        <w:tc>
          <w:tcPr>
            <w:tcW w:w="1190" w:type="dxa"/>
            <w:shd w:val="clear" w:color="000000" w:fill="FFFFFF"/>
            <w:vAlign w:val="center"/>
          </w:tcPr>
          <w:p w:rsidR="007B1C39" w:rsidRPr="00FD0DEB" w:rsidRDefault="007B1C39" w:rsidP="00B34CD6">
            <w:pPr>
              <w:spacing w:before="40" w:after="40"/>
              <w:jc w:val="center"/>
              <w:rPr>
                <w:rFonts w:ascii="Times New Roman" w:hAnsi="Times New Roman"/>
                <w:sz w:val="18"/>
                <w:szCs w:val="18"/>
              </w:rPr>
            </w:pPr>
            <w:r>
              <w:rPr>
                <w:rFonts w:ascii="Times New Roman" w:hAnsi="Times New Roman"/>
                <w:sz w:val="18"/>
                <w:szCs w:val="18"/>
              </w:rPr>
              <w:t>2703,0</w:t>
            </w:r>
            <w:r w:rsidRPr="00FD0DEB">
              <w:rPr>
                <w:rFonts w:ascii="Times New Roman" w:hAnsi="Times New Roman"/>
              </w:rPr>
              <w:t>*</w:t>
            </w:r>
          </w:p>
        </w:tc>
        <w:tc>
          <w:tcPr>
            <w:tcW w:w="1082" w:type="dxa"/>
            <w:shd w:val="clear" w:color="000000" w:fill="FFFFFF"/>
            <w:noWrap/>
            <w:vAlign w:val="center"/>
          </w:tcPr>
          <w:p w:rsidR="007B1C39" w:rsidRPr="00FD0DEB" w:rsidRDefault="007B1C39" w:rsidP="00B34CD6">
            <w:pPr>
              <w:spacing w:before="40" w:after="40"/>
              <w:jc w:val="center"/>
              <w:rPr>
                <w:rFonts w:ascii="Times New Roman" w:hAnsi="Times New Roman"/>
                <w:sz w:val="18"/>
                <w:szCs w:val="18"/>
              </w:rPr>
            </w:pPr>
            <w:r>
              <w:rPr>
                <w:rFonts w:ascii="Times New Roman" w:hAnsi="Times New Roman"/>
                <w:sz w:val="18"/>
                <w:szCs w:val="18"/>
              </w:rPr>
              <w:t>901,0</w:t>
            </w:r>
            <w:r w:rsidRPr="00FD0DEB">
              <w:rPr>
                <w:rFonts w:ascii="Times New Roman" w:hAnsi="Times New Roman"/>
                <w:sz w:val="18"/>
                <w:szCs w:val="18"/>
              </w:rPr>
              <w:t>*</w:t>
            </w:r>
          </w:p>
        </w:tc>
        <w:tc>
          <w:tcPr>
            <w:tcW w:w="1074" w:type="dxa"/>
            <w:shd w:val="clear" w:color="000000" w:fill="FFFFFF"/>
            <w:vAlign w:val="center"/>
          </w:tcPr>
          <w:p w:rsidR="007B1C39" w:rsidRPr="00FD0DEB" w:rsidRDefault="007B1C39" w:rsidP="00B34CD6">
            <w:pPr>
              <w:spacing w:before="40" w:after="40"/>
              <w:jc w:val="center"/>
              <w:rPr>
                <w:rFonts w:ascii="Times New Roman" w:hAnsi="Times New Roman"/>
                <w:sz w:val="18"/>
                <w:szCs w:val="18"/>
              </w:rPr>
            </w:pPr>
            <w:r>
              <w:rPr>
                <w:rFonts w:ascii="Times New Roman" w:hAnsi="Times New Roman"/>
                <w:sz w:val="18"/>
                <w:szCs w:val="18"/>
              </w:rPr>
              <w:t>901,0</w:t>
            </w:r>
            <w:r w:rsidRPr="00FD0DEB">
              <w:rPr>
                <w:rFonts w:ascii="Times New Roman" w:hAnsi="Times New Roman"/>
                <w:sz w:val="18"/>
                <w:szCs w:val="18"/>
              </w:rPr>
              <w:t>*</w:t>
            </w:r>
          </w:p>
        </w:tc>
        <w:tc>
          <w:tcPr>
            <w:tcW w:w="1080" w:type="dxa"/>
            <w:shd w:val="clear" w:color="000000" w:fill="FFFFFF"/>
            <w:noWrap/>
            <w:vAlign w:val="center"/>
          </w:tcPr>
          <w:p w:rsidR="007B1C39" w:rsidRPr="00FD0DEB" w:rsidRDefault="007B1C39" w:rsidP="00B34CD6">
            <w:pPr>
              <w:spacing w:before="40" w:after="40"/>
              <w:jc w:val="center"/>
              <w:rPr>
                <w:rFonts w:ascii="Times New Roman" w:hAnsi="Times New Roman"/>
                <w:sz w:val="18"/>
                <w:szCs w:val="18"/>
              </w:rPr>
            </w:pPr>
            <w:r>
              <w:rPr>
                <w:rFonts w:ascii="Times New Roman" w:hAnsi="Times New Roman"/>
                <w:sz w:val="18"/>
                <w:szCs w:val="18"/>
              </w:rPr>
              <w:t>901,0</w:t>
            </w:r>
            <w:r w:rsidRPr="00FD0DEB">
              <w:rPr>
                <w:rFonts w:ascii="Times New Roman" w:hAnsi="Times New Roman"/>
                <w:sz w:val="18"/>
                <w:szCs w:val="18"/>
              </w:rPr>
              <w:t>*</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after="0" w:line="240" w:lineRule="auto"/>
              <w:rPr>
                <w:rFonts w:ascii="Times New Roman" w:hAnsi="Times New Roman"/>
                <w:sz w:val="18"/>
                <w:szCs w:val="18"/>
              </w:rPr>
            </w:pPr>
          </w:p>
        </w:tc>
        <w:tc>
          <w:tcPr>
            <w:tcW w:w="5757" w:type="dxa"/>
            <w:shd w:val="clear" w:color="000000" w:fill="FFFFFF"/>
            <w:vAlign w:val="center"/>
          </w:tcPr>
          <w:p w:rsidR="007B1C39" w:rsidRPr="00D2120D" w:rsidRDefault="007B1C39" w:rsidP="00B34CD6">
            <w:pPr>
              <w:spacing w:before="40" w:after="40"/>
              <w:ind w:firstLine="170"/>
              <w:rPr>
                <w:rFonts w:ascii="Times New Roman" w:hAnsi="Times New Roman"/>
                <w:sz w:val="20"/>
                <w:szCs w:val="20"/>
              </w:rPr>
            </w:pPr>
            <w:r w:rsidRPr="00D2120D">
              <w:rPr>
                <w:rFonts w:ascii="Times New Roman" w:hAnsi="Times New Roman"/>
                <w:sz w:val="20"/>
                <w:szCs w:val="20"/>
              </w:rPr>
              <w:t xml:space="preserve">субсидии из областного бюджета </w:t>
            </w:r>
          </w:p>
        </w:tc>
        <w:tc>
          <w:tcPr>
            <w:tcW w:w="1190" w:type="dxa"/>
            <w:shd w:val="clear" w:color="000000" w:fill="FFFFFF"/>
            <w:vAlign w:val="center"/>
          </w:tcPr>
          <w:p w:rsidR="007B1C39" w:rsidRPr="008F26F5"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after="0" w:line="240" w:lineRule="auto"/>
              <w:rPr>
                <w:rFonts w:ascii="Times New Roman" w:hAnsi="Times New Roman"/>
                <w:sz w:val="18"/>
                <w:szCs w:val="18"/>
              </w:rPr>
            </w:pPr>
          </w:p>
        </w:tc>
        <w:tc>
          <w:tcPr>
            <w:tcW w:w="5757" w:type="dxa"/>
            <w:shd w:val="clear" w:color="000000" w:fill="FFFFFF"/>
            <w:vAlign w:val="center"/>
          </w:tcPr>
          <w:p w:rsidR="007B1C39" w:rsidRPr="00D2120D" w:rsidRDefault="007B1C39" w:rsidP="00B34CD6">
            <w:pPr>
              <w:spacing w:before="40" w:after="40"/>
              <w:ind w:firstLine="170"/>
              <w:rPr>
                <w:rFonts w:ascii="Times New Roman" w:hAnsi="Times New Roman"/>
                <w:sz w:val="20"/>
                <w:szCs w:val="20"/>
              </w:rPr>
            </w:pPr>
            <w:r w:rsidRPr="00D2120D">
              <w:rPr>
                <w:rFonts w:ascii="Times New Roman" w:hAnsi="Times New Roman"/>
                <w:sz w:val="20"/>
                <w:szCs w:val="20"/>
              </w:rPr>
              <w:t xml:space="preserve">субвенции из областного бюджета </w:t>
            </w:r>
          </w:p>
        </w:tc>
        <w:tc>
          <w:tcPr>
            <w:tcW w:w="1190" w:type="dxa"/>
            <w:shd w:val="clear" w:color="000000" w:fill="FFFFFF"/>
            <w:vAlign w:val="center"/>
          </w:tcPr>
          <w:p w:rsidR="007B1C39" w:rsidRPr="008F26F5"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after="0" w:line="240" w:lineRule="auto"/>
              <w:rPr>
                <w:rFonts w:ascii="Times New Roman" w:hAnsi="Times New Roman"/>
                <w:sz w:val="18"/>
                <w:szCs w:val="18"/>
              </w:rPr>
            </w:pPr>
          </w:p>
        </w:tc>
        <w:tc>
          <w:tcPr>
            <w:tcW w:w="5757" w:type="dxa"/>
            <w:shd w:val="clear" w:color="000000" w:fill="FFFFFF"/>
            <w:vAlign w:val="center"/>
          </w:tcPr>
          <w:p w:rsidR="007B1C39" w:rsidRPr="00D2120D" w:rsidRDefault="007B1C39" w:rsidP="00B34CD6">
            <w:pPr>
              <w:spacing w:before="40" w:after="40"/>
              <w:ind w:firstLine="170"/>
              <w:rPr>
                <w:rFonts w:ascii="Times New Roman" w:hAnsi="Times New Roman"/>
                <w:sz w:val="20"/>
                <w:szCs w:val="20"/>
              </w:rPr>
            </w:pPr>
            <w:r w:rsidRPr="00D2120D">
              <w:rPr>
                <w:rFonts w:ascii="Times New Roman" w:hAnsi="Times New Roman"/>
                <w:sz w:val="20"/>
                <w:szCs w:val="20"/>
              </w:rPr>
              <w:t>иные межбюджетные трансферты из областного бюджета имеющие целевое назначение</w:t>
            </w:r>
          </w:p>
        </w:tc>
        <w:tc>
          <w:tcPr>
            <w:tcW w:w="1190" w:type="dxa"/>
            <w:shd w:val="clear" w:color="000000" w:fill="FFFFFF"/>
            <w:vAlign w:val="center"/>
          </w:tcPr>
          <w:p w:rsidR="007B1C39" w:rsidRPr="008F26F5"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after="0" w:line="240" w:lineRule="auto"/>
              <w:rPr>
                <w:rFonts w:ascii="Times New Roman" w:hAnsi="Times New Roman"/>
                <w:sz w:val="18"/>
                <w:szCs w:val="18"/>
              </w:rPr>
            </w:pPr>
          </w:p>
        </w:tc>
        <w:tc>
          <w:tcPr>
            <w:tcW w:w="5757" w:type="dxa"/>
            <w:shd w:val="clear" w:color="000000" w:fill="FFFFFF"/>
            <w:vAlign w:val="center"/>
          </w:tcPr>
          <w:p w:rsidR="007B1C39" w:rsidRPr="00D2120D" w:rsidRDefault="007B1C39" w:rsidP="00B34CD6">
            <w:pPr>
              <w:spacing w:before="40" w:after="40"/>
              <w:ind w:firstLine="170"/>
              <w:rPr>
                <w:rFonts w:ascii="Times New Roman" w:hAnsi="Times New Roman"/>
                <w:sz w:val="20"/>
                <w:szCs w:val="20"/>
              </w:rPr>
            </w:pPr>
            <w:r w:rsidRPr="00D2120D">
              <w:rPr>
                <w:rFonts w:ascii="Times New Roman" w:hAnsi="Times New Roman"/>
                <w:sz w:val="20"/>
                <w:szCs w:val="20"/>
              </w:rPr>
              <w:t>средства областного бюджета планируемые к привлечению</w:t>
            </w:r>
          </w:p>
        </w:tc>
        <w:tc>
          <w:tcPr>
            <w:tcW w:w="1190" w:type="dxa"/>
            <w:shd w:val="clear" w:color="000000" w:fill="FFFFFF"/>
            <w:vAlign w:val="center"/>
          </w:tcPr>
          <w:p w:rsidR="007B1C39" w:rsidRPr="008F26F5"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after="0" w:line="240" w:lineRule="auto"/>
              <w:rPr>
                <w:rFonts w:ascii="Times New Roman" w:hAnsi="Times New Roman"/>
                <w:sz w:val="18"/>
                <w:szCs w:val="18"/>
              </w:rPr>
            </w:pPr>
          </w:p>
        </w:tc>
        <w:tc>
          <w:tcPr>
            <w:tcW w:w="5757" w:type="dxa"/>
            <w:tcBorders>
              <w:bottom w:val="single" w:sz="4" w:space="0" w:color="595959"/>
            </w:tcBorders>
            <w:shd w:val="clear" w:color="000000" w:fill="FFFFFF"/>
            <w:vAlign w:val="center"/>
          </w:tcPr>
          <w:p w:rsidR="007B1C39" w:rsidRPr="00D2120D" w:rsidRDefault="007B1C39" w:rsidP="00B34CD6">
            <w:pPr>
              <w:spacing w:before="40" w:after="40"/>
              <w:ind w:firstLine="170"/>
              <w:rPr>
                <w:rFonts w:ascii="Times New Roman" w:hAnsi="Times New Roman"/>
                <w:sz w:val="20"/>
                <w:szCs w:val="20"/>
              </w:rPr>
            </w:pPr>
            <w:r w:rsidRPr="00D2120D">
              <w:rPr>
                <w:rFonts w:ascii="Times New Roman" w:hAnsi="Times New Roman"/>
                <w:sz w:val="20"/>
                <w:szCs w:val="20"/>
              </w:rPr>
              <w:t>иные источники</w:t>
            </w:r>
          </w:p>
        </w:tc>
        <w:tc>
          <w:tcPr>
            <w:tcW w:w="1190" w:type="dxa"/>
            <w:tcBorders>
              <w:bottom w:val="single" w:sz="4" w:space="0" w:color="595959"/>
            </w:tcBorders>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tcBorders>
              <w:bottom w:val="single" w:sz="4" w:space="0" w:color="595959"/>
            </w:tcBorders>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tcBorders>
              <w:bottom w:val="single" w:sz="4" w:space="0" w:color="595959"/>
            </w:tcBorders>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tcBorders>
              <w:bottom w:val="single" w:sz="4" w:space="0" w:color="595959"/>
            </w:tcBorders>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r w:rsidR="007B1C39" w:rsidRPr="00A0039C" w:rsidTr="009A5579">
        <w:trPr>
          <w:trHeight w:val="20"/>
        </w:trPr>
        <w:tc>
          <w:tcPr>
            <w:tcW w:w="724" w:type="dxa"/>
            <w:vMerge w:val="restart"/>
            <w:vAlign w:val="center"/>
          </w:tcPr>
          <w:p w:rsidR="007B1C39" w:rsidRPr="006E4ED9" w:rsidRDefault="007B1C39" w:rsidP="00B34CD6">
            <w:pPr>
              <w:spacing w:before="40" w:after="40"/>
              <w:rPr>
                <w:rFonts w:ascii="Times New Roman" w:hAnsi="Times New Roman"/>
                <w:sz w:val="18"/>
                <w:szCs w:val="18"/>
              </w:rPr>
            </w:pPr>
            <w:r>
              <w:rPr>
                <w:rFonts w:ascii="Times New Roman" w:hAnsi="Times New Roman"/>
                <w:sz w:val="18"/>
                <w:szCs w:val="18"/>
              </w:rPr>
              <w:t>04</w:t>
            </w:r>
          </w:p>
        </w:tc>
        <w:tc>
          <w:tcPr>
            <w:tcW w:w="709" w:type="dxa"/>
            <w:vMerge w:val="restart"/>
            <w:vAlign w:val="center"/>
          </w:tcPr>
          <w:p w:rsidR="007B1C39" w:rsidRPr="006E4ED9" w:rsidRDefault="007B1C39" w:rsidP="00B34CD6">
            <w:pPr>
              <w:spacing w:before="40" w:after="40"/>
              <w:rPr>
                <w:rFonts w:ascii="Times New Roman" w:hAnsi="Times New Roman"/>
                <w:sz w:val="18"/>
                <w:szCs w:val="18"/>
              </w:rPr>
            </w:pPr>
            <w:r>
              <w:rPr>
                <w:rFonts w:ascii="Times New Roman" w:hAnsi="Times New Roman"/>
                <w:sz w:val="18"/>
                <w:szCs w:val="18"/>
              </w:rPr>
              <w:t>4.1</w:t>
            </w:r>
          </w:p>
        </w:tc>
        <w:tc>
          <w:tcPr>
            <w:tcW w:w="2732" w:type="dxa"/>
            <w:vMerge w:val="restart"/>
            <w:vAlign w:val="center"/>
          </w:tcPr>
          <w:p w:rsidR="007B1C39" w:rsidRPr="006E4ED9" w:rsidRDefault="007B1C39" w:rsidP="009C1CDC">
            <w:pPr>
              <w:spacing w:after="0" w:line="240" w:lineRule="auto"/>
              <w:rPr>
                <w:rFonts w:ascii="Times New Roman" w:hAnsi="Times New Roman"/>
                <w:sz w:val="18"/>
                <w:szCs w:val="18"/>
              </w:rPr>
            </w:pPr>
            <w:r w:rsidRPr="00B004CF">
              <w:rPr>
                <w:rFonts w:ascii="Times New Roman" w:hAnsi="Times New Roman"/>
              </w:rPr>
              <w:t xml:space="preserve">Развитие муниципальной службы в муниципальном образовании город Ковров Владимирской области </w:t>
            </w:r>
          </w:p>
        </w:tc>
        <w:tc>
          <w:tcPr>
            <w:tcW w:w="5757" w:type="dxa"/>
            <w:shd w:val="clear" w:color="000000" w:fill="E6E6E6"/>
            <w:vAlign w:val="center"/>
          </w:tcPr>
          <w:p w:rsidR="007B1C39" w:rsidRPr="00D2120D" w:rsidRDefault="007B1C39" w:rsidP="00B34CD6">
            <w:pPr>
              <w:spacing w:before="40" w:after="40"/>
              <w:rPr>
                <w:rFonts w:ascii="Times New Roman" w:hAnsi="Times New Roman"/>
                <w:b/>
                <w:bCs/>
                <w:sz w:val="20"/>
                <w:szCs w:val="20"/>
              </w:rPr>
            </w:pPr>
            <w:r w:rsidRPr="00D2120D">
              <w:rPr>
                <w:rFonts w:ascii="Times New Roman" w:hAnsi="Times New Roman"/>
                <w:b/>
                <w:bCs/>
                <w:sz w:val="20"/>
                <w:szCs w:val="20"/>
              </w:rPr>
              <w:t>Всего</w:t>
            </w:r>
          </w:p>
        </w:tc>
        <w:tc>
          <w:tcPr>
            <w:tcW w:w="1190" w:type="dxa"/>
            <w:shd w:val="clear" w:color="000000" w:fill="E6E6E6"/>
            <w:vAlign w:val="center"/>
          </w:tcPr>
          <w:p w:rsidR="007B1C39" w:rsidRPr="0020727D" w:rsidRDefault="007B1C39" w:rsidP="00B34CD6">
            <w:pPr>
              <w:spacing w:before="40" w:after="40"/>
              <w:jc w:val="center"/>
              <w:rPr>
                <w:rFonts w:ascii="Times New Roman" w:hAnsi="Times New Roman"/>
                <w:b/>
                <w:sz w:val="18"/>
                <w:szCs w:val="18"/>
              </w:rPr>
            </w:pPr>
            <w:r w:rsidRPr="0020727D">
              <w:rPr>
                <w:rFonts w:ascii="Times New Roman" w:hAnsi="Times New Roman"/>
                <w:b/>
                <w:sz w:val="18"/>
                <w:szCs w:val="18"/>
              </w:rPr>
              <w:t>0</w:t>
            </w:r>
          </w:p>
        </w:tc>
        <w:tc>
          <w:tcPr>
            <w:tcW w:w="1082" w:type="dxa"/>
            <w:shd w:val="clear" w:color="000000" w:fill="E6E6E6"/>
            <w:noWrap/>
            <w:vAlign w:val="center"/>
          </w:tcPr>
          <w:p w:rsidR="007B1C39" w:rsidRPr="0020727D" w:rsidRDefault="007B1C39" w:rsidP="00B34CD6">
            <w:pPr>
              <w:spacing w:before="40" w:after="40"/>
              <w:jc w:val="center"/>
              <w:rPr>
                <w:rFonts w:ascii="Times New Roman" w:hAnsi="Times New Roman"/>
                <w:b/>
                <w:sz w:val="18"/>
                <w:szCs w:val="18"/>
              </w:rPr>
            </w:pPr>
            <w:r w:rsidRPr="0020727D">
              <w:rPr>
                <w:rFonts w:ascii="Times New Roman" w:hAnsi="Times New Roman"/>
                <w:b/>
                <w:sz w:val="18"/>
                <w:szCs w:val="18"/>
              </w:rPr>
              <w:t>0</w:t>
            </w:r>
          </w:p>
        </w:tc>
        <w:tc>
          <w:tcPr>
            <w:tcW w:w="1074" w:type="dxa"/>
            <w:shd w:val="clear" w:color="000000" w:fill="E6E6E6"/>
            <w:vAlign w:val="center"/>
          </w:tcPr>
          <w:p w:rsidR="007B1C39" w:rsidRPr="0020727D" w:rsidRDefault="007B1C39" w:rsidP="00B34CD6">
            <w:pPr>
              <w:spacing w:before="40" w:after="40"/>
              <w:jc w:val="center"/>
              <w:rPr>
                <w:rFonts w:ascii="Times New Roman" w:hAnsi="Times New Roman"/>
                <w:b/>
                <w:sz w:val="18"/>
                <w:szCs w:val="18"/>
              </w:rPr>
            </w:pPr>
            <w:r w:rsidRPr="0020727D">
              <w:rPr>
                <w:rFonts w:ascii="Times New Roman" w:hAnsi="Times New Roman"/>
                <w:b/>
                <w:sz w:val="18"/>
                <w:szCs w:val="18"/>
              </w:rPr>
              <w:t>0</w:t>
            </w:r>
          </w:p>
        </w:tc>
        <w:tc>
          <w:tcPr>
            <w:tcW w:w="1080" w:type="dxa"/>
            <w:shd w:val="clear" w:color="000000" w:fill="E6E6E6"/>
            <w:noWrap/>
            <w:vAlign w:val="center"/>
          </w:tcPr>
          <w:p w:rsidR="007B1C39" w:rsidRPr="0020727D" w:rsidRDefault="007B1C39" w:rsidP="00B34CD6">
            <w:pPr>
              <w:spacing w:before="40" w:after="40"/>
              <w:jc w:val="center"/>
              <w:rPr>
                <w:rFonts w:ascii="Times New Roman" w:hAnsi="Times New Roman"/>
                <w:b/>
                <w:sz w:val="18"/>
                <w:szCs w:val="18"/>
              </w:rPr>
            </w:pPr>
            <w:r w:rsidRPr="0020727D">
              <w:rPr>
                <w:rFonts w:ascii="Times New Roman" w:hAnsi="Times New Roman"/>
                <w:b/>
                <w:sz w:val="18"/>
                <w:szCs w:val="18"/>
              </w:rPr>
              <w:t>0</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after="0" w:line="240" w:lineRule="auto"/>
              <w:rPr>
                <w:rFonts w:ascii="Times New Roman" w:hAnsi="Times New Roman"/>
                <w:sz w:val="18"/>
                <w:szCs w:val="18"/>
              </w:rPr>
            </w:pPr>
          </w:p>
        </w:tc>
        <w:tc>
          <w:tcPr>
            <w:tcW w:w="5757" w:type="dxa"/>
            <w:shd w:val="clear" w:color="000000" w:fill="FFFFFF"/>
            <w:vAlign w:val="center"/>
          </w:tcPr>
          <w:p w:rsidR="007B1C39" w:rsidRPr="00D2120D" w:rsidRDefault="007B1C39" w:rsidP="009A5579">
            <w:pPr>
              <w:spacing w:before="40" w:after="40"/>
              <w:ind w:firstLineChars="100" w:firstLine="200"/>
              <w:rPr>
                <w:rFonts w:ascii="Times New Roman" w:hAnsi="Times New Roman"/>
                <w:sz w:val="20"/>
                <w:szCs w:val="20"/>
              </w:rPr>
            </w:pPr>
            <w:r w:rsidRPr="00D2120D">
              <w:rPr>
                <w:rFonts w:ascii="Times New Roman" w:hAnsi="Times New Roman"/>
                <w:sz w:val="20"/>
                <w:szCs w:val="20"/>
              </w:rPr>
              <w:t>в том числе:</w:t>
            </w:r>
          </w:p>
        </w:tc>
        <w:tc>
          <w:tcPr>
            <w:tcW w:w="1190"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after="0" w:line="240" w:lineRule="auto"/>
              <w:rPr>
                <w:rFonts w:ascii="Times New Roman" w:hAnsi="Times New Roman"/>
                <w:sz w:val="18"/>
                <w:szCs w:val="18"/>
              </w:rPr>
            </w:pPr>
          </w:p>
        </w:tc>
        <w:tc>
          <w:tcPr>
            <w:tcW w:w="5757" w:type="dxa"/>
            <w:shd w:val="clear" w:color="000000" w:fill="FFFFFF"/>
            <w:vAlign w:val="center"/>
          </w:tcPr>
          <w:p w:rsidR="007B1C39" w:rsidRPr="00D2120D" w:rsidRDefault="007B1C39" w:rsidP="009A5579">
            <w:pPr>
              <w:spacing w:before="40" w:after="40"/>
              <w:ind w:firstLine="200"/>
              <w:rPr>
                <w:rFonts w:ascii="Times New Roman" w:hAnsi="Times New Roman"/>
                <w:sz w:val="20"/>
                <w:szCs w:val="20"/>
              </w:rPr>
            </w:pPr>
            <w:r w:rsidRPr="00D2120D">
              <w:rPr>
                <w:rFonts w:ascii="Times New Roman" w:hAnsi="Times New Roman"/>
                <w:sz w:val="20"/>
                <w:szCs w:val="20"/>
              </w:rPr>
              <w:t>собственные средства бюджета города Коврова</w:t>
            </w:r>
          </w:p>
        </w:tc>
        <w:tc>
          <w:tcPr>
            <w:tcW w:w="1190"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after="0" w:line="240" w:lineRule="auto"/>
              <w:rPr>
                <w:rFonts w:ascii="Times New Roman" w:hAnsi="Times New Roman"/>
                <w:sz w:val="18"/>
                <w:szCs w:val="18"/>
              </w:rPr>
            </w:pPr>
          </w:p>
        </w:tc>
        <w:tc>
          <w:tcPr>
            <w:tcW w:w="5757" w:type="dxa"/>
            <w:shd w:val="clear" w:color="000000" w:fill="FFFFFF"/>
            <w:vAlign w:val="center"/>
          </w:tcPr>
          <w:p w:rsidR="007B1C39" w:rsidRPr="00D2120D" w:rsidRDefault="007B1C39" w:rsidP="009A5579">
            <w:pPr>
              <w:spacing w:before="40" w:after="40"/>
              <w:ind w:firstLine="200"/>
              <w:rPr>
                <w:rFonts w:ascii="Times New Roman" w:hAnsi="Times New Roman"/>
                <w:sz w:val="20"/>
                <w:szCs w:val="20"/>
              </w:rPr>
            </w:pPr>
            <w:r w:rsidRPr="00D2120D">
              <w:rPr>
                <w:rFonts w:ascii="Times New Roman" w:hAnsi="Times New Roman"/>
                <w:sz w:val="20"/>
                <w:szCs w:val="20"/>
              </w:rPr>
              <w:t xml:space="preserve">субсидии из областного бюджета </w:t>
            </w:r>
          </w:p>
        </w:tc>
        <w:tc>
          <w:tcPr>
            <w:tcW w:w="1190"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after="0" w:line="240" w:lineRule="auto"/>
              <w:rPr>
                <w:rFonts w:ascii="Times New Roman" w:hAnsi="Times New Roman"/>
                <w:sz w:val="18"/>
                <w:szCs w:val="18"/>
              </w:rPr>
            </w:pPr>
          </w:p>
        </w:tc>
        <w:tc>
          <w:tcPr>
            <w:tcW w:w="5757" w:type="dxa"/>
            <w:shd w:val="clear" w:color="000000" w:fill="FFFFFF"/>
            <w:vAlign w:val="center"/>
          </w:tcPr>
          <w:p w:rsidR="007B1C39" w:rsidRPr="00D2120D" w:rsidRDefault="007B1C39" w:rsidP="009A5579">
            <w:pPr>
              <w:spacing w:before="40" w:after="40"/>
              <w:ind w:firstLine="200"/>
              <w:rPr>
                <w:rFonts w:ascii="Times New Roman" w:hAnsi="Times New Roman"/>
                <w:sz w:val="20"/>
                <w:szCs w:val="20"/>
              </w:rPr>
            </w:pPr>
            <w:r w:rsidRPr="00D2120D">
              <w:rPr>
                <w:rFonts w:ascii="Times New Roman" w:hAnsi="Times New Roman"/>
                <w:sz w:val="20"/>
                <w:szCs w:val="20"/>
              </w:rPr>
              <w:t xml:space="preserve">субвенции из областного бюджета </w:t>
            </w:r>
          </w:p>
        </w:tc>
        <w:tc>
          <w:tcPr>
            <w:tcW w:w="1190"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after="0" w:line="240" w:lineRule="auto"/>
              <w:rPr>
                <w:rFonts w:ascii="Times New Roman" w:hAnsi="Times New Roman"/>
                <w:sz w:val="18"/>
                <w:szCs w:val="18"/>
              </w:rPr>
            </w:pPr>
          </w:p>
        </w:tc>
        <w:tc>
          <w:tcPr>
            <w:tcW w:w="5757" w:type="dxa"/>
            <w:shd w:val="clear" w:color="000000" w:fill="FFFFFF"/>
          </w:tcPr>
          <w:p w:rsidR="007B1C39" w:rsidRPr="00D2120D" w:rsidRDefault="007B1C39" w:rsidP="009A5579">
            <w:pPr>
              <w:spacing w:before="40" w:after="40"/>
              <w:ind w:firstLine="200"/>
              <w:rPr>
                <w:rFonts w:ascii="Times New Roman" w:hAnsi="Times New Roman"/>
                <w:sz w:val="20"/>
                <w:szCs w:val="20"/>
              </w:rPr>
            </w:pPr>
            <w:r w:rsidRPr="00D2120D">
              <w:rPr>
                <w:rFonts w:ascii="Times New Roman" w:hAnsi="Times New Roman"/>
                <w:sz w:val="20"/>
                <w:szCs w:val="20"/>
              </w:rPr>
              <w:t>иные межбюджетные трансферты из областного бюджета имеющие целевое назначение</w:t>
            </w:r>
          </w:p>
        </w:tc>
        <w:tc>
          <w:tcPr>
            <w:tcW w:w="1190" w:type="dxa"/>
            <w:shd w:val="clear" w:color="000000" w:fill="FFFFFF"/>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shd w:val="clear" w:color="000000" w:fill="FFFFFF"/>
            <w:noWrap/>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shd w:val="clear" w:color="000000" w:fill="FFFFFF"/>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shd w:val="clear" w:color="000000" w:fill="FFFFFF"/>
            <w:noWrap/>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after="0" w:line="240" w:lineRule="auto"/>
              <w:rPr>
                <w:rFonts w:ascii="Times New Roman" w:hAnsi="Times New Roman"/>
                <w:sz w:val="18"/>
                <w:szCs w:val="18"/>
              </w:rPr>
            </w:pPr>
          </w:p>
        </w:tc>
        <w:tc>
          <w:tcPr>
            <w:tcW w:w="5757" w:type="dxa"/>
            <w:shd w:val="clear" w:color="000000" w:fill="FFFFFF"/>
            <w:vAlign w:val="center"/>
          </w:tcPr>
          <w:p w:rsidR="007B1C39" w:rsidRPr="00D2120D" w:rsidRDefault="007B1C39" w:rsidP="00B34CD6">
            <w:pPr>
              <w:spacing w:before="40" w:after="40"/>
              <w:ind w:firstLine="170"/>
              <w:rPr>
                <w:rFonts w:ascii="Times New Roman" w:hAnsi="Times New Roman"/>
                <w:sz w:val="20"/>
                <w:szCs w:val="20"/>
              </w:rPr>
            </w:pPr>
            <w:r w:rsidRPr="00D2120D">
              <w:rPr>
                <w:rFonts w:ascii="Times New Roman" w:hAnsi="Times New Roman"/>
                <w:sz w:val="20"/>
                <w:szCs w:val="20"/>
              </w:rPr>
              <w:t>средства областного бюджета планируемые к привлечению</w:t>
            </w:r>
          </w:p>
        </w:tc>
        <w:tc>
          <w:tcPr>
            <w:tcW w:w="1190"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after="0" w:line="240" w:lineRule="auto"/>
              <w:rPr>
                <w:rFonts w:ascii="Times New Roman" w:hAnsi="Times New Roman"/>
                <w:sz w:val="18"/>
                <w:szCs w:val="18"/>
              </w:rPr>
            </w:pPr>
          </w:p>
        </w:tc>
        <w:tc>
          <w:tcPr>
            <w:tcW w:w="5757" w:type="dxa"/>
            <w:tcBorders>
              <w:bottom w:val="single" w:sz="4" w:space="0" w:color="595959"/>
            </w:tcBorders>
            <w:shd w:val="clear" w:color="000000" w:fill="FFFFFF"/>
            <w:vAlign w:val="center"/>
          </w:tcPr>
          <w:p w:rsidR="007B1C39" w:rsidRPr="00D2120D" w:rsidRDefault="007B1C39" w:rsidP="00B34CD6">
            <w:pPr>
              <w:spacing w:before="40" w:after="40"/>
              <w:ind w:firstLine="170"/>
              <w:rPr>
                <w:rFonts w:ascii="Times New Roman" w:hAnsi="Times New Roman"/>
                <w:sz w:val="20"/>
                <w:szCs w:val="20"/>
              </w:rPr>
            </w:pPr>
            <w:r w:rsidRPr="00D2120D">
              <w:rPr>
                <w:rFonts w:ascii="Times New Roman" w:hAnsi="Times New Roman"/>
                <w:sz w:val="20"/>
                <w:szCs w:val="20"/>
              </w:rPr>
              <w:t>иные источники</w:t>
            </w:r>
          </w:p>
        </w:tc>
        <w:tc>
          <w:tcPr>
            <w:tcW w:w="1190" w:type="dxa"/>
            <w:tcBorders>
              <w:bottom w:val="single" w:sz="4" w:space="0" w:color="595959"/>
            </w:tcBorders>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tcBorders>
              <w:bottom w:val="single" w:sz="4" w:space="0" w:color="595959"/>
            </w:tcBorders>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tcBorders>
              <w:bottom w:val="single" w:sz="4" w:space="0" w:color="595959"/>
            </w:tcBorders>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tcBorders>
              <w:bottom w:val="single" w:sz="4" w:space="0" w:color="595959"/>
            </w:tcBorders>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r w:rsidR="007B1C39" w:rsidRPr="00A0039C" w:rsidTr="009A5579">
        <w:trPr>
          <w:trHeight w:val="20"/>
        </w:trPr>
        <w:tc>
          <w:tcPr>
            <w:tcW w:w="724" w:type="dxa"/>
            <w:vMerge w:val="restart"/>
            <w:vAlign w:val="center"/>
          </w:tcPr>
          <w:p w:rsidR="007B1C39" w:rsidRDefault="007B1C39" w:rsidP="00B34CD6">
            <w:pPr>
              <w:spacing w:before="40" w:after="40"/>
              <w:rPr>
                <w:rFonts w:ascii="Times New Roman" w:hAnsi="Times New Roman"/>
                <w:sz w:val="18"/>
                <w:szCs w:val="18"/>
              </w:rPr>
            </w:pPr>
          </w:p>
          <w:p w:rsidR="007B1C39" w:rsidRPr="006E4ED9" w:rsidRDefault="007B1C39" w:rsidP="00B34CD6">
            <w:pPr>
              <w:spacing w:before="40" w:after="40"/>
              <w:rPr>
                <w:rFonts w:ascii="Times New Roman" w:hAnsi="Times New Roman"/>
                <w:sz w:val="18"/>
                <w:szCs w:val="18"/>
              </w:rPr>
            </w:pPr>
            <w:r>
              <w:rPr>
                <w:rFonts w:ascii="Times New Roman" w:hAnsi="Times New Roman"/>
                <w:sz w:val="18"/>
                <w:szCs w:val="18"/>
              </w:rPr>
              <w:t>04</w:t>
            </w:r>
          </w:p>
        </w:tc>
        <w:tc>
          <w:tcPr>
            <w:tcW w:w="709" w:type="dxa"/>
            <w:vMerge w:val="restart"/>
            <w:vAlign w:val="center"/>
          </w:tcPr>
          <w:p w:rsidR="007B1C39" w:rsidRDefault="007B1C39" w:rsidP="00B34CD6">
            <w:pPr>
              <w:spacing w:before="40" w:after="40"/>
              <w:rPr>
                <w:rFonts w:ascii="Times New Roman" w:hAnsi="Times New Roman"/>
                <w:sz w:val="18"/>
                <w:szCs w:val="18"/>
              </w:rPr>
            </w:pPr>
          </w:p>
          <w:p w:rsidR="007B1C39" w:rsidRPr="006E4ED9" w:rsidRDefault="007B1C39" w:rsidP="00B34CD6">
            <w:pPr>
              <w:spacing w:before="40" w:after="40"/>
              <w:rPr>
                <w:rFonts w:ascii="Times New Roman" w:hAnsi="Times New Roman"/>
                <w:sz w:val="18"/>
                <w:szCs w:val="18"/>
              </w:rPr>
            </w:pPr>
            <w:r>
              <w:rPr>
                <w:rFonts w:ascii="Times New Roman" w:hAnsi="Times New Roman"/>
                <w:sz w:val="18"/>
                <w:szCs w:val="18"/>
              </w:rPr>
              <w:t>4.2</w:t>
            </w:r>
          </w:p>
        </w:tc>
        <w:tc>
          <w:tcPr>
            <w:tcW w:w="2732" w:type="dxa"/>
            <w:vMerge w:val="restart"/>
            <w:vAlign w:val="center"/>
          </w:tcPr>
          <w:p w:rsidR="007B1C39" w:rsidRPr="006E4ED9" w:rsidRDefault="007B1C39" w:rsidP="009C1CDC">
            <w:pPr>
              <w:spacing w:after="0" w:line="240" w:lineRule="auto"/>
              <w:rPr>
                <w:rFonts w:ascii="Times New Roman" w:hAnsi="Times New Roman"/>
                <w:sz w:val="18"/>
                <w:szCs w:val="18"/>
              </w:rPr>
            </w:pPr>
            <w:r w:rsidRPr="00B004CF">
              <w:rPr>
                <w:rFonts w:ascii="Times New Roman" w:hAnsi="Times New Roman"/>
              </w:rPr>
              <w:t>Информатизация муниципального образования</w:t>
            </w:r>
            <w:r w:rsidR="00976653">
              <w:rPr>
                <w:rFonts w:ascii="Times New Roman" w:hAnsi="Times New Roman"/>
              </w:rPr>
              <w:t xml:space="preserve"> </w:t>
            </w:r>
            <w:r w:rsidRPr="00B004CF">
              <w:rPr>
                <w:rFonts w:ascii="Times New Roman" w:hAnsi="Times New Roman"/>
              </w:rPr>
              <w:t xml:space="preserve">город Ковров Владимирской области </w:t>
            </w:r>
          </w:p>
        </w:tc>
        <w:tc>
          <w:tcPr>
            <w:tcW w:w="5757" w:type="dxa"/>
            <w:shd w:val="clear" w:color="000000" w:fill="E6E6E6"/>
            <w:vAlign w:val="center"/>
          </w:tcPr>
          <w:p w:rsidR="007B1C39" w:rsidRPr="00D2120D" w:rsidRDefault="007B1C39" w:rsidP="00B34CD6">
            <w:pPr>
              <w:spacing w:before="40" w:after="40"/>
              <w:rPr>
                <w:rFonts w:ascii="Times New Roman" w:hAnsi="Times New Roman"/>
                <w:b/>
                <w:bCs/>
                <w:sz w:val="20"/>
                <w:szCs w:val="20"/>
              </w:rPr>
            </w:pPr>
            <w:r w:rsidRPr="00D2120D">
              <w:rPr>
                <w:rFonts w:ascii="Times New Roman" w:hAnsi="Times New Roman"/>
                <w:b/>
                <w:bCs/>
                <w:sz w:val="20"/>
                <w:szCs w:val="20"/>
              </w:rPr>
              <w:t>Всего</w:t>
            </w:r>
          </w:p>
        </w:tc>
        <w:tc>
          <w:tcPr>
            <w:tcW w:w="1190" w:type="dxa"/>
            <w:shd w:val="clear" w:color="000000" w:fill="E6E6E6"/>
            <w:vAlign w:val="center"/>
          </w:tcPr>
          <w:p w:rsidR="007B1C39" w:rsidRPr="0020727D" w:rsidRDefault="009A5579" w:rsidP="00B34CD6">
            <w:pPr>
              <w:spacing w:before="40" w:after="40"/>
              <w:jc w:val="center"/>
              <w:rPr>
                <w:rFonts w:ascii="Times New Roman" w:hAnsi="Times New Roman"/>
                <w:b/>
                <w:sz w:val="18"/>
                <w:szCs w:val="18"/>
              </w:rPr>
            </w:pPr>
            <w:r>
              <w:rPr>
                <w:rFonts w:ascii="Times New Roman" w:hAnsi="Times New Roman"/>
                <w:b/>
                <w:sz w:val="18"/>
                <w:szCs w:val="18"/>
              </w:rPr>
              <w:t>2340</w:t>
            </w:r>
            <w:r w:rsidR="007B1C39" w:rsidRPr="0020727D">
              <w:rPr>
                <w:rFonts w:ascii="Times New Roman" w:hAnsi="Times New Roman"/>
                <w:b/>
                <w:sz w:val="18"/>
                <w:szCs w:val="18"/>
              </w:rPr>
              <w:t>,0</w:t>
            </w:r>
            <w:r w:rsidR="007B1C39" w:rsidRPr="001E5205">
              <w:rPr>
                <w:rFonts w:ascii="Times New Roman" w:hAnsi="Times New Roman"/>
              </w:rPr>
              <w:t>*</w:t>
            </w:r>
          </w:p>
        </w:tc>
        <w:tc>
          <w:tcPr>
            <w:tcW w:w="1082" w:type="dxa"/>
            <w:shd w:val="clear" w:color="000000" w:fill="E6E6E6"/>
            <w:noWrap/>
            <w:vAlign w:val="center"/>
          </w:tcPr>
          <w:p w:rsidR="007B1C39" w:rsidRPr="0020727D" w:rsidRDefault="007B1C39" w:rsidP="00B34CD6">
            <w:pPr>
              <w:spacing w:before="40" w:after="40"/>
              <w:ind w:left="-108" w:right="-64"/>
              <w:jc w:val="center"/>
              <w:rPr>
                <w:rFonts w:ascii="Times New Roman" w:hAnsi="Times New Roman"/>
                <w:b/>
                <w:sz w:val="18"/>
                <w:szCs w:val="18"/>
              </w:rPr>
            </w:pPr>
            <w:r>
              <w:rPr>
                <w:rFonts w:ascii="Times New Roman" w:hAnsi="Times New Roman"/>
                <w:b/>
                <w:sz w:val="18"/>
                <w:szCs w:val="18"/>
              </w:rPr>
              <w:t>78</w:t>
            </w:r>
            <w:r w:rsidRPr="0020727D">
              <w:rPr>
                <w:rFonts w:ascii="Times New Roman" w:hAnsi="Times New Roman"/>
                <w:b/>
                <w:sz w:val="18"/>
                <w:szCs w:val="18"/>
              </w:rPr>
              <w:t>0</w:t>
            </w:r>
            <w:r>
              <w:rPr>
                <w:rFonts w:ascii="Times New Roman" w:hAnsi="Times New Roman"/>
                <w:b/>
                <w:sz w:val="18"/>
                <w:szCs w:val="18"/>
              </w:rPr>
              <w:t>,0</w:t>
            </w:r>
            <w:r w:rsidRPr="001E5205">
              <w:rPr>
                <w:rFonts w:ascii="Times New Roman" w:hAnsi="Times New Roman"/>
              </w:rPr>
              <w:t>*</w:t>
            </w:r>
          </w:p>
        </w:tc>
        <w:tc>
          <w:tcPr>
            <w:tcW w:w="1074" w:type="dxa"/>
            <w:shd w:val="clear" w:color="000000" w:fill="E6E6E6"/>
            <w:vAlign w:val="center"/>
          </w:tcPr>
          <w:p w:rsidR="007B1C39" w:rsidRPr="0020727D" w:rsidRDefault="007B1C39" w:rsidP="00B34CD6">
            <w:pPr>
              <w:spacing w:before="40" w:after="40"/>
              <w:jc w:val="center"/>
              <w:rPr>
                <w:rFonts w:ascii="Times New Roman" w:hAnsi="Times New Roman"/>
                <w:b/>
                <w:sz w:val="18"/>
                <w:szCs w:val="18"/>
              </w:rPr>
            </w:pPr>
            <w:r>
              <w:rPr>
                <w:rFonts w:ascii="Times New Roman" w:hAnsi="Times New Roman"/>
                <w:b/>
                <w:sz w:val="18"/>
                <w:szCs w:val="18"/>
              </w:rPr>
              <w:t>78</w:t>
            </w:r>
            <w:r w:rsidRPr="0020727D">
              <w:rPr>
                <w:rFonts w:ascii="Times New Roman" w:hAnsi="Times New Roman"/>
                <w:b/>
                <w:sz w:val="18"/>
                <w:szCs w:val="18"/>
              </w:rPr>
              <w:t>0</w:t>
            </w:r>
            <w:r>
              <w:rPr>
                <w:rFonts w:ascii="Times New Roman" w:hAnsi="Times New Roman"/>
                <w:b/>
                <w:sz w:val="18"/>
                <w:szCs w:val="18"/>
              </w:rPr>
              <w:t>,0</w:t>
            </w:r>
            <w:r w:rsidRPr="001E5205">
              <w:rPr>
                <w:rFonts w:ascii="Times New Roman" w:hAnsi="Times New Roman"/>
              </w:rPr>
              <w:t>*</w:t>
            </w:r>
          </w:p>
        </w:tc>
        <w:tc>
          <w:tcPr>
            <w:tcW w:w="1080" w:type="dxa"/>
            <w:shd w:val="clear" w:color="000000" w:fill="E6E6E6"/>
            <w:noWrap/>
            <w:vAlign w:val="center"/>
          </w:tcPr>
          <w:p w:rsidR="007B1C39" w:rsidRPr="0020727D" w:rsidRDefault="007B1C39" w:rsidP="00B34CD6">
            <w:pPr>
              <w:spacing w:before="40" w:after="40"/>
              <w:ind w:left="-108" w:right="-91"/>
              <w:jc w:val="center"/>
              <w:rPr>
                <w:rFonts w:ascii="Times New Roman" w:hAnsi="Times New Roman"/>
                <w:b/>
                <w:sz w:val="18"/>
                <w:szCs w:val="18"/>
              </w:rPr>
            </w:pPr>
            <w:r>
              <w:rPr>
                <w:rFonts w:ascii="Times New Roman" w:hAnsi="Times New Roman"/>
                <w:b/>
                <w:sz w:val="18"/>
                <w:szCs w:val="18"/>
              </w:rPr>
              <w:t>78</w:t>
            </w:r>
            <w:r w:rsidRPr="0020727D">
              <w:rPr>
                <w:rFonts w:ascii="Times New Roman" w:hAnsi="Times New Roman"/>
                <w:b/>
                <w:sz w:val="18"/>
                <w:szCs w:val="18"/>
              </w:rPr>
              <w:t>0</w:t>
            </w:r>
            <w:r>
              <w:rPr>
                <w:rFonts w:ascii="Times New Roman" w:hAnsi="Times New Roman"/>
                <w:b/>
                <w:sz w:val="18"/>
                <w:szCs w:val="18"/>
              </w:rPr>
              <w:t>,0</w:t>
            </w:r>
            <w:r w:rsidRPr="001E5205">
              <w:rPr>
                <w:rFonts w:ascii="Times New Roman" w:hAnsi="Times New Roman"/>
              </w:rPr>
              <w:t>*</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after="0" w:line="240" w:lineRule="auto"/>
              <w:rPr>
                <w:rFonts w:ascii="Times New Roman" w:hAnsi="Times New Roman"/>
                <w:sz w:val="18"/>
                <w:szCs w:val="18"/>
              </w:rPr>
            </w:pPr>
          </w:p>
        </w:tc>
        <w:tc>
          <w:tcPr>
            <w:tcW w:w="5757" w:type="dxa"/>
            <w:shd w:val="clear" w:color="000000" w:fill="FFFFFF"/>
            <w:vAlign w:val="center"/>
          </w:tcPr>
          <w:p w:rsidR="007B1C39" w:rsidRPr="00D2120D" w:rsidRDefault="007B1C39" w:rsidP="00526F6C">
            <w:pPr>
              <w:spacing w:before="40" w:after="40"/>
              <w:ind w:firstLineChars="100" w:firstLine="200"/>
              <w:rPr>
                <w:rFonts w:ascii="Times New Roman" w:hAnsi="Times New Roman"/>
                <w:sz w:val="20"/>
                <w:szCs w:val="20"/>
              </w:rPr>
            </w:pPr>
            <w:r w:rsidRPr="00D2120D">
              <w:rPr>
                <w:rFonts w:ascii="Times New Roman" w:hAnsi="Times New Roman"/>
                <w:sz w:val="20"/>
                <w:szCs w:val="20"/>
              </w:rPr>
              <w:t>в том числе:</w:t>
            </w:r>
          </w:p>
        </w:tc>
        <w:tc>
          <w:tcPr>
            <w:tcW w:w="1190"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p>
        </w:tc>
        <w:tc>
          <w:tcPr>
            <w:tcW w:w="1082"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p>
        </w:tc>
        <w:tc>
          <w:tcPr>
            <w:tcW w:w="1074"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p>
        </w:tc>
        <w:tc>
          <w:tcPr>
            <w:tcW w:w="1080"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after="0" w:line="240" w:lineRule="auto"/>
              <w:rPr>
                <w:rFonts w:ascii="Times New Roman" w:hAnsi="Times New Roman"/>
                <w:sz w:val="18"/>
                <w:szCs w:val="18"/>
              </w:rPr>
            </w:pPr>
          </w:p>
        </w:tc>
        <w:tc>
          <w:tcPr>
            <w:tcW w:w="5757" w:type="dxa"/>
            <w:shd w:val="clear" w:color="000000" w:fill="FFFFFF"/>
            <w:vAlign w:val="center"/>
          </w:tcPr>
          <w:p w:rsidR="007B1C39" w:rsidRPr="00D2120D" w:rsidRDefault="007B1C39" w:rsidP="00B34CD6">
            <w:pPr>
              <w:spacing w:before="40" w:after="40"/>
              <w:ind w:firstLine="170"/>
              <w:rPr>
                <w:rFonts w:ascii="Times New Roman" w:hAnsi="Times New Roman"/>
                <w:sz w:val="20"/>
                <w:szCs w:val="20"/>
              </w:rPr>
            </w:pPr>
            <w:r w:rsidRPr="00D2120D">
              <w:rPr>
                <w:rFonts w:ascii="Times New Roman" w:hAnsi="Times New Roman"/>
                <w:sz w:val="20"/>
                <w:szCs w:val="20"/>
              </w:rPr>
              <w:t>собственные средства бюджета города Коврова</w:t>
            </w:r>
          </w:p>
        </w:tc>
        <w:tc>
          <w:tcPr>
            <w:tcW w:w="1190" w:type="dxa"/>
            <w:shd w:val="clear" w:color="000000" w:fill="FFFFFF"/>
            <w:vAlign w:val="center"/>
          </w:tcPr>
          <w:p w:rsidR="007B1C39" w:rsidRPr="008E57EB" w:rsidRDefault="009A5579" w:rsidP="00B34CD6">
            <w:pPr>
              <w:spacing w:before="40" w:after="40"/>
              <w:jc w:val="center"/>
              <w:rPr>
                <w:rFonts w:ascii="Times New Roman" w:hAnsi="Times New Roman"/>
                <w:color w:val="0000FF"/>
                <w:sz w:val="18"/>
                <w:szCs w:val="18"/>
              </w:rPr>
            </w:pPr>
            <w:r>
              <w:rPr>
                <w:rFonts w:ascii="Times New Roman" w:hAnsi="Times New Roman"/>
                <w:sz w:val="18"/>
                <w:szCs w:val="18"/>
              </w:rPr>
              <w:t>2340</w:t>
            </w:r>
            <w:r w:rsidR="007B1C39">
              <w:rPr>
                <w:rFonts w:ascii="Times New Roman" w:hAnsi="Times New Roman"/>
                <w:sz w:val="18"/>
                <w:szCs w:val="18"/>
              </w:rPr>
              <w:t>,0</w:t>
            </w:r>
            <w:r w:rsidR="007B1C39" w:rsidRPr="001E5205">
              <w:rPr>
                <w:rFonts w:ascii="Times New Roman" w:hAnsi="Times New Roman"/>
              </w:rPr>
              <w:t>*</w:t>
            </w:r>
          </w:p>
        </w:tc>
        <w:tc>
          <w:tcPr>
            <w:tcW w:w="1082" w:type="dxa"/>
            <w:shd w:val="clear" w:color="000000" w:fill="FFFFFF"/>
            <w:noWrap/>
            <w:vAlign w:val="center"/>
          </w:tcPr>
          <w:p w:rsidR="007B1C39" w:rsidRPr="00ED47F0" w:rsidRDefault="007B1C39" w:rsidP="00B34CD6">
            <w:pPr>
              <w:spacing w:before="40" w:after="40"/>
              <w:ind w:left="-108" w:right="-64"/>
              <w:jc w:val="center"/>
              <w:rPr>
                <w:rFonts w:ascii="Times New Roman" w:hAnsi="Times New Roman"/>
                <w:sz w:val="18"/>
                <w:szCs w:val="18"/>
              </w:rPr>
            </w:pPr>
            <w:r w:rsidRPr="00ED47F0">
              <w:rPr>
                <w:rFonts w:ascii="Times New Roman" w:hAnsi="Times New Roman"/>
                <w:sz w:val="18"/>
                <w:szCs w:val="18"/>
              </w:rPr>
              <w:t>780,0</w:t>
            </w:r>
            <w:r w:rsidRPr="00ED47F0">
              <w:rPr>
                <w:rFonts w:ascii="Times New Roman" w:hAnsi="Times New Roman"/>
              </w:rPr>
              <w:t>*</w:t>
            </w:r>
          </w:p>
        </w:tc>
        <w:tc>
          <w:tcPr>
            <w:tcW w:w="1074" w:type="dxa"/>
            <w:shd w:val="clear" w:color="000000" w:fill="FFFFFF"/>
            <w:vAlign w:val="center"/>
          </w:tcPr>
          <w:p w:rsidR="007B1C39" w:rsidRPr="00ED47F0" w:rsidRDefault="007B1C39" w:rsidP="00B34CD6">
            <w:pPr>
              <w:spacing w:before="40" w:after="40"/>
              <w:jc w:val="center"/>
              <w:rPr>
                <w:rFonts w:ascii="Times New Roman" w:hAnsi="Times New Roman"/>
                <w:sz w:val="18"/>
                <w:szCs w:val="18"/>
              </w:rPr>
            </w:pPr>
            <w:r w:rsidRPr="00ED47F0">
              <w:rPr>
                <w:rFonts w:ascii="Times New Roman" w:hAnsi="Times New Roman"/>
                <w:sz w:val="18"/>
                <w:szCs w:val="18"/>
              </w:rPr>
              <w:t>780,0</w:t>
            </w:r>
            <w:r w:rsidRPr="00ED47F0">
              <w:rPr>
                <w:rFonts w:ascii="Times New Roman" w:hAnsi="Times New Roman"/>
              </w:rPr>
              <w:t>*</w:t>
            </w:r>
          </w:p>
        </w:tc>
        <w:tc>
          <w:tcPr>
            <w:tcW w:w="1080" w:type="dxa"/>
            <w:shd w:val="clear" w:color="000000" w:fill="FFFFFF"/>
            <w:noWrap/>
            <w:vAlign w:val="center"/>
          </w:tcPr>
          <w:p w:rsidR="007B1C39" w:rsidRPr="00ED47F0" w:rsidRDefault="007B1C39" w:rsidP="00B34CD6">
            <w:pPr>
              <w:spacing w:before="40" w:after="40"/>
              <w:ind w:left="-108" w:right="-91"/>
              <w:jc w:val="center"/>
              <w:rPr>
                <w:rFonts w:ascii="Times New Roman" w:hAnsi="Times New Roman"/>
                <w:sz w:val="18"/>
                <w:szCs w:val="18"/>
              </w:rPr>
            </w:pPr>
            <w:r w:rsidRPr="00ED47F0">
              <w:rPr>
                <w:rFonts w:ascii="Times New Roman" w:hAnsi="Times New Roman"/>
                <w:sz w:val="18"/>
                <w:szCs w:val="18"/>
              </w:rPr>
              <w:t>780,0</w:t>
            </w:r>
            <w:r w:rsidRPr="00ED47F0">
              <w:rPr>
                <w:rFonts w:ascii="Times New Roman" w:hAnsi="Times New Roman"/>
              </w:rPr>
              <w:t>*</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after="0" w:line="240" w:lineRule="auto"/>
              <w:rPr>
                <w:rFonts w:ascii="Times New Roman" w:hAnsi="Times New Roman"/>
                <w:sz w:val="18"/>
                <w:szCs w:val="18"/>
              </w:rPr>
            </w:pPr>
          </w:p>
        </w:tc>
        <w:tc>
          <w:tcPr>
            <w:tcW w:w="5757" w:type="dxa"/>
            <w:shd w:val="clear" w:color="000000" w:fill="FFFFFF"/>
            <w:vAlign w:val="center"/>
          </w:tcPr>
          <w:p w:rsidR="007B1C39" w:rsidRPr="00D2120D" w:rsidRDefault="007B1C39" w:rsidP="00B34CD6">
            <w:pPr>
              <w:spacing w:before="40" w:after="40"/>
              <w:ind w:firstLine="170"/>
              <w:rPr>
                <w:rFonts w:ascii="Times New Roman" w:hAnsi="Times New Roman"/>
                <w:sz w:val="20"/>
                <w:szCs w:val="20"/>
              </w:rPr>
            </w:pPr>
            <w:r w:rsidRPr="00D2120D">
              <w:rPr>
                <w:rFonts w:ascii="Times New Roman" w:hAnsi="Times New Roman"/>
                <w:sz w:val="20"/>
                <w:szCs w:val="20"/>
              </w:rPr>
              <w:t xml:space="preserve">субсидии из областного бюджета </w:t>
            </w:r>
          </w:p>
        </w:tc>
        <w:tc>
          <w:tcPr>
            <w:tcW w:w="1190" w:type="dxa"/>
            <w:shd w:val="clear" w:color="000000" w:fill="FFFFFF"/>
            <w:vAlign w:val="center"/>
          </w:tcPr>
          <w:p w:rsidR="007B1C39" w:rsidRPr="008F26F5"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after="0" w:line="240" w:lineRule="auto"/>
              <w:rPr>
                <w:rFonts w:ascii="Times New Roman" w:hAnsi="Times New Roman"/>
                <w:sz w:val="18"/>
                <w:szCs w:val="18"/>
              </w:rPr>
            </w:pPr>
          </w:p>
        </w:tc>
        <w:tc>
          <w:tcPr>
            <w:tcW w:w="5757" w:type="dxa"/>
            <w:shd w:val="clear" w:color="000000" w:fill="FFFFFF"/>
            <w:vAlign w:val="center"/>
          </w:tcPr>
          <w:p w:rsidR="007B1C39" w:rsidRPr="00D2120D" w:rsidRDefault="007B1C39" w:rsidP="00B34CD6">
            <w:pPr>
              <w:spacing w:before="40" w:after="40"/>
              <w:ind w:firstLine="170"/>
              <w:rPr>
                <w:rFonts w:ascii="Times New Roman" w:hAnsi="Times New Roman"/>
                <w:sz w:val="20"/>
                <w:szCs w:val="20"/>
              </w:rPr>
            </w:pPr>
            <w:r w:rsidRPr="00D2120D">
              <w:rPr>
                <w:rFonts w:ascii="Times New Roman" w:hAnsi="Times New Roman"/>
                <w:sz w:val="20"/>
                <w:szCs w:val="20"/>
              </w:rPr>
              <w:t xml:space="preserve">субвенции из областного бюджета </w:t>
            </w:r>
          </w:p>
        </w:tc>
        <w:tc>
          <w:tcPr>
            <w:tcW w:w="1190" w:type="dxa"/>
            <w:shd w:val="clear" w:color="000000" w:fill="FFFFFF"/>
            <w:vAlign w:val="center"/>
          </w:tcPr>
          <w:p w:rsidR="007B1C39" w:rsidRPr="008F26F5"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after="0" w:line="240" w:lineRule="auto"/>
              <w:rPr>
                <w:rFonts w:ascii="Times New Roman" w:hAnsi="Times New Roman"/>
                <w:sz w:val="18"/>
                <w:szCs w:val="18"/>
              </w:rPr>
            </w:pPr>
          </w:p>
        </w:tc>
        <w:tc>
          <w:tcPr>
            <w:tcW w:w="5757" w:type="dxa"/>
            <w:shd w:val="clear" w:color="000000" w:fill="FFFFFF"/>
            <w:vAlign w:val="center"/>
          </w:tcPr>
          <w:p w:rsidR="007B1C39" w:rsidRPr="00D2120D" w:rsidRDefault="007B1C39" w:rsidP="00B34CD6">
            <w:pPr>
              <w:spacing w:before="40" w:after="40"/>
              <w:ind w:firstLine="170"/>
              <w:rPr>
                <w:rFonts w:ascii="Times New Roman" w:hAnsi="Times New Roman"/>
                <w:sz w:val="20"/>
                <w:szCs w:val="20"/>
              </w:rPr>
            </w:pPr>
            <w:r w:rsidRPr="00D2120D">
              <w:rPr>
                <w:rFonts w:ascii="Times New Roman" w:hAnsi="Times New Roman"/>
                <w:sz w:val="20"/>
                <w:szCs w:val="20"/>
              </w:rPr>
              <w:t>иные межбюджетные трансферты из областного бюджета имеющие целевое назначение</w:t>
            </w:r>
          </w:p>
        </w:tc>
        <w:tc>
          <w:tcPr>
            <w:tcW w:w="1190" w:type="dxa"/>
            <w:shd w:val="clear" w:color="000000" w:fill="FFFFFF"/>
            <w:vAlign w:val="center"/>
          </w:tcPr>
          <w:p w:rsidR="007B1C39" w:rsidRPr="008F26F5"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after="0" w:line="240" w:lineRule="auto"/>
              <w:rPr>
                <w:rFonts w:ascii="Times New Roman" w:hAnsi="Times New Roman"/>
                <w:sz w:val="18"/>
                <w:szCs w:val="18"/>
              </w:rPr>
            </w:pPr>
          </w:p>
        </w:tc>
        <w:tc>
          <w:tcPr>
            <w:tcW w:w="5757" w:type="dxa"/>
            <w:shd w:val="clear" w:color="000000" w:fill="FFFFFF"/>
            <w:vAlign w:val="center"/>
          </w:tcPr>
          <w:p w:rsidR="007B1C39" w:rsidRPr="00D2120D" w:rsidRDefault="007B1C39" w:rsidP="00B34CD6">
            <w:pPr>
              <w:spacing w:before="40" w:after="40"/>
              <w:ind w:firstLine="170"/>
              <w:rPr>
                <w:rFonts w:ascii="Times New Roman" w:hAnsi="Times New Roman"/>
                <w:sz w:val="20"/>
                <w:szCs w:val="20"/>
              </w:rPr>
            </w:pPr>
            <w:r w:rsidRPr="00D2120D">
              <w:rPr>
                <w:rFonts w:ascii="Times New Roman" w:hAnsi="Times New Roman"/>
                <w:sz w:val="20"/>
                <w:szCs w:val="20"/>
              </w:rPr>
              <w:t>средства областного бюджета планируемые к привлечению</w:t>
            </w:r>
          </w:p>
        </w:tc>
        <w:tc>
          <w:tcPr>
            <w:tcW w:w="1190" w:type="dxa"/>
            <w:shd w:val="clear" w:color="000000" w:fill="FFFFFF"/>
            <w:vAlign w:val="center"/>
          </w:tcPr>
          <w:p w:rsidR="007B1C39" w:rsidRPr="008F26F5"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after="0" w:line="240" w:lineRule="auto"/>
              <w:rPr>
                <w:rFonts w:ascii="Times New Roman" w:hAnsi="Times New Roman"/>
                <w:sz w:val="18"/>
                <w:szCs w:val="18"/>
              </w:rPr>
            </w:pPr>
          </w:p>
        </w:tc>
        <w:tc>
          <w:tcPr>
            <w:tcW w:w="5757" w:type="dxa"/>
            <w:tcBorders>
              <w:bottom w:val="single" w:sz="4" w:space="0" w:color="595959"/>
            </w:tcBorders>
            <w:shd w:val="clear" w:color="000000" w:fill="FFFFFF"/>
            <w:vAlign w:val="center"/>
          </w:tcPr>
          <w:p w:rsidR="007B1C39" w:rsidRPr="00D2120D" w:rsidRDefault="007B1C39" w:rsidP="00B34CD6">
            <w:pPr>
              <w:spacing w:before="40" w:after="40"/>
              <w:ind w:firstLine="170"/>
              <w:rPr>
                <w:rFonts w:ascii="Times New Roman" w:hAnsi="Times New Roman"/>
                <w:sz w:val="20"/>
                <w:szCs w:val="20"/>
              </w:rPr>
            </w:pPr>
            <w:r w:rsidRPr="00D2120D">
              <w:rPr>
                <w:rFonts w:ascii="Times New Roman" w:hAnsi="Times New Roman"/>
                <w:sz w:val="20"/>
                <w:szCs w:val="20"/>
              </w:rPr>
              <w:t>иные источники</w:t>
            </w:r>
          </w:p>
        </w:tc>
        <w:tc>
          <w:tcPr>
            <w:tcW w:w="1190" w:type="dxa"/>
            <w:tcBorders>
              <w:bottom w:val="single" w:sz="4" w:space="0" w:color="595959"/>
            </w:tcBorders>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tcBorders>
              <w:bottom w:val="single" w:sz="4" w:space="0" w:color="595959"/>
            </w:tcBorders>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tcBorders>
              <w:bottom w:val="single" w:sz="4" w:space="0" w:color="595959"/>
            </w:tcBorders>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tcBorders>
              <w:bottom w:val="single" w:sz="4" w:space="0" w:color="595959"/>
            </w:tcBorders>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r w:rsidR="007B1C39" w:rsidRPr="00A0039C" w:rsidTr="009A5579">
        <w:trPr>
          <w:trHeight w:val="20"/>
        </w:trPr>
        <w:tc>
          <w:tcPr>
            <w:tcW w:w="724" w:type="dxa"/>
            <w:vMerge w:val="restart"/>
            <w:vAlign w:val="center"/>
          </w:tcPr>
          <w:p w:rsidR="007B1C39" w:rsidRPr="006E4ED9" w:rsidRDefault="007B1C39" w:rsidP="00B34CD6">
            <w:pPr>
              <w:spacing w:before="40" w:after="40"/>
              <w:rPr>
                <w:rFonts w:ascii="Times New Roman" w:hAnsi="Times New Roman"/>
                <w:sz w:val="18"/>
                <w:szCs w:val="18"/>
              </w:rPr>
            </w:pPr>
            <w:r>
              <w:rPr>
                <w:rFonts w:ascii="Times New Roman" w:hAnsi="Times New Roman"/>
                <w:sz w:val="18"/>
                <w:szCs w:val="18"/>
              </w:rPr>
              <w:t>04</w:t>
            </w:r>
          </w:p>
        </w:tc>
        <w:tc>
          <w:tcPr>
            <w:tcW w:w="709" w:type="dxa"/>
            <w:vMerge w:val="restart"/>
            <w:vAlign w:val="center"/>
          </w:tcPr>
          <w:p w:rsidR="007B1C39" w:rsidRPr="006E4ED9" w:rsidRDefault="007B1C39" w:rsidP="00B34CD6">
            <w:pPr>
              <w:spacing w:before="40" w:after="40"/>
              <w:rPr>
                <w:rFonts w:ascii="Times New Roman" w:hAnsi="Times New Roman"/>
                <w:sz w:val="18"/>
                <w:szCs w:val="18"/>
              </w:rPr>
            </w:pPr>
            <w:r>
              <w:rPr>
                <w:rFonts w:ascii="Times New Roman" w:hAnsi="Times New Roman"/>
                <w:sz w:val="18"/>
                <w:szCs w:val="18"/>
              </w:rPr>
              <w:t>4.3</w:t>
            </w:r>
          </w:p>
        </w:tc>
        <w:tc>
          <w:tcPr>
            <w:tcW w:w="2732" w:type="dxa"/>
            <w:vMerge w:val="restart"/>
            <w:vAlign w:val="center"/>
          </w:tcPr>
          <w:p w:rsidR="007B1C39" w:rsidRPr="006E4ED9" w:rsidRDefault="007B1C39" w:rsidP="009C1CDC">
            <w:pPr>
              <w:spacing w:after="0" w:line="240" w:lineRule="auto"/>
              <w:rPr>
                <w:rFonts w:ascii="Times New Roman" w:hAnsi="Times New Roman"/>
                <w:sz w:val="18"/>
                <w:szCs w:val="18"/>
              </w:rPr>
            </w:pPr>
            <w:r w:rsidRPr="004D0A8A">
              <w:rPr>
                <w:rFonts w:ascii="Times New Roman" w:hAnsi="Times New Roman"/>
              </w:rPr>
              <w:t xml:space="preserve">Развитие территориального общественного самоуправления в муниципальном образовании город Ковров Владимирской области </w:t>
            </w:r>
          </w:p>
        </w:tc>
        <w:tc>
          <w:tcPr>
            <w:tcW w:w="5757" w:type="dxa"/>
            <w:shd w:val="clear" w:color="000000" w:fill="E6E6E6"/>
            <w:vAlign w:val="center"/>
          </w:tcPr>
          <w:p w:rsidR="007B1C39" w:rsidRPr="00D2120D" w:rsidRDefault="007B1C39" w:rsidP="00B34CD6">
            <w:pPr>
              <w:spacing w:before="40" w:after="40"/>
              <w:rPr>
                <w:rFonts w:ascii="Times New Roman" w:hAnsi="Times New Roman"/>
                <w:b/>
                <w:bCs/>
                <w:sz w:val="20"/>
                <w:szCs w:val="20"/>
              </w:rPr>
            </w:pPr>
            <w:r w:rsidRPr="00D2120D">
              <w:rPr>
                <w:rFonts w:ascii="Times New Roman" w:hAnsi="Times New Roman"/>
                <w:b/>
                <w:bCs/>
                <w:sz w:val="20"/>
                <w:szCs w:val="20"/>
              </w:rPr>
              <w:t>Всего</w:t>
            </w:r>
          </w:p>
        </w:tc>
        <w:tc>
          <w:tcPr>
            <w:tcW w:w="1190" w:type="dxa"/>
            <w:shd w:val="clear" w:color="000000" w:fill="E6E6E6"/>
            <w:vAlign w:val="center"/>
          </w:tcPr>
          <w:p w:rsidR="007B1C39" w:rsidRPr="0020727D" w:rsidRDefault="009A5579" w:rsidP="00B34CD6">
            <w:pPr>
              <w:spacing w:before="40" w:after="40"/>
              <w:jc w:val="center"/>
              <w:rPr>
                <w:rFonts w:ascii="Times New Roman" w:hAnsi="Times New Roman"/>
                <w:b/>
                <w:sz w:val="18"/>
                <w:szCs w:val="18"/>
              </w:rPr>
            </w:pPr>
            <w:r>
              <w:rPr>
                <w:rFonts w:ascii="Times New Roman" w:hAnsi="Times New Roman"/>
                <w:b/>
                <w:sz w:val="18"/>
                <w:szCs w:val="18"/>
              </w:rPr>
              <w:t>363,0</w:t>
            </w:r>
            <w:r w:rsidR="007B1C39" w:rsidRPr="001E5205">
              <w:rPr>
                <w:rFonts w:ascii="Times New Roman" w:hAnsi="Times New Roman"/>
              </w:rPr>
              <w:t>*</w:t>
            </w:r>
          </w:p>
        </w:tc>
        <w:tc>
          <w:tcPr>
            <w:tcW w:w="1082" w:type="dxa"/>
            <w:shd w:val="clear" w:color="000000" w:fill="E6E6E6"/>
            <w:noWrap/>
            <w:vAlign w:val="center"/>
          </w:tcPr>
          <w:p w:rsidR="007B1C39" w:rsidRPr="0020727D" w:rsidRDefault="007B1C39" w:rsidP="00B34CD6">
            <w:pPr>
              <w:spacing w:before="40" w:after="40"/>
              <w:jc w:val="center"/>
              <w:rPr>
                <w:rFonts w:ascii="Times New Roman" w:hAnsi="Times New Roman"/>
                <w:b/>
                <w:sz w:val="18"/>
                <w:szCs w:val="18"/>
              </w:rPr>
            </w:pPr>
            <w:r w:rsidRPr="0020727D">
              <w:rPr>
                <w:rFonts w:ascii="Times New Roman" w:hAnsi="Times New Roman"/>
                <w:b/>
                <w:sz w:val="18"/>
                <w:szCs w:val="18"/>
              </w:rPr>
              <w:t>121,</w:t>
            </w:r>
            <w:r>
              <w:rPr>
                <w:rFonts w:ascii="Times New Roman" w:hAnsi="Times New Roman"/>
                <w:b/>
                <w:sz w:val="18"/>
                <w:szCs w:val="18"/>
              </w:rPr>
              <w:t>0</w:t>
            </w:r>
            <w:r w:rsidRPr="001E5205">
              <w:rPr>
                <w:rFonts w:ascii="Times New Roman" w:hAnsi="Times New Roman"/>
              </w:rPr>
              <w:t>*</w:t>
            </w:r>
          </w:p>
        </w:tc>
        <w:tc>
          <w:tcPr>
            <w:tcW w:w="1074" w:type="dxa"/>
            <w:shd w:val="clear" w:color="000000" w:fill="E6E6E6"/>
            <w:vAlign w:val="center"/>
          </w:tcPr>
          <w:p w:rsidR="007B1C39" w:rsidRPr="0020727D" w:rsidRDefault="007B1C39" w:rsidP="00B34CD6">
            <w:pPr>
              <w:spacing w:before="40" w:after="40"/>
              <w:jc w:val="center"/>
              <w:rPr>
                <w:rFonts w:ascii="Times New Roman" w:hAnsi="Times New Roman"/>
                <w:b/>
                <w:sz w:val="18"/>
                <w:szCs w:val="18"/>
              </w:rPr>
            </w:pPr>
            <w:r w:rsidRPr="0020727D">
              <w:rPr>
                <w:rFonts w:ascii="Times New Roman" w:hAnsi="Times New Roman"/>
                <w:b/>
                <w:sz w:val="18"/>
                <w:szCs w:val="18"/>
              </w:rPr>
              <w:t>121,</w:t>
            </w:r>
            <w:r>
              <w:rPr>
                <w:rFonts w:ascii="Times New Roman" w:hAnsi="Times New Roman"/>
                <w:b/>
                <w:sz w:val="18"/>
                <w:szCs w:val="18"/>
              </w:rPr>
              <w:t>0</w:t>
            </w:r>
            <w:r w:rsidRPr="001E5205">
              <w:rPr>
                <w:rFonts w:ascii="Times New Roman" w:hAnsi="Times New Roman"/>
              </w:rPr>
              <w:t>*</w:t>
            </w:r>
          </w:p>
        </w:tc>
        <w:tc>
          <w:tcPr>
            <w:tcW w:w="1080" w:type="dxa"/>
            <w:shd w:val="clear" w:color="000000" w:fill="E6E6E6"/>
            <w:noWrap/>
            <w:vAlign w:val="center"/>
          </w:tcPr>
          <w:p w:rsidR="007B1C39" w:rsidRPr="0020727D" w:rsidRDefault="007B1C39" w:rsidP="00B34CD6">
            <w:pPr>
              <w:spacing w:before="40" w:after="40"/>
              <w:jc w:val="center"/>
              <w:rPr>
                <w:rFonts w:ascii="Times New Roman" w:hAnsi="Times New Roman"/>
                <w:b/>
                <w:sz w:val="18"/>
                <w:szCs w:val="18"/>
              </w:rPr>
            </w:pPr>
            <w:r w:rsidRPr="0020727D">
              <w:rPr>
                <w:rFonts w:ascii="Times New Roman" w:hAnsi="Times New Roman"/>
                <w:b/>
                <w:sz w:val="18"/>
                <w:szCs w:val="18"/>
              </w:rPr>
              <w:t>121,</w:t>
            </w:r>
            <w:r>
              <w:rPr>
                <w:rFonts w:ascii="Times New Roman" w:hAnsi="Times New Roman"/>
                <w:b/>
                <w:sz w:val="18"/>
                <w:szCs w:val="18"/>
              </w:rPr>
              <w:t>0</w:t>
            </w:r>
            <w:r w:rsidRPr="001E5205">
              <w:rPr>
                <w:rFonts w:ascii="Times New Roman" w:hAnsi="Times New Roman"/>
              </w:rPr>
              <w:t>*</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before="40" w:after="40"/>
              <w:rPr>
                <w:rFonts w:ascii="Times New Roman" w:hAnsi="Times New Roman"/>
                <w:sz w:val="18"/>
                <w:szCs w:val="18"/>
              </w:rPr>
            </w:pPr>
          </w:p>
        </w:tc>
        <w:tc>
          <w:tcPr>
            <w:tcW w:w="5757" w:type="dxa"/>
            <w:shd w:val="clear" w:color="000000" w:fill="FFFFFF"/>
            <w:vAlign w:val="center"/>
          </w:tcPr>
          <w:p w:rsidR="007B1C39" w:rsidRPr="00D2120D" w:rsidRDefault="007B1C39" w:rsidP="00526F6C">
            <w:pPr>
              <w:spacing w:before="40" w:after="40"/>
              <w:ind w:firstLineChars="100" w:firstLine="200"/>
              <w:rPr>
                <w:rFonts w:ascii="Times New Roman" w:hAnsi="Times New Roman"/>
                <w:sz w:val="20"/>
                <w:szCs w:val="20"/>
              </w:rPr>
            </w:pPr>
            <w:r w:rsidRPr="00D2120D">
              <w:rPr>
                <w:rFonts w:ascii="Times New Roman" w:hAnsi="Times New Roman"/>
                <w:sz w:val="20"/>
                <w:szCs w:val="20"/>
              </w:rPr>
              <w:t>в том числе:</w:t>
            </w:r>
          </w:p>
        </w:tc>
        <w:tc>
          <w:tcPr>
            <w:tcW w:w="1190"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p>
        </w:tc>
        <w:tc>
          <w:tcPr>
            <w:tcW w:w="1082"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p>
        </w:tc>
        <w:tc>
          <w:tcPr>
            <w:tcW w:w="1074"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p>
        </w:tc>
        <w:tc>
          <w:tcPr>
            <w:tcW w:w="1080"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before="40" w:after="40"/>
              <w:rPr>
                <w:rFonts w:ascii="Times New Roman" w:hAnsi="Times New Roman"/>
                <w:sz w:val="18"/>
                <w:szCs w:val="18"/>
              </w:rPr>
            </w:pPr>
          </w:p>
        </w:tc>
        <w:tc>
          <w:tcPr>
            <w:tcW w:w="5757" w:type="dxa"/>
            <w:shd w:val="clear" w:color="000000" w:fill="FFFFFF"/>
            <w:vAlign w:val="center"/>
          </w:tcPr>
          <w:p w:rsidR="007B1C39" w:rsidRPr="00D2120D" w:rsidRDefault="007B1C39" w:rsidP="00B34CD6">
            <w:pPr>
              <w:spacing w:before="40" w:after="40"/>
              <w:ind w:firstLine="170"/>
              <w:rPr>
                <w:rFonts w:ascii="Times New Roman" w:hAnsi="Times New Roman"/>
                <w:sz w:val="20"/>
                <w:szCs w:val="20"/>
              </w:rPr>
            </w:pPr>
            <w:r w:rsidRPr="00D2120D">
              <w:rPr>
                <w:rFonts w:ascii="Times New Roman" w:hAnsi="Times New Roman"/>
                <w:sz w:val="20"/>
                <w:szCs w:val="20"/>
              </w:rPr>
              <w:t>собственные средства бюджета города Коврова</w:t>
            </w:r>
          </w:p>
        </w:tc>
        <w:tc>
          <w:tcPr>
            <w:tcW w:w="1190" w:type="dxa"/>
            <w:shd w:val="clear" w:color="000000" w:fill="FFFFFF"/>
            <w:vAlign w:val="center"/>
          </w:tcPr>
          <w:p w:rsidR="007B1C39" w:rsidRPr="006E4ED9" w:rsidRDefault="009A5579" w:rsidP="00B34CD6">
            <w:pPr>
              <w:spacing w:before="40" w:after="40"/>
              <w:jc w:val="center"/>
              <w:rPr>
                <w:rFonts w:ascii="Times New Roman" w:hAnsi="Times New Roman"/>
                <w:sz w:val="18"/>
                <w:szCs w:val="18"/>
              </w:rPr>
            </w:pPr>
            <w:r>
              <w:rPr>
                <w:rFonts w:ascii="Times New Roman" w:hAnsi="Times New Roman"/>
                <w:sz w:val="18"/>
                <w:szCs w:val="18"/>
              </w:rPr>
              <w:t>363,0</w:t>
            </w:r>
            <w:r w:rsidR="007B1C39">
              <w:rPr>
                <w:rFonts w:ascii="Times New Roman" w:hAnsi="Times New Roman"/>
                <w:sz w:val="18"/>
                <w:szCs w:val="18"/>
              </w:rPr>
              <w:t>*</w:t>
            </w:r>
          </w:p>
        </w:tc>
        <w:tc>
          <w:tcPr>
            <w:tcW w:w="1082" w:type="dxa"/>
            <w:shd w:val="clear" w:color="000000" w:fill="FFFFFF"/>
            <w:noWrap/>
            <w:vAlign w:val="center"/>
          </w:tcPr>
          <w:p w:rsidR="007B1C39" w:rsidRPr="004F0D53" w:rsidRDefault="007B1C39" w:rsidP="00B34CD6">
            <w:pPr>
              <w:spacing w:before="40" w:after="40"/>
              <w:jc w:val="center"/>
              <w:rPr>
                <w:rFonts w:ascii="Times New Roman" w:hAnsi="Times New Roman"/>
                <w:sz w:val="18"/>
                <w:szCs w:val="18"/>
              </w:rPr>
            </w:pPr>
            <w:r>
              <w:rPr>
                <w:rFonts w:ascii="Times New Roman" w:hAnsi="Times New Roman"/>
                <w:sz w:val="18"/>
                <w:szCs w:val="18"/>
              </w:rPr>
              <w:t>121,0*</w:t>
            </w:r>
          </w:p>
        </w:tc>
        <w:tc>
          <w:tcPr>
            <w:tcW w:w="1074" w:type="dxa"/>
            <w:shd w:val="clear" w:color="000000" w:fill="FFFFFF"/>
            <w:vAlign w:val="center"/>
          </w:tcPr>
          <w:p w:rsidR="007B1C39" w:rsidRPr="004F0D53" w:rsidRDefault="007B1C39" w:rsidP="00B34CD6">
            <w:pPr>
              <w:spacing w:before="40" w:after="40"/>
              <w:jc w:val="center"/>
              <w:rPr>
                <w:rFonts w:ascii="Times New Roman" w:hAnsi="Times New Roman"/>
                <w:sz w:val="18"/>
                <w:szCs w:val="18"/>
              </w:rPr>
            </w:pPr>
            <w:r>
              <w:rPr>
                <w:rFonts w:ascii="Times New Roman" w:hAnsi="Times New Roman"/>
                <w:sz w:val="18"/>
                <w:szCs w:val="18"/>
              </w:rPr>
              <w:t>121,0*</w:t>
            </w:r>
          </w:p>
        </w:tc>
        <w:tc>
          <w:tcPr>
            <w:tcW w:w="1080" w:type="dxa"/>
            <w:shd w:val="clear" w:color="000000" w:fill="FFFFFF"/>
            <w:noWrap/>
            <w:vAlign w:val="center"/>
          </w:tcPr>
          <w:p w:rsidR="007B1C39" w:rsidRPr="004F0D53" w:rsidRDefault="007B1C39" w:rsidP="00B34CD6">
            <w:pPr>
              <w:spacing w:before="40" w:after="40"/>
              <w:jc w:val="center"/>
              <w:rPr>
                <w:rFonts w:ascii="Times New Roman" w:hAnsi="Times New Roman"/>
                <w:sz w:val="18"/>
                <w:szCs w:val="18"/>
              </w:rPr>
            </w:pPr>
            <w:r>
              <w:rPr>
                <w:rFonts w:ascii="Times New Roman" w:hAnsi="Times New Roman"/>
                <w:sz w:val="18"/>
                <w:szCs w:val="18"/>
              </w:rPr>
              <w:t>121,0*</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before="40" w:after="40"/>
              <w:rPr>
                <w:rFonts w:ascii="Times New Roman" w:hAnsi="Times New Roman"/>
                <w:sz w:val="18"/>
                <w:szCs w:val="18"/>
              </w:rPr>
            </w:pPr>
          </w:p>
        </w:tc>
        <w:tc>
          <w:tcPr>
            <w:tcW w:w="5757" w:type="dxa"/>
            <w:shd w:val="clear" w:color="000000" w:fill="FFFFFF"/>
            <w:vAlign w:val="center"/>
          </w:tcPr>
          <w:p w:rsidR="007B1C39" w:rsidRPr="00D2120D" w:rsidRDefault="007B1C39" w:rsidP="00B34CD6">
            <w:pPr>
              <w:spacing w:before="40" w:after="40"/>
              <w:ind w:firstLine="170"/>
              <w:rPr>
                <w:rFonts w:ascii="Times New Roman" w:hAnsi="Times New Roman"/>
                <w:sz w:val="20"/>
                <w:szCs w:val="20"/>
              </w:rPr>
            </w:pPr>
            <w:r w:rsidRPr="00D2120D">
              <w:rPr>
                <w:rFonts w:ascii="Times New Roman" w:hAnsi="Times New Roman"/>
                <w:sz w:val="20"/>
                <w:szCs w:val="20"/>
              </w:rPr>
              <w:t xml:space="preserve">субсидии из областного бюджета </w:t>
            </w:r>
          </w:p>
        </w:tc>
        <w:tc>
          <w:tcPr>
            <w:tcW w:w="1190"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before="40" w:after="40"/>
              <w:rPr>
                <w:rFonts w:ascii="Times New Roman" w:hAnsi="Times New Roman"/>
                <w:sz w:val="18"/>
                <w:szCs w:val="18"/>
              </w:rPr>
            </w:pPr>
          </w:p>
        </w:tc>
        <w:tc>
          <w:tcPr>
            <w:tcW w:w="5757" w:type="dxa"/>
            <w:shd w:val="clear" w:color="000000" w:fill="FFFFFF"/>
            <w:vAlign w:val="center"/>
          </w:tcPr>
          <w:p w:rsidR="007B1C39" w:rsidRPr="00D2120D" w:rsidRDefault="007B1C39" w:rsidP="00B34CD6">
            <w:pPr>
              <w:spacing w:before="40" w:after="40"/>
              <w:ind w:firstLine="170"/>
              <w:rPr>
                <w:rFonts w:ascii="Times New Roman" w:hAnsi="Times New Roman"/>
                <w:sz w:val="20"/>
                <w:szCs w:val="20"/>
              </w:rPr>
            </w:pPr>
            <w:r w:rsidRPr="00D2120D">
              <w:rPr>
                <w:rFonts w:ascii="Times New Roman" w:hAnsi="Times New Roman"/>
                <w:sz w:val="20"/>
                <w:szCs w:val="20"/>
              </w:rPr>
              <w:t xml:space="preserve">субвенции из областного бюджета </w:t>
            </w:r>
          </w:p>
        </w:tc>
        <w:tc>
          <w:tcPr>
            <w:tcW w:w="1190"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before="40" w:after="40"/>
              <w:rPr>
                <w:rFonts w:ascii="Times New Roman" w:hAnsi="Times New Roman"/>
                <w:sz w:val="18"/>
                <w:szCs w:val="18"/>
              </w:rPr>
            </w:pPr>
          </w:p>
        </w:tc>
        <w:tc>
          <w:tcPr>
            <w:tcW w:w="5757" w:type="dxa"/>
            <w:shd w:val="clear" w:color="000000" w:fill="FFFFFF"/>
          </w:tcPr>
          <w:p w:rsidR="007B1C39" w:rsidRPr="00D2120D" w:rsidRDefault="007B1C39" w:rsidP="00BE5423">
            <w:pPr>
              <w:spacing w:before="40" w:after="40"/>
              <w:ind w:firstLine="170"/>
              <w:jc w:val="left"/>
              <w:rPr>
                <w:rFonts w:ascii="Times New Roman" w:hAnsi="Times New Roman"/>
                <w:sz w:val="20"/>
                <w:szCs w:val="20"/>
              </w:rPr>
            </w:pPr>
            <w:r w:rsidRPr="00D2120D">
              <w:rPr>
                <w:rFonts w:ascii="Times New Roman" w:hAnsi="Times New Roman"/>
                <w:sz w:val="20"/>
                <w:szCs w:val="20"/>
              </w:rPr>
              <w:t>иные межбюджетные трансферты из областного бюджета имеющие целевое назначение</w:t>
            </w:r>
          </w:p>
        </w:tc>
        <w:tc>
          <w:tcPr>
            <w:tcW w:w="1190" w:type="dxa"/>
            <w:shd w:val="clear" w:color="000000" w:fill="FFFFFF"/>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shd w:val="clear" w:color="000000" w:fill="FFFFFF"/>
            <w:noWrap/>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shd w:val="clear" w:color="000000" w:fill="FFFFFF"/>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shd w:val="clear" w:color="000000" w:fill="FFFFFF"/>
            <w:noWrap/>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before="40" w:after="40"/>
              <w:rPr>
                <w:rFonts w:ascii="Times New Roman" w:hAnsi="Times New Roman"/>
                <w:sz w:val="18"/>
                <w:szCs w:val="18"/>
              </w:rPr>
            </w:pPr>
          </w:p>
        </w:tc>
        <w:tc>
          <w:tcPr>
            <w:tcW w:w="5757" w:type="dxa"/>
            <w:shd w:val="clear" w:color="000000" w:fill="FFFFFF"/>
            <w:vAlign w:val="center"/>
          </w:tcPr>
          <w:p w:rsidR="007B1C39" w:rsidRPr="00D2120D" w:rsidRDefault="007B1C39" w:rsidP="00B34CD6">
            <w:pPr>
              <w:spacing w:before="40" w:after="40"/>
              <w:ind w:firstLine="170"/>
              <w:rPr>
                <w:rFonts w:ascii="Times New Roman" w:hAnsi="Times New Roman"/>
                <w:sz w:val="20"/>
                <w:szCs w:val="20"/>
              </w:rPr>
            </w:pPr>
            <w:r w:rsidRPr="00D2120D">
              <w:rPr>
                <w:rFonts w:ascii="Times New Roman" w:hAnsi="Times New Roman"/>
                <w:sz w:val="20"/>
                <w:szCs w:val="20"/>
              </w:rPr>
              <w:t>средства областного бюджета планируемые к привлечению</w:t>
            </w:r>
          </w:p>
        </w:tc>
        <w:tc>
          <w:tcPr>
            <w:tcW w:w="1190"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before="40" w:after="40"/>
              <w:rPr>
                <w:rFonts w:ascii="Times New Roman" w:hAnsi="Times New Roman"/>
                <w:sz w:val="18"/>
                <w:szCs w:val="18"/>
              </w:rPr>
            </w:pPr>
          </w:p>
        </w:tc>
        <w:tc>
          <w:tcPr>
            <w:tcW w:w="5757" w:type="dxa"/>
            <w:shd w:val="clear" w:color="000000" w:fill="FFFFFF"/>
            <w:vAlign w:val="center"/>
          </w:tcPr>
          <w:p w:rsidR="007B1C39" w:rsidRPr="00D2120D" w:rsidRDefault="007B1C39" w:rsidP="00B34CD6">
            <w:pPr>
              <w:spacing w:before="40" w:after="40"/>
              <w:ind w:firstLine="170"/>
              <w:rPr>
                <w:rFonts w:ascii="Times New Roman" w:hAnsi="Times New Roman"/>
                <w:sz w:val="20"/>
                <w:szCs w:val="20"/>
              </w:rPr>
            </w:pPr>
            <w:r w:rsidRPr="00D2120D">
              <w:rPr>
                <w:rFonts w:ascii="Times New Roman" w:hAnsi="Times New Roman"/>
                <w:sz w:val="20"/>
                <w:szCs w:val="20"/>
              </w:rPr>
              <w:t>иные источники</w:t>
            </w:r>
          </w:p>
        </w:tc>
        <w:tc>
          <w:tcPr>
            <w:tcW w:w="1190" w:type="dxa"/>
            <w:shd w:val="clear" w:color="000000" w:fill="FFFFFF"/>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shd w:val="clear" w:color="000000" w:fill="FFFFFF"/>
            <w:noWrap/>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shd w:val="clear" w:color="000000" w:fill="FFFFFF"/>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shd w:val="clear" w:color="000000" w:fill="FFFFFF"/>
            <w:noWrap/>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bl>
    <w:p w:rsidR="00B34CD6" w:rsidRDefault="00B34CD6" w:rsidP="00B34CD6">
      <w:pPr>
        <w:ind w:left="11199"/>
      </w:pPr>
    </w:p>
    <w:p w:rsidR="00B34CD6" w:rsidRDefault="00B34CD6" w:rsidP="00B34CD6">
      <w:pPr>
        <w:autoSpaceDE w:val="0"/>
        <w:autoSpaceDN w:val="0"/>
        <w:ind w:firstLine="720"/>
      </w:pPr>
      <w:r w:rsidRPr="001E5205">
        <w:rPr>
          <w:rFonts w:ascii="Times New Roman" w:hAnsi="Times New Roman"/>
        </w:rPr>
        <w:t>* Финансирование осуществляется при наличии дополнительных доходных источников</w:t>
      </w:r>
    </w:p>
    <w:p w:rsidR="00B34CD6" w:rsidRDefault="00B34CD6" w:rsidP="00E42192">
      <w:pPr>
        <w:spacing w:after="0" w:line="240" w:lineRule="auto"/>
        <w:jc w:val="right"/>
        <w:rPr>
          <w:lang w:eastAsia="ru-RU"/>
        </w:rPr>
      </w:pPr>
    </w:p>
    <w:sectPr w:rsidR="00B34CD6" w:rsidSect="00781393">
      <w:pgSz w:w="16838" w:h="11906" w:orient="landscape"/>
      <w:pgMar w:top="284" w:right="567" w:bottom="284" w:left="1418" w:header="709"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F71" w:rsidRDefault="00F50F71">
      <w:r>
        <w:separator/>
      </w:r>
    </w:p>
  </w:endnote>
  <w:endnote w:type="continuationSeparator" w:id="1">
    <w:p w:rsidR="00F50F71" w:rsidRDefault="00F50F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man PS">
    <w:altName w:val="Times New Roman"/>
    <w:panose1 w:val="00000000000000000000"/>
    <w:charset w:val="00"/>
    <w:family w:val="roman"/>
    <w:notTrueType/>
    <w:pitch w:val="variable"/>
    <w:sig w:usb0="00000003" w:usb1="00000000" w:usb2="00000000" w:usb3="00000000" w:csb0="00000001" w:csb1="00000000"/>
  </w:font>
  <w:font w:name="Baltic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19" w:rsidRDefault="00AE34C2">
    <w:pPr>
      <w:pStyle w:val="a3"/>
      <w:jc w:val="center"/>
    </w:pPr>
    <w:fldSimple w:instr="PAGE   \* MERGEFORMAT">
      <w:r w:rsidR="00F50F71">
        <w:rPr>
          <w:noProof/>
        </w:rPr>
        <w:t>1</w:t>
      </w:r>
    </w:fldSimple>
  </w:p>
  <w:p w:rsidR="008E4219" w:rsidRDefault="008E421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F71" w:rsidRDefault="00F50F71">
      <w:r>
        <w:separator/>
      </w:r>
    </w:p>
  </w:footnote>
  <w:footnote w:type="continuationSeparator" w:id="1">
    <w:p w:rsidR="00F50F71" w:rsidRDefault="00F50F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A4DE8A"/>
    <w:lvl w:ilvl="0">
      <w:numFmt w:val="decimal"/>
      <w:lvlText w:val="*"/>
      <w:lvlJc w:val="left"/>
    </w:lvl>
  </w:abstractNum>
  <w:abstractNum w:abstractNumId="1">
    <w:nsid w:val="09E95850"/>
    <w:multiLevelType w:val="multilevel"/>
    <w:tmpl w:val="6B9A86D4"/>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2">
    <w:nsid w:val="0DC03D22"/>
    <w:multiLevelType w:val="multilevel"/>
    <w:tmpl w:val="8F0EB8C0"/>
    <w:lvl w:ilvl="0">
      <w:start w:val="1"/>
      <w:numFmt w:val="decimal"/>
      <w:lvlText w:val="6.1.%1"/>
      <w:lvlJc w:val="left"/>
      <w:pPr>
        <w:tabs>
          <w:tab w:val="num" w:pos="780"/>
        </w:tabs>
        <w:ind w:left="780" w:hanging="780"/>
      </w:pPr>
      <w:rPr>
        <w:rFonts w:hint="default"/>
      </w:rPr>
    </w:lvl>
    <w:lvl w:ilvl="1">
      <w:start w:val="1"/>
      <w:numFmt w:val="none"/>
      <w:lvlText w:val="8."/>
      <w:lvlJc w:val="left"/>
      <w:pPr>
        <w:tabs>
          <w:tab w:val="num" w:pos="1280"/>
        </w:tabs>
        <w:ind w:left="1280" w:hanging="780"/>
      </w:pPr>
      <w:rPr>
        <w:rFonts w:hint="default"/>
      </w:rPr>
    </w:lvl>
    <w:lvl w:ilvl="2">
      <w:start w:val="1"/>
      <w:numFmt w:val="decimal"/>
      <w:lvlText w:val="%1.%2.%3."/>
      <w:lvlJc w:val="left"/>
      <w:pPr>
        <w:tabs>
          <w:tab w:val="num" w:pos="1780"/>
        </w:tabs>
        <w:ind w:left="1780" w:hanging="78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440"/>
        </w:tabs>
        <w:ind w:left="3440" w:hanging="144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800"/>
        </w:tabs>
        <w:ind w:left="4800" w:hanging="1800"/>
      </w:pPr>
      <w:rPr>
        <w:rFonts w:hint="default"/>
      </w:rPr>
    </w:lvl>
    <w:lvl w:ilvl="7">
      <w:start w:val="1"/>
      <w:numFmt w:val="decimal"/>
      <w:lvlText w:val="%1.%2.%3.%4.%5.%6.%7.%8."/>
      <w:lvlJc w:val="left"/>
      <w:pPr>
        <w:tabs>
          <w:tab w:val="num" w:pos="5660"/>
        </w:tabs>
        <w:ind w:left="5660" w:hanging="2160"/>
      </w:pPr>
      <w:rPr>
        <w:rFonts w:hint="default"/>
      </w:rPr>
    </w:lvl>
    <w:lvl w:ilvl="8">
      <w:start w:val="1"/>
      <w:numFmt w:val="decimal"/>
      <w:lvlText w:val="%1.%2.%3.%4.%5.%6.%7.%8.%9."/>
      <w:lvlJc w:val="left"/>
      <w:pPr>
        <w:tabs>
          <w:tab w:val="num" w:pos="6160"/>
        </w:tabs>
        <w:ind w:left="6160" w:hanging="2160"/>
      </w:pPr>
      <w:rPr>
        <w:rFonts w:hint="default"/>
      </w:rPr>
    </w:lvl>
  </w:abstractNum>
  <w:abstractNum w:abstractNumId="3">
    <w:nsid w:val="10390580"/>
    <w:multiLevelType w:val="hybridMultilevel"/>
    <w:tmpl w:val="FD7AFCCE"/>
    <w:lvl w:ilvl="0" w:tplc="9E349C18">
      <w:start w:val="1"/>
      <w:numFmt w:val="decimal"/>
      <w:lvlText w:val="%1."/>
      <w:lvlJc w:val="left"/>
      <w:pPr>
        <w:tabs>
          <w:tab w:val="num" w:pos="929"/>
        </w:tabs>
        <w:ind w:left="929" w:hanging="585"/>
      </w:pPr>
      <w:rPr>
        <w:rFonts w:hint="default"/>
      </w:rPr>
    </w:lvl>
    <w:lvl w:ilvl="1" w:tplc="F3104384">
      <w:start w:val="7"/>
      <w:numFmt w:val="upperRoman"/>
      <w:lvlText w:val="%2."/>
      <w:lvlJc w:val="left"/>
      <w:pPr>
        <w:tabs>
          <w:tab w:val="num" w:pos="1784"/>
        </w:tabs>
        <w:ind w:left="1784" w:hanging="720"/>
      </w:pPr>
      <w:rPr>
        <w:rFonts w:hint="default"/>
      </w:r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4">
    <w:nsid w:val="10AB2937"/>
    <w:multiLevelType w:val="multilevel"/>
    <w:tmpl w:val="58C040A4"/>
    <w:lvl w:ilvl="0">
      <w:start w:val="1"/>
      <w:numFmt w:val="decimal"/>
      <w:lvlText w:val="%1."/>
      <w:lvlJc w:val="left"/>
      <w:pPr>
        <w:ind w:left="720" w:hanging="360"/>
      </w:pPr>
      <w:rPr>
        <w:rFonts w:hint="default"/>
      </w:rPr>
    </w:lvl>
    <w:lvl w:ilvl="1">
      <w:start w:val="4"/>
      <w:numFmt w:val="decimal"/>
      <w:lvlText w:val="%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124A560A"/>
    <w:multiLevelType w:val="hybridMultilevel"/>
    <w:tmpl w:val="225C677E"/>
    <w:lvl w:ilvl="0" w:tplc="561012E4">
      <w:start w:val="3"/>
      <w:numFmt w:val="decimal"/>
      <w:lvlText w:val="%1."/>
      <w:lvlJc w:val="left"/>
      <w:pPr>
        <w:tabs>
          <w:tab w:val="num" w:pos="704"/>
        </w:tabs>
        <w:ind w:left="704" w:hanging="360"/>
      </w:pPr>
      <w:rPr>
        <w:rFonts w:hint="default"/>
        <w:sz w:val="24"/>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6">
    <w:nsid w:val="128E1802"/>
    <w:multiLevelType w:val="multilevel"/>
    <w:tmpl w:val="5C047132"/>
    <w:lvl w:ilvl="0">
      <w:start w:val="1"/>
      <w:numFmt w:val="decimal"/>
      <w:lvlText w:val="%1."/>
      <w:lvlJc w:val="left"/>
      <w:pPr>
        <w:tabs>
          <w:tab w:val="num" w:pos="720"/>
        </w:tabs>
        <w:ind w:left="720" w:hanging="360"/>
      </w:pPr>
      <w:rPr>
        <w:rFonts w:hint="default"/>
      </w:rPr>
    </w:lvl>
    <w:lvl w:ilvl="1">
      <w:start w:val="7"/>
      <w:numFmt w:val="decimal"/>
      <w:isLgl/>
      <w:lvlText w:val="%1.%2"/>
      <w:lvlJc w:val="left"/>
      <w:pPr>
        <w:tabs>
          <w:tab w:val="num" w:pos="945"/>
        </w:tabs>
        <w:ind w:left="945" w:hanging="58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155636B5"/>
    <w:multiLevelType w:val="multilevel"/>
    <w:tmpl w:val="D9EA795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5A20C3D"/>
    <w:multiLevelType w:val="multilevel"/>
    <w:tmpl w:val="C0B44ECC"/>
    <w:lvl w:ilvl="0">
      <w:start w:val="9"/>
      <w:numFmt w:val="decimal"/>
      <w:lvlText w:val="%1."/>
      <w:lvlJc w:val="left"/>
      <w:pPr>
        <w:tabs>
          <w:tab w:val="num" w:pos="540"/>
        </w:tabs>
        <w:ind w:left="540" w:hanging="540"/>
      </w:pPr>
      <w:rPr>
        <w:rFonts w:hint="default"/>
        <w:b/>
      </w:rPr>
    </w:lvl>
    <w:lvl w:ilvl="1">
      <w:start w:val="8"/>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8BA5657"/>
    <w:multiLevelType w:val="singleLevel"/>
    <w:tmpl w:val="0A860DC0"/>
    <w:lvl w:ilvl="0">
      <w:start w:val="4"/>
      <w:numFmt w:val="bullet"/>
      <w:lvlText w:val="-"/>
      <w:lvlJc w:val="left"/>
      <w:pPr>
        <w:tabs>
          <w:tab w:val="num" w:pos="360"/>
        </w:tabs>
        <w:ind w:left="360" w:hanging="360"/>
      </w:pPr>
      <w:rPr>
        <w:rFonts w:hint="default"/>
      </w:rPr>
    </w:lvl>
  </w:abstractNum>
  <w:abstractNum w:abstractNumId="10">
    <w:nsid w:val="22BF3273"/>
    <w:multiLevelType w:val="hybridMultilevel"/>
    <w:tmpl w:val="1B9448E8"/>
    <w:lvl w:ilvl="0" w:tplc="30B01EDE">
      <w:start w:val="1"/>
      <w:numFmt w:val="decimal"/>
      <w:lvlText w:val="%1."/>
      <w:lvlJc w:val="left"/>
      <w:pPr>
        <w:tabs>
          <w:tab w:val="num" w:pos="780"/>
        </w:tabs>
        <w:ind w:left="780" w:hanging="420"/>
      </w:pPr>
      <w:rPr>
        <w:rFonts w:hint="default"/>
      </w:rPr>
    </w:lvl>
    <w:lvl w:ilvl="1" w:tplc="14741712">
      <w:start w:val="3"/>
      <w:numFmt w:val="decimal"/>
      <w:lvlText w:val="%2"/>
      <w:lvlJc w:val="left"/>
      <w:pPr>
        <w:tabs>
          <w:tab w:val="num" w:pos="1815"/>
        </w:tabs>
        <w:ind w:left="1815" w:hanging="360"/>
      </w:pPr>
      <w:rPr>
        <w:rFonts w:hint="default"/>
      </w:r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1">
    <w:nsid w:val="25474669"/>
    <w:multiLevelType w:val="hybridMultilevel"/>
    <w:tmpl w:val="CF440268"/>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A8C7969"/>
    <w:multiLevelType w:val="hybridMultilevel"/>
    <w:tmpl w:val="0348565A"/>
    <w:lvl w:ilvl="0" w:tplc="B3902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4451CC"/>
    <w:multiLevelType w:val="hybridMultilevel"/>
    <w:tmpl w:val="CA0A97FE"/>
    <w:lvl w:ilvl="0" w:tplc="8F2ABC34">
      <w:start w:val="1"/>
      <w:numFmt w:val="decimal"/>
      <w:lvlText w:val="%1."/>
      <w:lvlJc w:val="left"/>
      <w:pPr>
        <w:tabs>
          <w:tab w:val="num" w:pos="704"/>
        </w:tabs>
        <w:ind w:left="704" w:hanging="360"/>
      </w:pPr>
      <w:rPr>
        <w:rFonts w:hint="default"/>
      </w:rPr>
    </w:lvl>
    <w:lvl w:ilvl="1" w:tplc="04190019">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14">
    <w:nsid w:val="2F9521A9"/>
    <w:multiLevelType w:val="singleLevel"/>
    <w:tmpl w:val="3AB22B96"/>
    <w:lvl w:ilvl="0">
      <w:start w:val="6"/>
      <w:numFmt w:val="bullet"/>
      <w:lvlText w:val="-"/>
      <w:lvlJc w:val="left"/>
      <w:pPr>
        <w:tabs>
          <w:tab w:val="num" w:pos="360"/>
        </w:tabs>
        <w:ind w:left="360" w:hanging="360"/>
      </w:pPr>
      <w:rPr>
        <w:rFonts w:hint="default"/>
      </w:rPr>
    </w:lvl>
  </w:abstractNum>
  <w:abstractNum w:abstractNumId="15">
    <w:nsid w:val="327B5514"/>
    <w:multiLevelType w:val="multilevel"/>
    <w:tmpl w:val="443E5C96"/>
    <w:lvl w:ilvl="0">
      <w:start w:val="4"/>
      <w:numFmt w:val="decimal"/>
      <w:lvlText w:val="%1."/>
      <w:lvlJc w:val="left"/>
      <w:pPr>
        <w:tabs>
          <w:tab w:val="num" w:pos="510"/>
        </w:tabs>
        <w:ind w:left="510" w:hanging="51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4137EC3"/>
    <w:multiLevelType w:val="hybridMultilevel"/>
    <w:tmpl w:val="A9A6B3CE"/>
    <w:lvl w:ilvl="0" w:tplc="58564EFC">
      <w:start w:val="6"/>
      <w:numFmt w:val="bullet"/>
      <w:lvlText w:val=""/>
      <w:lvlJc w:val="left"/>
      <w:pPr>
        <w:tabs>
          <w:tab w:val="num" w:pos="1901"/>
        </w:tabs>
        <w:ind w:left="1901" w:hanging="1050"/>
      </w:pPr>
      <w:rPr>
        <w:rFonts w:ascii="Symbol" w:eastAsia="Times New Roman" w:hAnsi="Symbol"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7">
    <w:nsid w:val="36A0531A"/>
    <w:multiLevelType w:val="multilevel"/>
    <w:tmpl w:val="A55A0C28"/>
    <w:lvl w:ilvl="0">
      <w:start w:val="1"/>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BCE0D04"/>
    <w:multiLevelType w:val="multilevel"/>
    <w:tmpl w:val="5296ACC6"/>
    <w:lvl w:ilvl="0">
      <w:start w:val="1"/>
      <w:numFmt w:val="bullet"/>
      <w:lvlText w:val="-"/>
      <w:lvlJc w:val="left"/>
      <w:pPr>
        <w:tabs>
          <w:tab w:val="num" w:pos="870"/>
        </w:tabs>
        <w:ind w:left="870" w:hanging="51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C357169"/>
    <w:multiLevelType w:val="multilevel"/>
    <w:tmpl w:val="25CA1F7E"/>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F11431B"/>
    <w:multiLevelType w:val="multilevel"/>
    <w:tmpl w:val="0B449F0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05959AE"/>
    <w:multiLevelType w:val="hybridMultilevel"/>
    <w:tmpl w:val="3CDE9B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4FF3951"/>
    <w:multiLevelType w:val="multilevel"/>
    <w:tmpl w:val="86AC1E40"/>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589682E"/>
    <w:multiLevelType w:val="multilevel"/>
    <w:tmpl w:val="19B20C12"/>
    <w:lvl w:ilvl="0">
      <w:start w:val="1"/>
      <w:numFmt w:val="decimal"/>
      <w:lvlText w:val="6.%1"/>
      <w:lvlJc w:val="left"/>
      <w:pPr>
        <w:tabs>
          <w:tab w:val="num" w:pos="780"/>
        </w:tabs>
        <w:ind w:left="780" w:hanging="780"/>
      </w:pPr>
      <w:rPr>
        <w:rFonts w:hint="default"/>
      </w:rPr>
    </w:lvl>
    <w:lvl w:ilvl="1">
      <w:start w:val="1"/>
      <w:numFmt w:val="none"/>
      <w:lvlText w:val="8."/>
      <w:lvlJc w:val="left"/>
      <w:pPr>
        <w:tabs>
          <w:tab w:val="num" w:pos="1280"/>
        </w:tabs>
        <w:ind w:left="1280" w:hanging="780"/>
      </w:pPr>
      <w:rPr>
        <w:rFonts w:hint="default"/>
      </w:rPr>
    </w:lvl>
    <w:lvl w:ilvl="2">
      <w:start w:val="1"/>
      <w:numFmt w:val="decimal"/>
      <w:lvlText w:val="%1.%2.%3."/>
      <w:lvlJc w:val="left"/>
      <w:pPr>
        <w:tabs>
          <w:tab w:val="num" w:pos="1780"/>
        </w:tabs>
        <w:ind w:left="1780" w:hanging="78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440"/>
        </w:tabs>
        <w:ind w:left="3440" w:hanging="144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800"/>
        </w:tabs>
        <w:ind w:left="4800" w:hanging="1800"/>
      </w:pPr>
      <w:rPr>
        <w:rFonts w:hint="default"/>
      </w:rPr>
    </w:lvl>
    <w:lvl w:ilvl="7">
      <w:start w:val="1"/>
      <w:numFmt w:val="decimal"/>
      <w:lvlText w:val="%1.%2.%3.%4.%5.%6.%7.%8."/>
      <w:lvlJc w:val="left"/>
      <w:pPr>
        <w:tabs>
          <w:tab w:val="num" w:pos="5660"/>
        </w:tabs>
        <w:ind w:left="5660" w:hanging="2160"/>
      </w:pPr>
      <w:rPr>
        <w:rFonts w:hint="default"/>
      </w:rPr>
    </w:lvl>
    <w:lvl w:ilvl="8">
      <w:start w:val="1"/>
      <w:numFmt w:val="decimal"/>
      <w:lvlText w:val="%1.%2.%3.%4.%5.%6.%7.%8.%9."/>
      <w:lvlJc w:val="left"/>
      <w:pPr>
        <w:tabs>
          <w:tab w:val="num" w:pos="6160"/>
        </w:tabs>
        <w:ind w:left="6160" w:hanging="2160"/>
      </w:pPr>
      <w:rPr>
        <w:rFonts w:hint="default"/>
      </w:rPr>
    </w:lvl>
  </w:abstractNum>
  <w:abstractNum w:abstractNumId="24">
    <w:nsid w:val="48B21390"/>
    <w:multiLevelType w:val="singleLevel"/>
    <w:tmpl w:val="3AB22B96"/>
    <w:lvl w:ilvl="0">
      <w:start w:val="6"/>
      <w:numFmt w:val="bullet"/>
      <w:lvlText w:val="-"/>
      <w:lvlJc w:val="left"/>
      <w:pPr>
        <w:tabs>
          <w:tab w:val="num" w:pos="360"/>
        </w:tabs>
        <w:ind w:left="360" w:hanging="360"/>
      </w:pPr>
      <w:rPr>
        <w:rFonts w:hint="default"/>
      </w:rPr>
    </w:lvl>
  </w:abstractNum>
  <w:abstractNum w:abstractNumId="25">
    <w:nsid w:val="49CD7D84"/>
    <w:multiLevelType w:val="singleLevel"/>
    <w:tmpl w:val="14A68166"/>
    <w:lvl w:ilvl="0">
      <w:start w:val="1"/>
      <w:numFmt w:val="bullet"/>
      <w:lvlText w:val="-"/>
      <w:lvlJc w:val="left"/>
      <w:pPr>
        <w:tabs>
          <w:tab w:val="num" w:pos="360"/>
        </w:tabs>
        <w:ind w:left="360" w:hanging="360"/>
      </w:pPr>
      <w:rPr>
        <w:rFonts w:hint="default"/>
      </w:rPr>
    </w:lvl>
  </w:abstractNum>
  <w:abstractNum w:abstractNumId="26">
    <w:nsid w:val="4FD305E4"/>
    <w:multiLevelType w:val="hybridMultilevel"/>
    <w:tmpl w:val="2762433E"/>
    <w:lvl w:ilvl="0" w:tplc="B994E05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151D66"/>
    <w:multiLevelType w:val="multilevel"/>
    <w:tmpl w:val="1C2284A4"/>
    <w:lvl w:ilvl="0">
      <w:start w:val="7"/>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54B209F8"/>
    <w:multiLevelType w:val="hybridMultilevel"/>
    <w:tmpl w:val="47142478"/>
    <w:lvl w:ilvl="0" w:tplc="BEC295BE">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7E41EDF"/>
    <w:multiLevelType w:val="multilevel"/>
    <w:tmpl w:val="E24C3CB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A937947"/>
    <w:multiLevelType w:val="multilevel"/>
    <w:tmpl w:val="AAE6D314"/>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33C484B"/>
    <w:multiLevelType w:val="multilevel"/>
    <w:tmpl w:val="F3B6554A"/>
    <w:lvl w:ilvl="0">
      <w:start w:val="1"/>
      <w:numFmt w:val="upperRoman"/>
      <w:lvlText w:val="%1."/>
      <w:lvlJc w:val="left"/>
      <w:pPr>
        <w:tabs>
          <w:tab w:val="num" w:pos="720"/>
        </w:tabs>
        <w:ind w:left="720" w:hanging="72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696D4EC6"/>
    <w:multiLevelType w:val="hybridMultilevel"/>
    <w:tmpl w:val="A314BC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A3A1243"/>
    <w:multiLevelType w:val="multilevel"/>
    <w:tmpl w:val="D1D695F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D8D136B"/>
    <w:multiLevelType w:val="singleLevel"/>
    <w:tmpl w:val="4154C1D8"/>
    <w:lvl w:ilvl="0">
      <w:start w:val="3"/>
      <w:numFmt w:val="bullet"/>
      <w:lvlText w:val="-"/>
      <w:lvlJc w:val="left"/>
      <w:pPr>
        <w:tabs>
          <w:tab w:val="num" w:pos="360"/>
        </w:tabs>
        <w:ind w:left="360" w:hanging="360"/>
      </w:pPr>
      <w:rPr>
        <w:rFonts w:hint="default"/>
      </w:rPr>
    </w:lvl>
  </w:abstractNum>
  <w:abstractNum w:abstractNumId="35">
    <w:nsid w:val="6E36516B"/>
    <w:multiLevelType w:val="multilevel"/>
    <w:tmpl w:val="96BE855E"/>
    <w:lvl w:ilvl="0">
      <w:start w:val="3"/>
      <w:numFmt w:val="decimal"/>
      <w:lvlText w:val="%1"/>
      <w:lvlJc w:val="left"/>
      <w:pPr>
        <w:tabs>
          <w:tab w:val="num" w:pos="795"/>
        </w:tabs>
        <w:ind w:left="795" w:hanging="795"/>
      </w:pPr>
      <w:rPr>
        <w:rFonts w:hint="default"/>
      </w:rPr>
    </w:lvl>
    <w:lvl w:ilvl="1">
      <w:start w:val="18"/>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01E02DC"/>
    <w:multiLevelType w:val="hybridMultilevel"/>
    <w:tmpl w:val="97008472"/>
    <w:lvl w:ilvl="0" w:tplc="CED4430C">
      <w:start w:val="1"/>
      <w:numFmt w:val="upperRoman"/>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4193FAA"/>
    <w:multiLevelType w:val="multilevel"/>
    <w:tmpl w:val="1C2284A4"/>
    <w:lvl w:ilvl="0">
      <w:start w:val="7"/>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8">
    <w:nsid w:val="77486681"/>
    <w:multiLevelType w:val="multilevel"/>
    <w:tmpl w:val="D890C29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79D41926"/>
    <w:multiLevelType w:val="hybridMultilevel"/>
    <w:tmpl w:val="5AC0D1F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0">
    <w:nsid w:val="7AC95008"/>
    <w:multiLevelType w:val="multilevel"/>
    <w:tmpl w:val="EC366610"/>
    <w:lvl w:ilvl="0">
      <w:start w:val="2"/>
      <w:numFmt w:val="decimal"/>
      <w:lvlText w:val="6.%1"/>
      <w:lvlJc w:val="left"/>
      <w:pPr>
        <w:tabs>
          <w:tab w:val="num" w:pos="780"/>
        </w:tabs>
        <w:ind w:left="780" w:hanging="780"/>
      </w:pPr>
      <w:rPr>
        <w:rFonts w:hint="default"/>
      </w:rPr>
    </w:lvl>
    <w:lvl w:ilvl="1">
      <w:start w:val="1"/>
      <w:numFmt w:val="none"/>
      <w:lvlText w:val="8."/>
      <w:lvlJc w:val="left"/>
      <w:pPr>
        <w:tabs>
          <w:tab w:val="num" w:pos="1280"/>
        </w:tabs>
        <w:ind w:left="1280" w:hanging="780"/>
      </w:pPr>
      <w:rPr>
        <w:rFonts w:hint="default"/>
      </w:rPr>
    </w:lvl>
    <w:lvl w:ilvl="2">
      <w:start w:val="1"/>
      <w:numFmt w:val="decimal"/>
      <w:lvlText w:val="%1.%2.%3."/>
      <w:lvlJc w:val="left"/>
      <w:pPr>
        <w:tabs>
          <w:tab w:val="num" w:pos="1780"/>
        </w:tabs>
        <w:ind w:left="1780" w:hanging="78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440"/>
        </w:tabs>
        <w:ind w:left="3440" w:hanging="144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800"/>
        </w:tabs>
        <w:ind w:left="4800" w:hanging="1800"/>
      </w:pPr>
      <w:rPr>
        <w:rFonts w:hint="default"/>
      </w:rPr>
    </w:lvl>
    <w:lvl w:ilvl="7">
      <w:start w:val="1"/>
      <w:numFmt w:val="decimal"/>
      <w:lvlText w:val="%1.%2.%3.%4.%5.%6.%7.%8."/>
      <w:lvlJc w:val="left"/>
      <w:pPr>
        <w:tabs>
          <w:tab w:val="num" w:pos="5660"/>
        </w:tabs>
        <w:ind w:left="5660" w:hanging="2160"/>
      </w:pPr>
      <w:rPr>
        <w:rFonts w:hint="default"/>
      </w:rPr>
    </w:lvl>
    <w:lvl w:ilvl="8">
      <w:start w:val="1"/>
      <w:numFmt w:val="decimal"/>
      <w:lvlText w:val="%1.%2.%3.%4.%5.%6.%7.%8.%9."/>
      <w:lvlJc w:val="left"/>
      <w:pPr>
        <w:tabs>
          <w:tab w:val="num" w:pos="6160"/>
        </w:tabs>
        <w:ind w:left="6160" w:hanging="2160"/>
      </w:pPr>
      <w:rPr>
        <w:rFonts w:hint="default"/>
      </w:rPr>
    </w:lvl>
  </w:abstractNum>
  <w:abstractNum w:abstractNumId="41">
    <w:nsid w:val="7C49522E"/>
    <w:multiLevelType w:val="multilevel"/>
    <w:tmpl w:val="E2B855DA"/>
    <w:lvl w:ilvl="0">
      <w:start w:val="4"/>
      <w:numFmt w:val="decimal"/>
      <w:lvlText w:val="%1"/>
      <w:lvlJc w:val="left"/>
      <w:pPr>
        <w:tabs>
          <w:tab w:val="num" w:pos="420"/>
        </w:tabs>
        <w:ind w:left="420" w:hanging="420"/>
      </w:pPr>
      <w:rPr>
        <w:rFonts w:hint="default"/>
      </w:rPr>
    </w:lvl>
    <w:lvl w:ilvl="1">
      <w:start w:val="1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F826D0B"/>
    <w:multiLevelType w:val="multilevel"/>
    <w:tmpl w:val="1C2284A4"/>
    <w:lvl w:ilvl="0">
      <w:start w:val="7"/>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1"/>
  </w:num>
  <w:num w:numId="2">
    <w:abstractNumId w:val="32"/>
  </w:num>
  <w:num w:numId="3">
    <w:abstractNumId w:val="10"/>
  </w:num>
  <w:num w:numId="4">
    <w:abstractNumId w:val="14"/>
  </w:num>
  <w:num w:numId="5">
    <w:abstractNumId w:val="31"/>
  </w:num>
  <w:num w:numId="6">
    <w:abstractNumId w:val="24"/>
  </w:num>
  <w:num w:numId="7">
    <w:abstractNumId w:val="34"/>
  </w:num>
  <w:num w:numId="8">
    <w:abstractNumId w:val="0"/>
    <w:lvlOverride w:ilvl="0">
      <w:lvl w:ilvl="0">
        <w:start w:val="6"/>
        <w:numFmt w:val="bullet"/>
        <w:lvlText w:val="-"/>
        <w:legacy w:legacy="1" w:legacySpace="120" w:legacyIndent="360"/>
        <w:lvlJc w:val="left"/>
        <w:pPr>
          <w:ind w:left="360" w:hanging="360"/>
        </w:pPr>
      </w:lvl>
    </w:lvlOverride>
  </w:num>
  <w:num w:numId="9">
    <w:abstractNumId w:val="42"/>
  </w:num>
  <w:num w:numId="10">
    <w:abstractNumId w:val="37"/>
  </w:num>
  <w:num w:numId="11">
    <w:abstractNumId w:val="27"/>
  </w:num>
  <w:num w:numId="12">
    <w:abstractNumId w:val="6"/>
  </w:num>
  <w:num w:numId="13">
    <w:abstractNumId w:val="38"/>
  </w:num>
  <w:num w:numId="14">
    <w:abstractNumId w:val="23"/>
  </w:num>
  <w:num w:numId="15">
    <w:abstractNumId w:val="2"/>
  </w:num>
  <w:num w:numId="16">
    <w:abstractNumId w:val="40"/>
  </w:num>
  <w:num w:numId="17">
    <w:abstractNumId w:val="33"/>
  </w:num>
  <w:num w:numId="18">
    <w:abstractNumId w:val="20"/>
  </w:num>
  <w:num w:numId="19">
    <w:abstractNumId w:val="1"/>
  </w:num>
  <w:num w:numId="20">
    <w:abstractNumId w:val="25"/>
  </w:num>
  <w:num w:numId="21">
    <w:abstractNumId w:val="22"/>
  </w:num>
  <w:num w:numId="22">
    <w:abstractNumId w:val="7"/>
  </w:num>
  <w:num w:numId="23">
    <w:abstractNumId w:val="29"/>
  </w:num>
  <w:num w:numId="24">
    <w:abstractNumId w:val="15"/>
  </w:num>
  <w:num w:numId="25">
    <w:abstractNumId w:val="17"/>
  </w:num>
  <w:num w:numId="26">
    <w:abstractNumId w:val="35"/>
  </w:num>
  <w:num w:numId="27">
    <w:abstractNumId w:val="19"/>
  </w:num>
  <w:num w:numId="28">
    <w:abstractNumId w:val="41"/>
  </w:num>
  <w:num w:numId="29">
    <w:abstractNumId w:val="18"/>
  </w:num>
  <w:num w:numId="30">
    <w:abstractNumId w:val="30"/>
  </w:num>
  <w:num w:numId="31">
    <w:abstractNumId w:val="11"/>
  </w:num>
  <w:num w:numId="32">
    <w:abstractNumId w:val="9"/>
  </w:num>
  <w:num w:numId="33">
    <w:abstractNumId w:val="8"/>
  </w:num>
  <w:num w:numId="34">
    <w:abstractNumId w:val="16"/>
  </w:num>
  <w:num w:numId="35">
    <w:abstractNumId w:val="36"/>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2"/>
  </w:num>
  <w:num w:numId="39">
    <w:abstractNumId w:val="26"/>
  </w:num>
  <w:num w:numId="40">
    <w:abstractNumId w:val="3"/>
  </w:num>
  <w:num w:numId="41">
    <w:abstractNumId w:val="5"/>
  </w:num>
  <w:num w:numId="42">
    <w:abstractNumId w:val="28"/>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08"/>
  <w:drawingGridHorizontalSpacing w:val="110"/>
  <w:displayHorizontalDrawingGridEvery w:val="2"/>
  <w:noPunctuationKerning/>
  <w:characterSpacingControl w:val="doNotCompress"/>
  <w:savePreviewPicture/>
  <w:footnotePr>
    <w:footnote w:id="0"/>
    <w:footnote w:id="1"/>
  </w:footnotePr>
  <w:endnotePr>
    <w:endnote w:id="0"/>
    <w:endnote w:id="1"/>
  </w:endnotePr>
  <w:compat/>
  <w:rsids>
    <w:rsidRoot w:val="004F7B83"/>
    <w:rsid w:val="00003FBC"/>
    <w:rsid w:val="0000778E"/>
    <w:rsid w:val="000078B2"/>
    <w:rsid w:val="0001042D"/>
    <w:rsid w:val="00010A8A"/>
    <w:rsid w:val="00025BB3"/>
    <w:rsid w:val="00055EAB"/>
    <w:rsid w:val="00062085"/>
    <w:rsid w:val="00071EA4"/>
    <w:rsid w:val="000764F6"/>
    <w:rsid w:val="00077069"/>
    <w:rsid w:val="00081735"/>
    <w:rsid w:val="000850A1"/>
    <w:rsid w:val="00085B81"/>
    <w:rsid w:val="0008652E"/>
    <w:rsid w:val="00087520"/>
    <w:rsid w:val="00091A51"/>
    <w:rsid w:val="0009698C"/>
    <w:rsid w:val="000A4260"/>
    <w:rsid w:val="000A473E"/>
    <w:rsid w:val="000B3824"/>
    <w:rsid w:val="000B3BF6"/>
    <w:rsid w:val="000B4F0E"/>
    <w:rsid w:val="000C49D8"/>
    <w:rsid w:val="000C6A28"/>
    <w:rsid w:val="000D0B0D"/>
    <w:rsid w:val="000D1136"/>
    <w:rsid w:val="000D4A24"/>
    <w:rsid w:val="000D671E"/>
    <w:rsid w:val="000E4B2F"/>
    <w:rsid w:val="000E7DC3"/>
    <w:rsid w:val="000F2B91"/>
    <w:rsid w:val="00101AFE"/>
    <w:rsid w:val="0010348B"/>
    <w:rsid w:val="00110AF3"/>
    <w:rsid w:val="00111D85"/>
    <w:rsid w:val="00111EE2"/>
    <w:rsid w:val="001167BD"/>
    <w:rsid w:val="0012620E"/>
    <w:rsid w:val="00126D9B"/>
    <w:rsid w:val="00141502"/>
    <w:rsid w:val="00143C94"/>
    <w:rsid w:val="001560E6"/>
    <w:rsid w:val="0016406F"/>
    <w:rsid w:val="00170EE1"/>
    <w:rsid w:val="00170FF8"/>
    <w:rsid w:val="0018120C"/>
    <w:rsid w:val="00192D08"/>
    <w:rsid w:val="00195C4B"/>
    <w:rsid w:val="001A0BF9"/>
    <w:rsid w:val="001A6A7C"/>
    <w:rsid w:val="001A7F66"/>
    <w:rsid w:val="001C1609"/>
    <w:rsid w:val="001C4139"/>
    <w:rsid w:val="001C489D"/>
    <w:rsid w:val="001D7FA1"/>
    <w:rsid w:val="001E26D2"/>
    <w:rsid w:val="001E3A80"/>
    <w:rsid w:val="001E6266"/>
    <w:rsid w:val="001F558F"/>
    <w:rsid w:val="001F775D"/>
    <w:rsid w:val="001F7A4D"/>
    <w:rsid w:val="00201183"/>
    <w:rsid w:val="00201797"/>
    <w:rsid w:val="0020228E"/>
    <w:rsid w:val="00202EE9"/>
    <w:rsid w:val="00204A7E"/>
    <w:rsid w:val="00206BFA"/>
    <w:rsid w:val="002318BE"/>
    <w:rsid w:val="00234394"/>
    <w:rsid w:val="0023493D"/>
    <w:rsid w:val="00235BF8"/>
    <w:rsid w:val="002510F0"/>
    <w:rsid w:val="00253E0E"/>
    <w:rsid w:val="002541C9"/>
    <w:rsid w:val="002711CA"/>
    <w:rsid w:val="00277DDD"/>
    <w:rsid w:val="00281448"/>
    <w:rsid w:val="00287F06"/>
    <w:rsid w:val="00297A99"/>
    <w:rsid w:val="002A3096"/>
    <w:rsid w:val="002C520D"/>
    <w:rsid w:val="002D0227"/>
    <w:rsid w:val="002E108D"/>
    <w:rsid w:val="002E165E"/>
    <w:rsid w:val="002E1BA4"/>
    <w:rsid w:val="002F05A0"/>
    <w:rsid w:val="003061B1"/>
    <w:rsid w:val="003138B1"/>
    <w:rsid w:val="003154F4"/>
    <w:rsid w:val="00317175"/>
    <w:rsid w:val="00322F8F"/>
    <w:rsid w:val="00326447"/>
    <w:rsid w:val="0033350E"/>
    <w:rsid w:val="00342CE4"/>
    <w:rsid w:val="00344711"/>
    <w:rsid w:val="003529E0"/>
    <w:rsid w:val="00352ADA"/>
    <w:rsid w:val="00357F05"/>
    <w:rsid w:val="00362119"/>
    <w:rsid w:val="003623A5"/>
    <w:rsid w:val="0036755B"/>
    <w:rsid w:val="00371E46"/>
    <w:rsid w:val="00372877"/>
    <w:rsid w:val="00373A6F"/>
    <w:rsid w:val="00374BD1"/>
    <w:rsid w:val="00375104"/>
    <w:rsid w:val="00382377"/>
    <w:rsid w:val="0038281F"/>
    <w:rsid w:val="00391105"/>
    <w:rsid w:val="003A10DF"/>
    <w:rsid w:val="003B1ABD"/>
    <w:rsid w:val="003C280F"/>
    <w:rsid w:val="003C2C7A"/>
    <w:rsid w:val="003D1383"/>
    <w:rsid w:val="003D5B42"/>
    <w:rsid w:val="003D7B26"/>
    <w:rsid w:val="003D7CE8"/>
    <w:rsid w:val="003F2EB1"/>
    <w:rsid w:val="003F53EE"/>
    <w:rsid w:val="003F6E3F"/>
    <w:rsid w:val="00403D8E"/>
    <w:rsid w:val="004076D8"/>
    <w:rsid w:val="00413498"/>
    <w:rsid w:val="00413C91"/>
    <w:rsid w:val="00420336"/>
    <w:rsid w:val="00421BA1"/>
    <w:rsid w:val="00422123"/>
    <w:rsid w:val="004268A9"/>
    <w:rsid w:val="0043004C"/>
    <w:rsid w:val="004334B0"/>
    <w:rsid w:val="004358A7"/>
    <w:rsid w:val="00441102"/>
    <w:rsid w:val="00441883"/>
    <w:rsid w:val="00453F12"/>
    <w:rsid w:val="00462769"/>
    <w:rsid w:val="004750D8"/>
    <w:rsid w:val="00481BE5"/>
    <w:rsid w:val="004933A6"/>
    <w:rsid w:val="004A528C"/>
    <w:rsid w:val="004B1CA0"/>
    <w:rsid w:val="004C397E"/>
    <w:rsid w:val="004D0A8A"/>
    <w:rsid w:val="004E0676"/>
    <w:rsid w:val="004E1E7D"/>
    <w:rsid w:val="004F7B83"/>
    <w:rsid w:val="00506661"/>
    <w:rsid w:val="00522C42"/>
    <w:rsid w:val="00522E0C"/>
    <w:rsid w:val="00523603"/>
    <w:rsid w:val="00524512"/>
    <w:rsid w:val="00526F6C"/>
    <w:rsid w:val="00530AC0"/>
    <w:rsid w:val="00533F48"/>
    <w:rsid w:val="00534CFD"/>
    <w:rsid w:val="00545191"/>
    <w:rsid w:val="00551483"/>
    <w:rsid w:val="0055384B"/>
    <w:rsid w:val="00553D3F"/>
    <w:rsid w:val="005547E7"/>
    <w:rsid w:val="00561B6D"/>
    <w:rsid w:val="0056659A"/>
    <w:rsid w:val="00573986"/>
    <w:rsid w:val="00582157"/>
    <w:rsid w:val="0058260E"/>
    <w:rsid w:val="00597DEF"/>
    <w:rsid w:val="005A1223"/>
    <w:rsid w:val="005A57F9"/>
    <w:rsid w:val="005B0D79"/>
    <w:rsid w:val="005B6C85"/>
    <w:rsid w:val="005C55B9"/>
    <w:rsid w:val="005D1979"/>
    <w:rsid w:val="005D72AE"/>
    <w:rsid w:val="005D778D"/>
    <w:rsid w:val="005F0986"/>
    <w:rsid w:val="005F2FA2"/>
    <w:rsid w:val="005F6D13"/>
    <w:rsid w:val="00610513"/>
    <w:rsid w:val="00620DD4"/>
    <w:rsid w:val="006354D3"/>
    <w:rsid w:val="0065012A"/>
    <w:rsid w:val="006520E3"/>
    <w:rsid w:val="0066592F"/>
    <w:rsid w:val="00675738"/>
    <w:rsid w:val="00681D6B"/>
    <w:rsid w:val="006867A2"/>
    <w:rsid w:val="006A3E45"/>
    <w:rsid w:val="006B0EB7"/>
    <w:rsid w:val="006B7E84"/>
    <w:rsid w:val="006C4A3A"/>
    <w:rsid w:val="006C5965"/>
    <w:rsid w:val="006D1505"/>
    <w:rsid w:val="006F19A9"/>
    <w:rsid w:val="006F43C5"/>
    <w:rsid w:val="00712769"/>
    <w:rsid w:val="00720743"/>
    <w:rsid w:val="00722F17"/>
    <w:rsid w:val="00726A8F"/>
    <w:rsid w:val="00726E12"/>
    <w:rsid w:val="00727027"/>
    <w:rsid w:val="00733886"/>
    <w:rsid w:val="00736816"/>
    <w:rsid w:val="00746FFD"/>
    <w:rsid w:val="00757E06"/>
    <w:rsid w:val="007773D1"/>
    <w:rsid w:val="00781393"/>
    <w:rsid w:val="00781DC1"/>
    <w:rsid w:val="00785AA2"/>
    <w:rsid w:val="007A34E6"/>
    <w:rsid w:val="007A3556"/>
    <w:rsid w:val="007B0547"/>
    <w:rsid w:val="007B1C39"/>
    <w:rsid w:val="007B28DF"/>
    <w:rsid w:val="007D2C1E"/>
    <w:rsid w:val="007E5963"/>
    <w:rsid w:val="00827D7D"/>
    <w:rsid w:val="00831D53"/>
    <w:rsid w:val="00834C00"/>
    <w:rsid w:val="008518B5"/>
    <w:rsid w:val="008518FC"/>
    <w:rsid w:val="008524DD"/>
    <w:rsid w:val="00865A25"/>
    <w:rsid w:val="008700B0"/>
    <w:rsid w:val="00885E15"/>
    <w:rsid w:val="00887394"/>
    <w:rsid w:val="00893E1E"/>
    <w:rsid w:val="0089573A"/>
    <w:rsid w:val="00897E99"/>
    <w:rsid w:val="008A2610"/>
    <w:rsid w:val="008A3F8D"/>
    <w:rsid w:val="008D009E"/>
    <w:rsid w:val="008E3578"/>
    <w:rsid w:val="008E3BB3"/>
    <w:rsid w:val="008E4219"/>
    <w:rsid w:val="00906DBF"/>
    <w:rsid w:val="009125C9"/>
    <w:rsid w:val="00912C7C"/>
    <w:rsid w:val="00913EE4"/>
    <w:rsid w:val="00917AAC"/>
    <w:rsid w:val="009200BA"/>
    <w:rsid w:val="00931D16"/>
    <w:rsid w:val="009334D5"/>
    <w:rsid w:val="00934402"/>
    <w:rsid w:val="00940F93"/>
    <w:rsid w:val="009704DD"/>
    <w:rsid w:val="0097238C"/>
    <w:rsid w:val="0097349C"/>
    <w:rsid w:val="009754CB"/>
    <w:rsid w:val="00976653"/>
    <w:rsid w:val="0097710B"/>
    <w:rsid w:val="00980FCD"/>
    <w:rsid w:val="0099292B"/>
    <w:rsid w:val="009956C8"/>
    <w:rsid w:val="00997079"/>
    <w:rsid w:val="009A2673"/>
    <w:rsid w:val="009A5579"/>
    <w:rsid w:val="009B1A01"/>
    <w:rsid w:val="009B4B13"/>
    <w:rsid w:val="009C1CDC"/>
    <w:rsid w:val="009E0FEC"/>
    <w:rsid w:val="009E5041"/>
    <w:rsid w:val="009E793B"/>
    <w:rsid w:val="00A009EC"/>
    <w:rsid w:val="00A13C9A"/>
    <w:rsid w:val="00A17942"/>
    <w:rsid w:val="00A24E54"/>
    <w:rsid w:val="00A27DB2"/>
    <w:rsid w:val="00A33F4B"/>
    <w:rsid w:val="00A405DE"/>
    <w:rsid w:val="00A407C5"/>
    <w:rsid w:val="00A46C62"/>
    <w:rsid w:val="00A6660B"/>
    <w:rsid w:val="00A71DD8"/>
    <w:rsid w:val="00A774DF"/>
    <w:rsid w:val="00A8185D"/>
    <w:rsid w:val="00A82D51"/>
    <w:rsid w:val="00A93F2E"/>
    <w:rsid w:val="00A973DA"/>
    <w:rsid w:val="00AA52C3"/>
    <w:rsid w:val="00AA7C8B"/>
    <w:rsid w:val="00AB3AA4"/>
    <w:rsid w:val="00AC10C5"/>
    <w:rsid w:val="00AD4655"/>
    <w:rsid w:val="00AD575D"/>
    <w:rsid w:val="00AE3153"/>
    <w:rsid w:val="00AE34C2"/>
    <w:rsid w:val="00B004CF"/>
    <w:rsid w:val="00B007E4"/>
    <w:rsid w:val="00B03380"/>
    <w:rsid w:val="00B043E4"/>
    <w:rsid w:val="00B04C38"/>
    <w:rsid w:val="00B215D7"/>
    <w:rsid w:val="00B22DE6"/>
    <w:rsid w:val="00B33B3A"/>
    <w:rsid w:val="00B34CD6"/>
    <w:rsid w:val="00B36A52"/>
    <w:rsid w:val="00B614DF"/>
    <w:rsid w:val="00B659B5"/>
    <w:rsid w:val="00B7198F"/>
    <w:rsid w:val="00B75FF3"/>
    <w:rsid w:val="00B808A5"/>
    <w:rsid w:val="00B81010"/>
    <w:rsid w:val="00B81555"/>
    <w:rsid w:val="00B96F39"/>
    <w:rsid w:val="00BA7763"/>
    <w:rsid w:val="00BA7834"/>
    <w:rsid w:val="00BB6373"/>
    <w:rsid w:val="00BC1842"/>
    <w:rsid w:val="00BC63C2"/>
    <w:rsid w:val="00BC6A84"/>
    <w:rsid w:val="00BC77A3"/>
    <w:rsid w:val="00BD7DCA"/>
    <w:rsid w:val="00BE299F"/>
    <w:rsid w:val="00BE4877"/>
    <w:rsid w:val="00BE5423"/>
    <w:rsid w:val="00BE77BE"/>
    <w:rsid w:val="00BE7F62"/>
    <w:rsid w:val="00BF5791"/>
    <w:rsid w:val="00C00DF9"/>
    <w:rsid w:val="00C010D7"/>
    <w:rsid w:val="00C02FE2"/>
    <w:rsid w:val="00C06A60"/>
    <w:rsid w:val="00C17473"/>
    <w:rsid w:val="00C30FE9"/>
    <w:rsid w:val="00C47E6A"/>
    <w:rsid w:val="00C536B0"/>
    <w:rsid w:val="00C559A7"/>
    <w:rsid w:val="00C61142"/>
    <w:rsid w:val="00C65AE1"/>
    <w:rsid w:val="00C65E2F"/>
    <w:rsid w:val="00C66ABF"/>
    <w:rsid w:val="00C75172"/>
    <w:rsid w:val="00C81CF8"/>
    <w:rsid w:val="00C857BF"/>
    <w:rsid w:val="00C8725B"/>
    <w:rsid w:val="00C914CB"/>
    <w:rsid w:val="00C91B75"/>
    <w:rsid w:val="00C91FCC"/>
    <w:rsid w:val="00C94CAF"/>
    <w:rsid w:val="00C955C4"/>
    <w:rsid w:val="00CA0A47"/>
    <w:rsid w:val="00CC6DFB"/>
    <w:rsid w:val="00CC6E16"/>
    <w:rsid w:val="00CD433E"/>
    <w:rsid w:val="00CE6BF6"/>
    <w:rsid w:val="00CE7A55"/>
    <w:rsid w:val="00CF153F"/>
    <w:rsid w:val="00CF239B"/>
    <w:rsid w:val="00CF28F1"/>
    <w:rsid w:val="00CF3700"/>
    <w:rsid w:val="00CF5812"/>
    <w:rsid w:val="00CF7636"/>
    <w:rsid w:val="00CF7993"/>
    <w:rsid w:val="00D047E1"/>
    <w:rsid w:val="00D04FF7"/>
    <w:rsid w:val="00D13096"/>
    <w:rsid w:val="00D153E1"/>
    <w:rsid w:val="00D17B5A"/>
    <w:rsid w:val="00D3497E"/>
    <w:rsid w:val="00D51473"/>
    <w:rsid w:val="00D5759F"/>
    <w:rsid w:val="00D6221A"/>
    <w:rsid w:val="00D738B4"/>
    <w:rsid w:val="00D73FC7"/>
    <w:rsid w:val="00D868A2"/>
    <w:rsid w:val="00DA6C75"/>
    <w:rsid w:val="00DC6A36"/>
    <w:rsid w:val="00DC6EF6"/>
    <w:rsid w:val="00DD143A"/>
    <w:rsid w:val="00DE197C"/>
    <w:rsid w:val="00DE5915"/>
    <w:rsid w:val="00DF7F31"/>
    <w:rsid w:val="00E10CA4"/>
    <w:rsid w:val="00E155D2"/>
    <w:rsid w:val="00E212B2"/>
    <w:rsid w:val="00E22C64"/>
    <w:rsid w:val="00E244AE"/>
    <w:rsid w:val="00E2492C"/>
    <w:rsid w:val="00E31985"/>
    <w:rsid w:val="00E42192"/>
    <w:rsid w:val="00E46947"/>
    <w:rsid w:val="00E513DE"/>
    <w:rsid w:val="00E60EB0"/>
    <w:rsid w:val="00E61811"/>
    <w:rsid w:val="00E61DF9"/>
    <w:rsid w:val="00E641F2"/>
    <w:rsid w:val="00E66E9C"/>
    <w:rsid w:val="00E679F4"/>
    <w:rsid w:val="00E67B57"/>
    <w:rsid w:val="00E75646"/>
    <w:rsid w:val="00E81132"/>
    <w:rsid w:val="00E94083"/>
    <w:rsid w:val="00EB4D24"/>
    <w:rsid w:val="00EB5A5C"/>
    <w:rsid w:val="00EB7FAC"/>
    <w:rsid w:val="00EC458C"/>
    <w:rsid w:val="00EC6DCD"/>
    <w:rsid w:val="00ED503A"/>
    <w:rsid w:val="00EE2432"/>
    <w:rsid w:val="00EF00FF"/>
    <w:rsid w:val="00EF33DA"/>
    <w:rsid w:val="00EF5767"/>
    <w:rsid w:val="00F03EAB"/>
    <w:rsid w:val="00F135D3"/>
    <w:rsid w:val="00F40764"/>
    <w:rsid w:val="00F50F71"/>
    <w:rsid w:val="00F5559B"/>
    <w:rsid w:val="00F5632B"/>
    <w:rsid w:val="00F57FC6"/>
    <w:rsid w:val="00F63520"/>
    <w:rsid w:val="00F669EE"/>
    <w:rsid w:val="00F804A0"/>
    <w:rsid w:val="00F8557C"/>
    <w:rsid w:val="00F85677"/>
    <w:rsid w:val="00F933EF"/>
    <w:rsid w:val="00FA4903"/>
    <w:rsid w:val="00FA6A1F"/>
    <w:rsid w:val="00FC4FD8"/>
    <w:rsid w:val="00FE0B43"/>
    <w:rsid w:val="00FE50EA"/>
    <w:rsid w:val="00FE65FC"/>
    <w:rsid w:val="00FF5B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7FC6"/>
    <w:pPr>
      <w:widowControl w:val="0"/>
      <w:adjustRightInd w:val="0"/>
      <w:spacing w:after="200" w:line="276" w:lineRule="auto"/>
      <w:jc w:val="both"/>
      <w:textAlignment w:val="baseline"/>
    </w:pPr>
    <w:rPr>
      <w:rFonts w:ascii="Calibri" w:hAnsi="Calibri"/>
      <w:sz w:val="22"/>
      <w:szCs w:val="22"/>
      <w:lang w:eastAsia="en-US"/>
    </w:rPr>
  </w:style>
  <w:style w:type="paragraph" w:styleId="2">
    <w:name w:val="heading 2"/>
    <w:basedOn w:val="a"/>
    <w:next w:val="a"/>
    <w:qFormat/>
    <w:rsid w:val="00912C7C"/>
    <w:pPr>
      <w:keepNext/>
      <w:spacing w:after="0" w:line="240" w:lineRule="auto"/>
      <w:jc w:val="center"/>
      <w:outlineLvl w:val="1"/>
    </w:pPr>
    <w:rPr>
      <w:rFonts w:ascii="Peterburg" w:hAnsi="Peterburg"/>
      <w:b/>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F57FC6"/>
    <w:pPr>
      <w:tabs>
        <w:tab w:val="center" w:pos="4677"/>
        <w:tab w:val="right" w:pos="9355"/>
      </w:tabs>
      <w:spacing w:after="0" w:line="240" w:lineRule="auto"/>
    </w:pPr>
  </w:style>
  <w:style w:type="character" w:customStyle="1" w:styleId="a4">
    <w:name w:val="Нижний колонтитул Знак"/>
    <w:basedOn w:val="a0"/>
    <w:link w:val="a3"/>
    <w:rsid w:val="00F57FC6"/>
    <w:rPr>
      <w:rFonts w:ascii="Calibri" w:hAnsi="Calibri"/>
      <w:sz w:val="22"/>
      <w:szCs w:val="22"/>
      <w:lang w:val="ru-RU" w:eastAsia="en-US" w:bidi="ar-SA"/>
    </w:rPr>
  </w:style>
  <w:style w:type="paragraph" w:customStyle="1" w:styleId="ConsPlusTitle">
    <w:name w:val="ConsPlusTitle"/>
    <w:rsid w:val="002E108D"/>
    <w:pPr>
      <w:widowControl w:val="0"/>
      <w:autoSpaceDE w:val="0"/>
      <w:autoSpaceDN w:val="0"/>
      <w:adjustRightInd w:val="0"/>
      <w:spacing w:line="360" w:lineRule="atLeast"/>
      <w:jc w:val="both"/>
      <w:textAlignment w:val="baseline"/>
    </w:pPr>
    <w:rPr>
      <w:b/>
      <w:bCs/>
      <w:sz w:val="24"/>
      <w:szCs w:val="24"/>
    </w:rPr>
  </w:style>
  <w:style w:type="paragraph" w:customStyle="1" w:styleId="ConsPlusCell">
    <w:name w:val="ConsPlusCell"/>
    <w:rsid w:val="00A6660B"/>
    <w:pPr>
      <w:widowControl w:val="0"/>
      <w:autoSpaceDE w:val="0"/>
      <w:autoSpaceDN w:val="0"/>
      <w:adjustRightInd w:val="0"/>
      <w:spacing w:line="360" w:lineRule="atLeast"/>
      <w:jc w:val="both"/>
      <w:textAlignment w:val="baseline"/>
    </w:pPr>
    <w:rPr>
      <w:rFonts w:ascii="Arial" w:hAnsi="Arial" w:cs="Arial"/>
    </w:rPr>
  </w:style>
  <w:style w:type="paragraph" w:customStyle="1" w:styleId="ConsPlusNormal">
    <w:name w:val="ConsPlusNormal"/>
    <w:rsid w:val="00A6660B"/>
    <w:pPr>
      <w:widowControl w:val="0"/>
      <w:autoSpaceDE w:val="0"/>
      <w:autoSpaceDN w:val="0"/>
      <w:adjustRightInd w:val="0"/>
      <w:spacing w:line="360" w:lineRule="atLeast"/>
      <w:jc w:val="both"/>
      <w:textAlignment w:val="baseline"/>
    </w:pPr>
    <w:rPr>
      <w:rFonts w:ascii="Arial" w:hAnsi="Arial" w:cs="Arial"/>
    </w:rPr>
  </w:style>
  <w:style w:type="table" w:styleId="a5">
    <w:name w:val="Table Grid"/>
    <w:basedOn w:val="a1"/>
    <w:rsid w:val="004E1E7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4E1E7D"/>
    <w:pPr>
      <w:spacing w:after="0" w:line="240" w:lineRule="auto"/>
    </w:pPr>
    <w:rPr>
      <w:rFonts w:ascii="Times New Roman" w:hAnsi="Times New Roman"/>
      <w:sz w:val="28"/>
      <w:szCs w:val="20"/>
      <w:lang w:eastAsia="zh-CN"/>
    </w:rPr>
  </w:style>
  <w:style w:type="paragraph" w:customStyle="1" w:styleId="ConsPlusNonformat">
    <w:name w:val="ConsPlusNonformat"/>
    <w:rsid w:val="00912C7C"/>
    <w:pPr>
      <w:widowControl w:val="0"/>
      <w:autoSpaceDE w:val="0"/>
      <w:autoSpaceDN w:val="0"/>
      <w:adjustRightInd w:val="0"/>
      <w:spacing w:line="360" w:lineRule="atLeast"/>
      <w:jc w:val="both"/>
      <w:textAlignment w:val="baseline"/>
    </w:pPr>
    <w:rPr>
      <w:rFonts w:ascii="Courier New" w:hAnsi="Courier New" w:cs="Courier New"/>
    </w:rPr>
  </w:style>
  <w:style w:type="paragraph" w:customStyle="1" w:styleId="a6">
    <w:name w:val="Знак Знак Знак Знак Знак Знак Знак Знак Знак"/>
    <w:basedOn w:val="a"/>
    <w:rsid w:val="00912C7C"/>
    <w:pPr>
      <w:spacing w:after="160" w:line="240" w:lineRule="exact"/>
    </w:pPr>
    <w:rPr>
      <w:rFonts w:ascii="Verdana" w:eastAsia="SimSun" w:hAnsi="Verdana" w:cs="Verdana"/>
      <w:sz w:val="20"/>
      <w:szCs w:val="20"/>
      <w:lang w:val="en-US"/>
    </w:rPr>
  </w:style>
  <w:style w:type="paragraph" w:styleId="a7">
    <w:name w:val="header"/>
    <w:basedOn w:val="a"/>
    <w:rsid w:val="00912C7C"/>
    <w:pPr>
      <w:tabs>
        <w:tab w:val="center" w:pos="4153"/>
        <w:tab w:val="right" w:pos="8306"/>
      </w:tabs>
      <w:spacing w:after="0" w:line="240" w:lineRule="auto"/>
    </w:pPr>
    <w:rPr>
      <w:rFonts w:ascii="Roman PS" w:hAnsi="Roman PS"/>
      <w:sz w:val="20"/>
      <w:szCs w:val="20"/>
      <w:lang w:eastAsia="zh-CN"/>
    </w:rPr>
  </w:style>
  <w:style w:type="paragraph" w:styleId="a8">
    <w:name w:val="Body Text Indent"/>
    <w:basedOn w:val="a"/>
    <w:rsid w:val="00912C7C"/>
    <w:pPr>
      <w:spacing w:after="0" w:line="240" w:lineRule="auto"/>
      <w:ind w:firstLine="709"/>
    </w:pPr>
    <w:rPr>
      <w:rFonts w:ascii="Times New Roman" w:hAnsi="Times New Roman"/>
      <w:sz w:val="28"/>
      <w:szCs w:val="20"/>
      <w:lang w:eastAsia="zh-CN"/>
    </w:rPr>
  </w:style>
  <w:style w:type="character" w:styleId="a9">
    <w:name w:val="page number"/>
    <w:basedOn w:val="a0"/>
    <w:rsid w:val="00912C7C"/>
  </w:style>
  <w:style w:type="paragraph" w:styleId="aa">
    <w:name w:val="Plain Text"/>
    <w:basedOn w:val="a"/>
    <w:rsid w:val="00912C7C"/>
    <w:pPr>
      <w:spacing w:after="0" w:line="240" w:lineRule="auto"/>
    </w:pPr>
    <w:rPr>
      <w:rFonts w:ascii="Courier New" w:hAnsi="Courier New"/>
      <w:sz w:val="20"/>
      <w:szCs w:val="20"/>
      <w:lang w:eastAsia="zh-CN"/>
    </w:rPr>
  </w:style>
  <w:style w:type="paragraph" w:customStyle="1" w:styleId="1">
    <w:name w:val="Обычный1"/>
    <w:rsid w:val="00912C7C"/>
    <w:pPr>
      <w:widowControl w:val="0"/>
      <w:adjustRightInd w:val="0"/>
      <w:spacing w:line="360" w:lineRule="atLeast"/>
      <w:jc w:val="both"/>
      <w:textAlignment w:val="baseline"/>
    </w:pPr>
    <w:rPr>
      <w:rFonts w:ascii="Baltica" w:hAnsi="Baltica"/>
      <w:sz w:val="24"/>
    </w:rPr>
  </w:style>
  <w:style w:type="paragraph" w:customStyle="1" w:styleId="Iauiue1">
    <w:name w:val="Iau?iue1"/>
    <w:rsid w:val="00912C7C"/>
    <w:pPr>
      <w:widowControl w:val="0"/>
      <w:overflowPunct w:val="0"/>
      <w:autoSpaceDE w:val="0"/>
      <w:autoSpaceDN w:val="0"/>
      <w:adjustRightInd w:val="0"/>
      <w:spacing w:line="360" w:lineRule="atLeast"/>
      <w:jc w:val="both"/>
      <w:textAlignment w:val="baseline"/>
    </w:pPr>
    <w:rPr>
      <w:rFonts w:ascii="Baltica" w:hAnsi="Baltica"/>
      <w:sz w:val="24"/>
    </w:rPr>
  </w:style>
  <w:style w:type="character" w:customStyle="1" w:styleId="FontStyle20">
    <w:name w:val="Font Style20"/>
    <w:basedOn w:val="a0"/>
    <w:rsid w:val="00912C7C"/>
    <w:rPr>
      <w:rFonts w:ascii="Times New Roman" w:hAnsi="Times New Roman" w:cs="Times New Roman"/>
      <w:b/>
      <w:bCs/>
      <w:sz w:val="18"/>
      <w:szCs w:val="18"/>
    </w:rPr>
  </w:style>
  <w:style w:type="character" w:styleId="ab">
    <w:name w:val="Hyperlink"/>
    <w:basedOn w:val="a0"/>
    <w:rsid w:val="00912C7C"/>
    <w:rPr>
      <w:color w:val="0000FF"/>
      <w:u w:val="single"/>
    </w:rPr>
  </w:style>
  <w:style w:type="paragraph" w:customStyle="1" w:styleId="ac">
    <w:name w:val="Знак Знак Знак Знак Знак Знак Знак Знак Знак"/>
    <w:basedOn w:val="a"/>
    <w:rsid w:val="00912C7C"/>
    <w:pPr>
      <w:spacing w:after="160" w:line="240" w:lineRule="exact"/>
    </w:pPr>
    <w:rPr>
      <w:rFonts w:ascii="Verdana" w:hAnsi="Verdana"/>
      <w:sz w:val="20"/>
      <w:szCs w:val="20"/>
      <w:lang w:val="en-US"/>
    </w:rPr>
  </w:style>
  <w:style w:type="paragraph" w:styleId="ad">
    <w:name w:val="List Paragraph"/>
    <w:basedOn w:val="a"/>
    <w:qFormat/>
    <w:rsid w:val="00E641F2"/>
    <w:pPr>
      <w:overflowPunct w:val="0"/>
      <w:autoSpaceDE w:val="0"/>
      <w:autoSpaceDN w:val="0"/>
      <w:spacing w:after="0" w:line="240" w:lineRule="auto"/>
      <w:ind w:left="720"/>
      <w:contextualSpacing/>
    </w:pPr>
    <w:rPr>
      <w:rFonts w:ascii="Times New Roman" w:hAnsi="Times New Roman"/>
      <w:sz w:val="24"/>
      <w:szCs w:val="20"/>
      <w:lang w:eastAsia="ru-RU"/>
    </w:rPr>
  </w:style>
  <w:style w:type="paragraph" w:styleId="3">
    <w:name w:val="Body Text Indent 3"/>
    <w:basedOn w:val="a"/>
    <w:rsid w:val="00E61811"/>
    <w:pPr>
      <w:autoSpaceDE w:val="0"/>
      <w:autoSpaceDN w:val="0"/>
      <w:spacing w:after="120" w:line="240" w:lineRule="auto"/>
      <w:ind w:left="283"/>
      <w:jc w:val="left"/>
      <w:textAlignment w:val="auto"/>
    </w:pPr>
    <w:rPr>
      <w:rFonts w:ascii="Times New Roman" w:eastAsia="SimSun" w:hAnsi="Times New Roman"/>
      <w:sz w:val="16"/>
      <w:szCs w:val="16"/>
      <w:lang w:eastAsia="zh-CN"/>
    </w:rPr>
  </w:style>
  <w:style w:type="paragraph" w:customStyle="1" w:styleId="Standard">
    <w:name w:val="Standard"/>
    <w:uiPriority w:val="99"/>
    <w:rsid w:val="00C65E2F"/>
    <w:pPr>
      <w:widowControl w:val="0"/>
      <w:suppressAutoHyphens/>
      <w:autoSpaceDN w:val="0"/>
      <w:textAlignment w:val="baseline"/>
    </w:pPr>
    <w:rPr>
      <w:rFonts w:ascii="Calibri" w:hAnsi="Calibri" w:cs="Calibri"/>
      <w:kern w:val="3"/>
      <w:sz w:val="28"/>
      <w:szCs w:val="28"/>
    </w:rPr>
  </w:style>
</w:styles>
</file>

<file path=word/webSettings.xml><?xml version="1.0" encoding="utf-8"?>
<w:webSettings xmlns:r="http://schemas.openxmlformats.org/officeDocument/2006/relationships" xmlns:w="http://schemas.openxmlformats.org/wordprocessingml/2006/main">
  <w:divs>
    <w:div w:id="70722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10A6F8F6D52522C3919CD5AAFBE00DF15EBB65974F47A010F64C927F96226C4202E05B91820AF5sA68H" TargetMode="External"/><Relationship Id="rId13" Type="http://schemas.openxmlformats.org/officeDocument/2006/relationships/hyperlink" Target="consultantplus://offline/ref=87890A7BF55B3BB04CDF275FE138AB70A24225FD666374DD4CFD11B1E1O4l0K" TargetMode="External"/><Relationship Id="rId18" Type="http://schemas.openxmlformats.org/officeDocument/2006/relationships/hyperlink" Target="consultantplus://offline/ref=C014AE08E6D9F81F857115E6A66DA3CA86AB9752F6A2E2012DF1525212AA133CY7Q9E" TargetMode="External"/><Relationship Id="rId26" Type="http://schemas.openxmlformats.org/officeDocument/2006/relationships/hyperlink" Target="consultantplus://offline/ref=A434DACDA5245B515AE744EB92A97DEE92D9F2D1022B9A3C68B03561EAo5C1G" TargetMode="External"/><Relationship Id="rId3" Type="http://schemas.openxmlformats.org/officeDocument/2006/relationships/styles" Target="styles.xml"/><Relationship Id="rId21" Type="http://schemas.openxmlformats.org/officeDocument/2006/relationships/hyperlink" Target="consultantplus://offline/ref=A434DACDA5245B515AE744EB92A97DEE92DBF7D302289A3C68B03561EAo5C1G" TargetMode="External"/><Relationship Id="rId7" Type="http://schemas.openxmlformats.org/officeDocument/2006/relationships/endnotes" Target="endnotes.xml"/><Relationship Id="rId12" Type="http://schemas.openxmlformats.org/officeDocument/2006/relationships/hyperlink" Target="consultantplus://offline/ref=87890A7BF55B3BB04CDF3952F754F57AA14C7DF061697B8B15A24AECB6493026DEBAB96E4E6C5FFECEDE75ODlEK" TargetMode="External"/><Relationship Id="rId17" Type="http://schemas.openxmlformats.org/officeDocument/2006/relationships/hyperlink" Target="consultantplus://offline/ref=C014AE08E6D9F81F85710BEBB001FDC085A2C856F4AEEC5770AE090F45YAQ3E" TargetMode="External"/><Relationship Id="rId25" Type="http://schemas.openxmlformats.org/officeDocument/2006/relationships/hyperlink" Target="consultantplus://offline/ref=A434DACDA5245B515AE744EB92A97DEE92DBF7D302289A3C68B03561EAo5C1G" TargetMode="External"/><Relationship Id="rId2" Type="http://schemas.openxmlformats.org/officeDocument/2006/relationships/numbering" Target="numbering.xml"/><Relationship Id="rId16" Type="http://schemas.openxmlformats.org/officeDocument/2006/relationships/hyperlink" Target="consultantplus://offline/ref=C014AE08E6D9F81F85710BEBB001FDC085A2C856F4AEEC5770AE090F45A3196B3E876F1424609BC4YAQCE" TargetMode="External"/><Relationship Id="rId20" Type="http://schemas.openxmlformats.org/officeDocument/2006/relationships/hyperlink" Target="consultantplus://offline/ref=A434DACDA5245B515AE75AE684C523E491D1AFD80E21956A31EF6E3CBD58A9608FFBD81174FB9DA78FBCCCoBC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890A7BF55B3BB04CDF275FE138AB70AA4725FD656A29D744A41DB3E64F65669EBCEC2D0A615EOFl6K" TargetMode="External"/><Relationship Id="rId24" Type="http://schemas.openxmlformats.org/officeDocument/2006/relationships/hyperlink" Target="consultantplus://offline/ref=A434DACDA5245B515AE75AE684C523E491D1AFD80E21956A31EF6E3CBD58A9608FFBD81174FB9DA78FBCCCoBCCG" TargetMode="External"/><Relationship Id="rId5" Type="http://schemas.openxmlformats.org/officeDocument/2006/relationships/webSettings" Target="webSettings.xml"/><Relationship Id="rId15" Type="http://schemas.openxmlformats.org/officeDocument/2006/relationships/hyperlink" Target="consultantplus://offline/ref=A434DACDA5245B515AE75AE684C523E491D1AFD80E21956A31EF6E3CBD58A9608FFBD81174FB9DA78FBCCCoBCCG" TargetMode="External"/><Relationship Id="rId23" Type="http://schemas.openxmlformats.org/officeDocument/2006/relationships/hyperlink" Target="consultantplus://offline/ref=A434DACDA5245B515AE744EB92A97DEE9ADAF7D50A22C73660E93963ED5EFC20CFFD8D5230F69CoACF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A434DACDA5245B515AE744EB92A97DEE9ADAF7D50A22C73660E93963ED5EFC20CFFD8D5230F69CoACFG" TargetMode="External"/><Relationship Id="rId4" Type="http://schemas.openxmlformats.org/officeDocument/2006/relationships/settings" Target="settings.xml"/><Relationship Id="rId9" Type="http://schemas.openxmlformats.org/officeDocument/2006/relationships/hyperlink" Target="consultantplus://offline/ref=5610A6F8F6D52522C3919CD5AAFBE00DF15EBB65974F47A010F64C927F96226C4202E05B91820AF5sA68H" TargetMode="External"/><Relationship Id="rId14" Type="http://schemas.openxmlformats.org/officeDocument/2006/relationships/hyperlink" Target="consultantplus://offline/ref=A434DACDA5245B515AE744EB92A97DEE9ADAF7D50A22C73660E93963ED5EFC20CFFD8D5230F69CoACFG" TargetMode="External"/><Relationship Id="rId22" Type="http://schemas.openxmlformats.org/officeDocument/2006/relationships/hyperlink" Target="consultantplus://offline/ref=BB8F4ED1AC80D0D92F1704E50E29B289D2E7A3480DE8076534D812BC73q6JF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C825D-2A4D-4690-9CFB-BA90610F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12816</Words>
  <Characters>98893</Characters>
  <Application>Microsoft Office Word</Application>
  <DocSecurity>0</DocSecurity>
  <Lines>3932</Lines>
  <Paragraphs>1725</Paragraphs>
  <ScaleCrop>false</ScaleCrop>
  <HeadingPairs>
    <vt:vector size="2" baseType="variant">
      <vt:variant>
        <vt:lpstr>Название</vt:lpstr>
      </vt:variant>
      <vt:variant>
        <vt:i4>1</vt:i4>
      </vt:variant>
    </vt:vector>
  </HeadingPairs>
  <TitlesOfParts>
    <vt:vector size="1" baseType="lpstr">
      <vt:lpstr> Об утверждении муниципальной</vt:lpstr>
    </vt:vector>
  </TitlesOfParts>
  <Company>Adm</Company>
  <LinksUpToDate>false</LinksUpToDate>
  <CharactersWithSpaces>110267</CharactersWithSpaces>
  <SharedDoc>false</SharedDoc>
  <HLinks>
    <vt:vector size="126" baseType="variant">
      <vt:variant>
        <vt:i4>4259855</vt:i4>
      </vt:variant>
      <vt:variant>
        <vt:i4>60</vt:i4>
      </vt:variant>
      <vt:variant>
        <vt:i4>0</vt:i4>
      </vt:variant>
      <vt:variant>
        <vt:i4>5</vt:i4>
      </vt:variant>
      <vt:variant>
        <vt:lpwstr>consultantplus://offline/ref=A434DACDA5245B515AE744EB92A97DEE92D9F2D1022B9A3C68B03561EAo5C1G</vt:lpwstr>
      </vt:variant>
      <vt:variant>
        <vt:lpwstr/>
      </vt:variant>
      <vt:variant>
        <vt:i4>4259849</vt:i4>
      </vt:variant>
      <vt:variant>
        <vt:i4>57</vt:i4>
      </vt:variant>
      <vt:variant>
        <vt:i4>0</vt:i4>
      </vt:variant>
      <vt:variant>
        <vt:i4>5</vt:i4>
      </vt:variant>
      <vt:variant>
        <vt:lpwstr>consultantplus://offline/ref=A434DACDA5245B515AE744EB92A97DEE92DBF7D302289A3C68B03561EAo5C1G</vt:lpwstr>
      </vt:variant>
      <vt:variant>
        <vt:lpwstr/>
      </vt:variant>
      <vt:variant>
        <vt:i4>1572868</vt:i4>
      </vt:variant>
      <vt:variant>
        <vt:i4>54</vt:i4>
      </vt:variant>
      <vt:variant>
        <vt:i4>0</vt:i4>
      </vt:variant>
      <vt:variant>
        <vt:i4>5</vt:i4>
      </vt:variant>
      <vt:variant>
        <vt:lpwstr>consultantplus://offline/ref=A434DACDA5245B515AE75AE684C523E491D1AFD80E21956A31EF6E3CBD58A9608FFBD81174FB9DA78FBCCCoBCCG</vt:lpwstr>
      </vt:variant>
      <vt:variant>
        <vt:lpwstr/>
      </vt:variant>
      <vt:variant>
        <vt:i4>1638411</vt:i4>
      </vt:variant>
      <vt:variant>
        <vt:i4>51</vt:i4>
      </vt:variant>
      <vt:variant>
        <vt:i4>0</vt:i4>
      </vt:variant>
      <vt:variant>
        <vt:i4>5</vt:i4>
      </vt:variant>
      <vt:variant>
        <vt:lpwstr>consultantplus://offline/ref=A434DACDA5245B515AE744EB92A97DEE9ADAF7D50A22C73660E93963ED5EFC20CFFD8D5230F69CoACFG</vt:lpwstr>
      </vt:variant>
      <vt:variant>
        <vt:lpwstr/>
      </vt:variant>
      <vt:variant>
        <vt:i4>5767170</vt:i4>
      </vt:variant>
      <vt:variant>
        <vt:i4>48</vt:i4>
      </vt:variant>
      <vt:variant>
        <vt:i4>0</vt:i4>
      </vt:variant>
      <vt:variant>
        <vt:i4>5</vt:i4>
      </vt:variant>
      <vt:variant>
        <vt:lpwstr>consultantplus://offline/ref=BB8F4ED1AC80D0D92F1704E50E29B289D2E7A3480DE8076534D812BC73q6JFN</vt:lpwstr>
      </vt:variant>
      <vt:variant>
        <vt:lpwstr/>
      </vt:variant>
      <vt:variant>
        <vt:i4>4259849</vt:i4>
      </vt:variant>
      <vt:variant>
        <vt:i4>45</vt:i4>
      </vt:variant>
      <vt:variant>
        <vt:i4>0</vt:i4>
      </vt:variant>
      <vt:variant>
        <vt:i4>5</vt:i4>
      </vt:variant>
      <vt:variant>
        <vt:lpwstr>consultantplus://offline/ref=A434DACDA5245B515AE744EB92A97DEE92DBF7D302289A3C68B03561EAo5C1G</vt:lpwstr>
      </vt:variant>
      <vt:variant>
        <vt:lpwstr/>
      </vt:variant>
      <vt:variant>
        <vt:i4>1572868</vt:i4>
      </vt:variant>
      <vt:variant>
        <vt:i4>42</vt:i4>
      </vt:variant>
      <vt:variant>
        <vt:i4>0</vt:i4>
      </vt:variant>
      <vt:variant>
        <vt:i4>5</vt:i4>
      </vt:variant>
      <vt:variant>
        <vt:lpwstr>consultantplus://offline/ref=A434DACDA5245B515AE75AE684C523E491D1AFD80E21956A31EF6E3CBD58A9608FFBD81174FB9DA78FBCCCoBCCG</vt:lpwstr>
      </vt:variant>
      <vt:variant>
        <vt:lpwstr/>
      </vt:variant>
      <vt:variant>
        <vt:i4>1638411</vt:i4>
      </vt:variant>
      <vt:variant>
        <vt:i4>39</vt:i4>
      </vt:variant>
      <vt:variant>
        <vt:i4>0</vt:i4>
      </vt:variant>
      <vt:variant>
        <vt:i4>5</vt:i4>
      </vt:variant>
      <vt:variant>
        <vt:lpwstr>consultantplus://offline/ref=A434DACDA5245B515AE744EB92A97DEE9ADAF7D50A22C73660E93963ED5EFC20CFFD8D5230F69CoACFG</vt:lpwstr>
      </vt:variant>
      <vt:variant>
        <vt:lpwstr/>
      </vt:variant>
      <vt:variant>
        <vt:i4>6946866</vt:i4>
      </vt:variant>
      <vt:variant>
        <vt:i4>36</vt:i4>
      </vt:variant>
      <vt:variant>
        <vt:i4>0</vt:i4>
      </vt:variant>
      <vt:variant>
        <vt:i4>5</vt:i4>
      </vt:variant>
      <vt:variant>
        <vt:lpwstr/>
      </vt:variant>
      <vt:variant>
        <vt:lpwstr>Par308</vt:lpwstr>
      </vt:variant>
      <vt:variant>
        <vt:i4>7536736</vt:i4>
      </vt:variant>
      <vt:variant>
        <vt:i4>33</vt:i4>
      </vt:variant>
      <vt:variant>
        <vt:i4>0</vt:i4>
      </vt:variant>
      <vt:variant>
        <vt:i4>5</vt:i4>
      </vt:variant>
      <vt:variant>
        <vt:lpwstr>consultantplus://offline/ref=C014AE08E6D9F81F857115E6A66DA3CA86AB9752F6A2E2012DF1525212AA133CY7Q9E</vt:lpwstr>
      </vt:variant>
      <vt:variant>
        <vt:lpwstr/>
      </vt:variant>
      <vt:variant>
        <vt:i4>4915289</vt:i4>
      </vt:variant>
      <vt:variant>
        <vt:i4>30</vt:i4>
      </vt:variant>
      <vt:variant>
        <vt:i4>0</vt:i4>
      </vt:variant>
      <vt:variant>
        <vt:i4>5</vt:i4>
      </vt:variant>
      <vt:variant>
        <vt:lpwstr>consultantplus://offline/ref=C014AE08E6D9F81F85710BEBB001FDC085A2C856F4AEEC5770AE090F45YAQ3E</vt:lpwstr>
      </vt:variant>
      <vt:variant>
        <vt:lpwstr/>
      </vt:variant>
      <vt:variant>
        <vt:i4>8323123</vt:i4>
      </vt:variant>
      <vt:variant>
        <vt:i4>27</vt:i4>
      </vt:variant>
      <vt:variant>
        <vt:i4>0</vt:i4>
      </vt:variant>
      <vt:variant>
        <vt:i4>5</vt:i4>
      </vt:variant>
      <vt:variant>
        <vt:lpwstr>consultantplus://offline/ref=C014AE08E6D9F81F85710BEBB001FDC085A2C856F4AEEC5770AE090F45A3196B3E876F1424609BC4YAQCE</vt:lpwstr>
      </vt:variant>
      <vt:variant>
        <vt:lpwstr/>
      </vt:variant>
      <vt:variant>
        <vt:i4>6422587</vt:i4>
      </vt:variant>
      <vt:variant>
        <vt:i4>24</vt:i4>
      </vt:variant>
      <vt:variant>
        <vt:i4>0</vt:i4>
      </vt:variant>
      <vt:variant>
        <vt:i4>5</vt:i4>
      </vt:variant>
      <vt:variant>
        <vt:lpwstr/>
      </vt:variant>
      <vt:variant>
        <vt:lpwstr>Par3902</vt:lpwstr>
      </vt:variant>
      <vt:variant>
        <vt:i4>1572868</vt:i4>
      </vt:variant>
      <vt:variant>
        <vt:i4>21</vt:i4>
      </vt:variant>
      <vt:variant>
        <vt:i4>0</vt:i4>
      </vt:variant>
      <vt:variant>
        <vt:i4>5</vt:i4>
      </vt:variant>
      <vt:variant>
        <vt:lpwstr>consultantplus://offline/ref=A434DACDA5245B515AE75AE684C523E491D1AFD80E21956A31EF6E3CBD58A9608FFBD81174FB9DA78FBCCCoBCCG</vt:lpwstr>
      </vt:variant>
      <vt:variant>
        <vt:lpwstr/>
      </vt:variant>
      <vt:variant>
        <vt:i4>1638411</vt:i4>
      </vt:variant>
      <vt:variant>
        <vt:i4>18</vt:i4>
      </vt:variant>
      <vt:variant>
        <vt:i4>0</vt:i4>
      </vt:variant>
      <vt:variant>
        <vt:i4>5</vt:i4>
      </vt:variant>
      <vt:variant>
        <vt:lpwstr>consultantplus://offline/ref=A434DACDA5245B515AE744EB92A97DEE9ADAF7D50A22C73660E93963ED5EFC20CFFD8D5230F69CoACFG</vt:lpwstr>
      </vt:variant>
      <vt:variant>
        <vt:lpwstr/>
      </vt:variant>
      <vt:variant>
        <vt:i4>4718672</vt:i4>
      </vt:variant>
      <vt:variant>
        <vt:i4>15</vt:i4>
      </vt:variant>
      <vt:variant>
        <vt:i4>0</vt:i4>
      </vt:variant>
      <vt:variant>
        <vt:i4>5</vt:i4>
      </vt:variant>
      <vt:variant>
        <vt:lpwstr>consultantplus://offline/ref=87890A7BF55B3BB04CDF275FE138AB70A24225FD666374DD4CFD11B1E1O4l0K</vt:lpwstr>
      </vt:variant>
      <vt:variant>
        <vt:lpwstr/>
      </vt:variant>
      <vt:variant>
        <vt:i4>1245275</vt:i4>
      </vt:variant>
      <vt:variant>
        <vt:i4>12</vt:i4>
      </vt:variant>
      <vt:variant>
        <vt:i4>0</vt:i4>
      </vt:variant>
      <vt:variant>
        <vt:i4>5</vt:i4>
      </vt:variant>
      <vt:variant>
        <vt:lpwstr>consultantplus://offline/ref=87890A7BF55B3BB04CDF3952F754F57AA14C7DF061697B8B15A24AECB6493026DEBAB96E4E6C5FFECEDE75ODlEK</vt:lpwstr>
      </vt:variant>
      <vt:variant>
        <vt:lpwstr/>
      </vt:variant>
      <vt:variant>
        <vt:i4>4259931</vt:i4>
      </vt:variant>
      <vt:variant>
        <vt:i4>9</vt:i4>
      </vt:variant>
      <vt:variant>
        <vt:i4>0</vt:i4>
      </vt:variant>
      <vt:variant>
        <vt:i4>5</vt:i4>
      </vt:variant>
      <vt:variant>
        <vt:lpwstr>consultantplus://offline/ref=87890A7BF55B3BB04CDF275FE138AB70AA4725FD656A29D744A41DB3E64F65669EBCEC2D0A615EOFl6K</vt:lpwstr>
      </vt:variant>
      <vt:variant>
        <vt:lpwstr/>
      </vt:variant>
      <vt:variant>
        <vt:i4>5373954</vt:i4>
      </vt:variant>
      <vt:variant>
        <vt:i4>6</vt:i4>
      </vt:variant>
      <vt:variant>
        <vt:i4>0</vt:i4>
      </vt:variant>
      <vt:variant>
        <vt:i4>5</vt:i4>
      </vt:variant>
      <vt:variant>
        <vt:lpwstr/>
      </vt:variant>
      <vt:variant>
        <vt:lpwstr>Par34</vt:lpwstr>
      </vt:variant>
      <vt:variant>
        <vt:i4>3211313</vt:i4>
      </vt:variant>
      <vt:variant>
        <vt:i4>3</vt:i4>
      </vt:variant>
      <vt:variant>
        <vt:i4>0</vt:i4>
      </vt:variant>
      <vt:variant>
        <vt:i4>5</vt:i4>
      </vt:variant>
      <vt:variant>
        <vt:lpwstr>consultantplus://offline/ref=5610A6F8F6D52522C3919CD5AAFBE00DF15EBB65974F47A010F64C927F96226C4202E05B91820AF5sA68H</vt:lpwstr>
      </vt:variant>
      <vt:variant>
        <vt:lpwstr/>
      </vt:variant>
      <vt:variant>
        <vt:i4>3211313</vt:i4>
      </vt:variant>
      <vt:variant>
        <vt:i4>0</vt:i4>
      </vt:variant>
      <vt:variant>
        <vt:i4>0</vt:i4>
      </vt:variant>
      <vt:variant>
        <vt:i4>5</vt:i4>
      </vt:variant>
      <vt:variant>
        <vt:lpwstr>consultantplus://offline/ref=5610A6F8F6D52522C3919CD5AAFBE00DF15EBB65974F47A010F64C927F96226C4202E05B91820AF5sA68H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dc:title>
  <dc:creator>В.В. Фетисов</dc:creator>
  <cp:lastModifiedBy>Д.С. Крюкова</cp:lastModifiedBy>
  <cp:revision>2</cp:revision>
  <cp:lastPrinted>2018-10-23T11:02:00Z</cp:lastPrinted>
  <dcterms:created xsi:type="dcterms:W3CDTF">2018-11-02T05:52:00Z</dcterms:created>
  <dcterms:modified xsi:type="dcterms:W3CDTF">2018-11-02T05:52:00Z</dcterms:modified>
</cp:coreProperties>
</file>