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F0" w:rsidRDefault="00D65390">
      <w:r>
        <w:rPr>
          <w:b/>
          <w:iCs/>
        </w:rPr>
        <w:t>ПОСТАНОВЛЕНИЕ АДМИНИСТРАЦИИ ГОРОДА КОВРОВА ВЛАДИМИРСКОЙ ОБЛАСТИ № 177 ОТ 24.01.2018 г.</w:t>
      </w:r>
    </w:p>
    <w:p w:rsidR="007714F0" w:rsidRDefault="007714F0"/>
    <w:p w:rsidR="00E65627" w:rsidRDefault="00E65627" w:rsidP="00974F71">
      <w:pPr>
        <w:autoSpaceDE w:val="0"/>
        <w:autoSpaceDN w:val="0"/>
        <w:adjustRightInd w:val="0"/>
        <w:ind w:firstLine="851"/>
        <w:jc w:val="both"/>
        <w:rPr>
          <w:i/>
          <w:iCs/>
        </w:rPr>
      </w:pPr>
      <w:r w:rsidRPr="00C31C34">
        <w:rPr>
          <w:i/>
          <w:iCs/>
        </w:rPr>
        <w:t xml:space="preserve">О закреплении </w:t>
      </w:r>
      <w:r>
        <w:rPr>
          <w:i/>
          <w:iCs/>
        </w:rPr>
        <w:t>на 2018 год</w:t>
      </w:r>
      <w:r w:rsidRPr="00C31C34">
        <w:rPr>
          <w:i/>
          <w:iCs/>
        </w:rPr>
        <w:t xml:space="preserve"> территорий</w:t>
      </w:r>
      <w:r>
        <w:rPr>
          <w:i/>
          <w:iCs/>
        </w:rPr>
        <w:t xml:space="preserve"> (улиц)</w:t>
      </w:r>
      <w:r w:rsidRPr="00C31C34">
        <w:rPr>
          <w:i/>
          <w:iCs/>
        </w:rPr>
        <w:t xml:space="preserve"> за муниципальными</w:t>
      </w:r>
      <w:r w:rsidR="007D1524">
        <w:rPr>
          <w:i/>
          <w:iCs/>
        </w:rPr>
        <w:t xml:space="preserve"> </w:t>
      </w:r>
      <w:r w:rsidRPr="00C31C34">
        <w:rPr>
          <w:i/>
          <w:iCs/>
        </w:rPr>
        <w:t>дошкольными образовательными учреждениями</w:t>
      </w:r>
      <w:r>
        <w:rPr>
          <w:i/>
          <w:iCs/>
        </w:rPr>
        <w:t>, реали</w:t>
      </w:r>
      <w:r>
        <w:rPr>
          <w:i/>
          <w:iCs/>
        </w:rPr>
        <w:softHyphen/>
        <w:t xml:space="preserve">зующими основную образовательную программу дошкольного образования, </w:t>
      </w:r>
      <w:r w:rsidRPr="00C31C34">
        <w:rPr>
          <w:i/>
          <w:iCs/>
        </w:rPr>
        <w:t>город</w:t>
      </w:r>
      <w:r>
        <w:rPr>
          <w:i/>
          <w:iCs/>
        </w:rPr>
        <w:t>а</w:t>
      </w:r>
      <w:r w:rsidRPr="00C31C34">
        <w:rPr>
          <w:i/>
          <w:iCs/>
        </w:rPr>
        <w:t xml:space="preserve"> Ковров</w:t>
      </w:r>
      <w:r>
        <w:rPr>
          <w:i/>
          <w:iCs/>
        </w:rPr>
        <w:t>а Владимирской области</w:t>
      </w:r>
    </w:p>
    <w:p w:rsidR="00974F71" w:rsidRPr="00175AE4" w:rsidRDefault="00E65627" w:rsidP="00974F71">
      <w:pPr>
        <w:autoSpaceDE w:val="0"/>
        <w:autoSpaceDN w:val="0"/>
        <w:adjustRightInd w:val="0"/>
        <w:ind w:firstLine="851"/>
        <w:jc w:val="both"/>
        <w:rPr>
          <w:b/>
          <w:bCs/>
        </w:rPr>
      </w:pPr>
      <w:r>
        <w:rPr>
          <w:i/>
          <w:iCs/>
        </w:rPr>
        <w:t xml:space="preserve"> </w:t>
      </w:r>
      <w:r w:rsidR="00974F71" w:rsidRPr="00057A8C">
        <w:t xml:space="preserve">В </w:t>
      </w:r>
      <w:r w:rsidR="00974F71" w:rsidRPr="00E60CD6">
        <w:t>цел</w:t>
      </w:r>
      <w:r w:rsidR="00974F71">
        <w:t>ях</w:t>
      </w:r>
      <w:r w:rsidR="00974F71" w:rsidRPr="00E60CD6">
        <w:t xml:space="preserve"> осуществления учета детей, имеющих право на получение дошкольного образования</w:t>
      </w:r>
      <w:r w:rsidR="00974F71">
        <w:rPr>
          <w:rFonts w:eastAsia="Calibri"/>
        </w:rPr>
        <w:t>и учета форм получения образования, определенных родителями (законными представителями) детей,</w:t>
      </w:r>
      <w:r w:rsidR="00974F71">
        <w:t xml:space="preserve"> в соответствии с Федеральным законом от 29.12.2012 № 273-ФЗ «Об образовании в Российской Федерации», </w:t>
      </w:r>
      <w:r w:rsidR="00974F71" w:rsidRPr="00057A8C">
        <w:t xml:space="preserve">на основании </w:t>
      </w:r>
      <w:r w:rsidR="00974F71" w:rsidRPr="00175AE4">
        <w:t xml:space="preserve">Устава муниципального образования город Ковров </w:t>
      </w:r>
      <w:r w:rsidR="00974F71">
        <w:t xml:space="preserve">Владимирской области </w:t>
      </w:r>
      <w:r w:rsidR="00974F71" w:rsidRPr="00175AE4">
        <w:rPr>
          <w:b/>
          <w:bCs/>
        </w:rPr>
        <w:t>постановляю:</w:t>
      </w:r>
    </w:p>
    <w:p w:rsidR="00974F71" w:rsidRPr="005667A9" w:rsidRDefault="00974F71" w:rsidP="00974F71">
      <w:pPr>
        <w:widowControl w:val="0"/>
        <w:numPr>
          <w:ilvl w:val="0"/>
          <w:numId w:val="1"/>
        </w:numPr>
        <w:ind w:left="0" w:firstLine="851"/>
        <w:jc w:val="both"/>
        <w:rPr>
          <w:rFonts w:eastAsia="Calibri"/>
        </w:rPr>
      </w:pPr>
      <w:r>
        <w:t>З</w:t>
      </w:r>
      <w:r w:rsidRPr="00E60CD6">
        <w:t>акреп</w:t>
      </w:r>
      <w:r>
        <w:t>ить</w:t>
      </w:r>
      <w:r w:rsidRPr="00F443B8">
        <w:t>на 201</w:t>
      </w:r>
      <w:r>
        <w:t>8</w:t>
      </w:r>
      <w:r w:rsidRPr="003A7DA9">
        <w:t xml:space="preserve"> год</w:t>
      </w:r>
      <w:r w:rsidRPr="00E60CD6">
        <w:t xml:space="preserve"> за муниципальными дошкольными образовательными учреждениями, реализующими </w:t>
      </w:r>
      <w:r>
        <w:t xml:space="preserve">основную </w:t>
      </w:r>
      <w:r w:rsidRPr="00E60CD6">
        <w:t>образовательную программу дошкольного образования</w:t>
      </w:r>
      <w:r w:rsidRPr="005E2AAB">
        <w:t>,</w:t>
      </w:r>
      <w:r w:rsidRPr="00E60CD6">
        <w:t>территори</w:t>
      </w:r>
      <w:r>
        <w:t>и (улицы)города Коврова Владимирской областисогласно приложению.</w:t>
      </w:r>
    </w:p>
    <w:p w:rsidR="00974F71" w:rsidRDefault="00974F71" w:rsidP="00974F71">
      <w:pPr>
        <w:widowControl w:val="0"/>
        <w:numPr>
          <w:ilvl w:val="0"/>
          <w:numId w:val="1"/>
        </w:numPr>
        <w:ind w:left="0" w:firstLine="851"/>
        <w:jc w:val="both"/>
      </w:pPr>
      <w:r>
        <w:t>Определить у</w:t>
      </w:r>
      <w:r w:rsidRPr="005775FA">
        <w:t xml:space="preserve">правление образования администрации города Коврова </w:t>
      </w:r>
      <w:r>
        <w:t xml:space="preserve">Владимирской области </w:t>
      </w:r>
      <w:r w:rsidRPr="005775FA">
        <w:t xml:space="preserve">уполномоченным органом по </w:t>
      </w:r>
      <w:r>
        <w:t>приему информации от руководителей муниципальных дошкольных образовательных учреждений, реализующих основную образовательную программу дошкольного образования, и осуществлению учета детей для получения дошкольного образования.</w:t>
      </w:r>
    </w:p>
    <w:p w:rsidR="00974F71" w:rsidRDefault="00974F71" w:rsidP="00974F71">
      <w:pPr>
        <w:widowControl w:val="0"/>
        <w:numPr>
          <w:ilvl w:val="0"/>
          <w:numId w:val="1"/>
        </w:numPr>
        <w:ind w:left="0" w:firstLine="851"/>
        <w:jc w:val="both"/>
      </w:pPr>
      <w:r>
        <w:t>Признать утратившим силу п</w:t>
      </w:r>
      <w:r w:rsidRPr="00D13006">
        <w:t xml:space="preserve">остановление </w:t>
      </w:r>
      <w:r>
        <w:t xml:space="preserve">администрации </w:t>
      </w:r>
      <w:r w:rsidRPr="00D13006">
        <w:t>город</w:t>
      </w:r>
      <w:r>
        <w:t>а</w:t>
      </w:r>
      <w:r w:rsidRPr="00D13006">
        <w:t xml:space="preserve"> Ковров</w:t>
      </w:r>
      <w:r>
        <w:t>а Владимирской области</w:t>
      </w:r>
      <w:r w:rsidRPr="00D13006">
        <w:t xml:space="preserve"> от </w:t>
      </w:r>
      <w:r>
        <w:t>16.02.2017</w:t>
      </w:r>
      <w:r w:rsidRPr="00AC533B">
        <w:t>№</w:t>
      </w:r>
      <w:r>
        <w:t xml:space="preserve"> 321 </w:t>
      </w:r>
      <w:r w:rsidRPr="00F443B8">
        <w:t>«</w:t>
      </w:r>
      <w:r w:rsidRPr="00B179E2">
        <w:t>О закреплении на 201</w:t>
      </w:r>
      <w:r>
        <w:t>7</w:t>
      </w:r>
      <w:r w:rsidRPr="00B179E2">
        <w:t xml:space="preserve"> год территорий (улиц) за муниципальными дошкольными образовательными учреждениями, реализующими основную образовательную программу дошкольного образования, муниципального образования города Коврова Владимирской области</w:t>
      </w:r>
      <w:r>
        <w:t>»</w:t>
      </w:r>
      <w:r w:rsidRPr="00D13006">
        <w:t>.</w:t>
      </w:r>
    </w:p>
    <w:p w:rsidR="00974F71" w:rsidRPr="00960947" w:rsidRDefault="00974F71" w:rsidP="00974F71">
      <w:pPr>
        <w:widowControl w:val="0"/>
        <w:numPr>
          <w:ilvl w:val="0"/>
          <w:numId w:val="1"/>
        </w:numPr>
        <w:ind w:left="0" w:firstLine="851"/>
        <w:jc w:val="both"/>
      </w:pPr>
      <w:r w:rsidRPr="00960947">
        <w:t xml:space="preserve">Контроль за исполнением настоящего постановления возложить на </w:t>
      </w:r>
      <w:r>
        <w:t>начальника управления образования С.Г. Павлюка</w:t>
      </w:r>
      <w:r w:rsidRPr="00960947">
        <w:t>.</w:t>
      </w:r>
    </w:p>
    <w:p w:rsidR="00974F71" w:rsidRPr="00175AE4" w:rsidRDefault="00974F71" w:rsidP="00974F71">
      <w:pPr>
        <w:widowControl w:val="0"/>
        <w:numPr>
          <w:ilvl w:val="0"/>
          <w:numId w:val="1"/>
        </w:numPr>
        <w:ind w:left="0" w:firstLine="851"/>
        <w:jc w:val="both"/>
      </w:pPr>
      <w:r w:rsidRPr="00175AE4">
        <w:t xml:space="preserve">Настоящее </w:t>
      </w:r>
      <w:r>
        <w:t>п</w:t>
      </w:r>
      <w:r w:rsidRPr="00175AE4">
        <w:t>остановление вступает в силу с</w:t>
      </w:r>
      <w:r>
        <w:t xml:space="preserve">о дня его официального </w:t>
      </w:r>
      <w:r w:rsidRPr="00175AE4">
        <w:t>опубликования.</w:t>
      </w:r>
    </w:p>
    <w:p w:rsidR="00974F71" w:rsidRPr="00B179E2" w:rsidRDefault="00974F71" w:rsidP="00974F71">
      <w:pPr>
        <w:ind w:firstLine="851"/>
        <w:rPr>
          <w:sz w:val="27"/>
          <w:szCs w:val="27"/>
        </w:rPr>
      </w:pPr>
    </w:p>
    <w:p w:rsidR="00974F71" w:rsidRDefault="00974F71" w:rsidP="00974F71">
      <w:pPr>
        <w:sectPr w:rsidR="00974F71" w:rsidSect="00D65390">
          <w:headerReference w:type="default" r:id="rId8"/>
          <w:footerReference w:type="default" r:id="rId9"/>
          <w:pgSz w:w="11906" w:h="16838"/>
          <w:pgMar w:top="567" w:right="707" w:bottom="1276" w:left="1701" w:header="709" w:footer="550" w:gutter="0"/>
          <w:cols w:space="708"/>
          <w:titlePg/>
          <w:docGrid w:linePitch="360"/>
        </w:sectPr>
      </w:pPr>
      <w:r>
        <w:t>Г</w:t>
      </w:r>
      <w:r w:rsidRPr="00175AE4">
        <w:t>лав</w:t>
      </w:r>
      <w:r>
        <w:t>а</w:t>
      </w:r>
      <w:r w:rsidRPr="00175AE4">
        <w:t xml:space="preserve"> города </w:t>
      </w:r>
      <w:r>
        <w:t>А. В. Зотов</w:t>
      </w:r>
    </w:p>
    <w:tbl>
      <w:tblPr>
        <w:tblW w:w="9606" w:type="dxa"/>
        <w:tblLook w:val="04A0"/>
      </w:tblPr>
      <w:tblGrid>
        <w:gridCol w:w="5637"/>
        <w:gridCol w:w="3969"/>
      </w:tblGrid>
      <w:tr w:rsidR="00974F71" w:rsidTr="00D65390">
        <w:tc>
          <w:tcPr>
            <w:tcW w:w="5637" w:type="dxa"/>
          </w:tcPr>
          <w:p w:rsidR="00974F71" w:rsidRPr="00856E23" w:rsidRDefault="00974F71" w:rsidP="00D65390">
            <w:pPr>
              <w:pStyle w:val="ConsPlusNormal"/>
              <w:ind w:firstLine="0"/>
              <w:jc w:val="both"/>
              <w:rPr>
                <w:rFonts w:ascii="Times New Roman" w:hAnsi="Times New Roman" w:cs="Times New Roman"/>
                <w:sz w:val="26"/>
                <w:szCs w:val="26"/>
              </w:rPr>
            </w:pPr>
          </w:p>
        </w:tc>
        <w:tc>
          <w:tcPr>
            <w:tcW w:w="3969" w:type="dxa"/>
          </w:tcPr>
          <w:p w:rsidR="00974F71" w:rsidRPr="00D76831" w:rsidRDefault="00974F71" w:rsidP="00D65390">
            <w:pPr>
              <w:pStyle w:val="ConsPlusNormal"/>
              <w:ind w:firstLine="0"/>
              <w:jc w:val="both"/>
              <w:rPr>
                <w:rFonts w:ascii="Times New Roman" w:hAnsi="Times New Roman" w:cs="Times New Roman"/>
                <w:sz w:val="22"/>
                <w:szCs w:val="22"/>
              </w:rPr>
            </w:pPr>
            <w:r w:rsidRPr="00D76831">
              <w:rPr>
                <w:rFonts w:ascii="Times New Roman" w:hAnsi="Times New Roman" w:cs="Times New Roman"/>
                <w:sz w:val="22"/>
                <w:szCs w:val="22"/>
              </w:rPr>
              <w:t xml:space="preserve">Приложение </w:t>
            </w:r>
          </w:p>
          <w:p w:rsidR="00974F71" w:rsidRDefault="00974F71" w:rsidP="00D65390">
            <w:pPr>
              <w:pStyle w:val="ConsPlusNormal"/>
              <w:ind w:firstLine="0"/>
              <w:jc w:val="both"/>
              <w:rPr>
                <w:rFonts w:ascii="Times New Roman" w:hAnsi="Times New Roman" w:cs="Times New Roman"/>
                <w:sz w:val="22"/>
                <w:szCs w:val="22"/>
              </w:rPr>
            </w:pPr>
            <w:r w:rsidRPr="00D76831">
              <w:rPr>
                <w:rFonts w:ascii="Times New Roman" w:hAnsi="Times New Roman" w:cs="Times New Roman"/>
                <w:sz w:val="22"/>
                <w:szCs w:val="22"/>
              </w:rPr>
              <w:t xml:space="preserve">к </w:t>
            </w:r>
            <w:r>
              <w:rPr>
                <w:rFonts w:ascii="Times New Roman" w:hAnsi="Times New Roman" w:cs="Times New Roman"/>
                <w:sz w:val="22"/>
                <w:szCs w:val="22"/>
              </w:rPr>
              <w:t>п</w:t>
            </w:r>
            <w:r w:rsidRPr="00D76831">
              <w:rPr>
                <w:rFonts w:ascii="Times New Roman" w:hAnsi="Times New Roman" w:cs="Times New Roman"/>
                <w:sz w:val="22"/>
                <w:szCs w:val="22"/>
              </w:rPr>
              <w:t xml:space="preserve">остановлению администрации </w:t>
            </w:r>
          </w:p>
          <w:p w:rsidR="00974F71" w:rsidRDefault="00974F71" w:rsidP="00D65390">
            <w:pPr>
              <w:pStyle w:val="ConsPlusNormal"/>
              <w:ind w:firstLine="0"/>
              <w:jc w:val="both"/>
              <w:rPr>
                <w:rFonts w:ascii="Times New Roman" w:hAnsi="Times New Roman" w:cs="Times New Roman"/>
                <w:sz w:val="22"/>
                <w:szCs w:val="22"/>
              </w:rPr>
            </w:pPr>
            <w:r w:rsidRPr="00D76831">
              <w:rPr>
                <w:rFonts w:ascii="Times New Roman" w:hAnsi="Times New Roman" w:cs="Times New Roman"/>
                <w:sz w:val="22"/>
                <w:szCs w:val="22"/>
              </w:rPr>
              <w:t xml:space="preserve">города Коврова </w:t>
            </w:r>
          </w:p>
          <w:p w:rsidR="00974F71" w:rsidRPr="00856E23" w:rsidRDefault="007714F0" w:rsidP="00D65390">
            <w:pPr>
              <w:pStyle w:val="ConsPlusNormal"/>
              <w:ind w:firstLine="0"/>
              <w:jc w:val="both"/>
              <w:rPr>
                <w:rFonts w:ascii="Times New Roman" w:hAnsi="Times New Roman" w:cs="Times New Roman"/>
                <w:sz w:val="26"/>
                <w:szCs w:val="26"/>
              </w:rPr>
            </w:pPr>
            <w:r>
              <w:rPr>
                <w:rFonts w:ascii="Times New Roman" w:hAnsi="Times New Roman" w:cs="Times New Roman"/>
                <w:sz w:val="22"/>
                <w:szCs w:val="22"/>
              </w:rPr>
              <w:t>от «</w:t>
            </w:r>
            <w:r w:rsidR="00E65627">
              <w:rPr>
                <w:rFonts w:ascii="Times New Roman" w:hAnsi="Times New Roman" w:cs="Times New Roman"/>
                <w:sz w:val="22"/>
                <w:szCs w:val="22"/>
                <w:u w:val="single"/>
              </w:rPr>
              <w:t>24</w:t>
            </w:r>
            <w:r>
              <w:rPr>
                <w:rFonts w:ascii="Times New Roman" w:hAnsi="Times New Roman" w:cs="Times New Roman"/>
                <w:sz w:val="22"/>
                <w:szCs w:val="22"/>
              </w:rPr>
              <w:t xml:space="preserve">» </w:t>
            </w:r>
            <w:r w:rsidR="00E65627">
              <w:rPr>
                <w:rFonts w:ascii="Times New Roman" w:hAnsi="Times New Roman" w:cs="Times New Roman"/>
                <w:sz w:val="22"/>
                <w:szCs w:val="22"/>
                <w:u w:val="single"/>
              </w:rPr>
              <w:t>января</w:t>
            </w:r>
            <w:r>
              <w:rPr>
                <w:rFonts w:ascii="Times New Roman" w:hAnsi="Times New Roman" w:cs="Times New Roman"/>
                <w:sz w:val="22"/>
                <w:szCs w:val="22"/>
              </w:rPr>
              <w:t xml:space="preserve"> 2018</w:t>
            </w:r>
            <w:bookmarkStart w:id="0" w:name="_GoBack"/>
            <w:bookmarkEnd w:id="0"/>
            <w:r w:rsidR="00974F71" w:rsidRPr="00D76831">
              <w:rPr>
                <w:rFonts w:ascii="Times New Roman" w:hAnsi="Times New Roman" w:cs="Times New Roman"/>
                <w:sz w:val="22"/>
                <w:szCs w:val="22"/>
              </w:rPr>
              <w:t xml:space="preserve"> № </w:t>
            </w:r>
            <w:r w:rsidR="00E65627">
              <w:rPr>
                <w:rFonts w:ascii="Times New Roman" w:hAnsi="Times New Roman" w:cs="Times New Roman"/>
                <w:sz w:val="22"/>
                <w:szCs w:val="22"/>
                <w:u w:val="single"/>
              </w:rPr>
              <w:t>177</w:t>
            </w:r>
          </w:p>
          <w:p w:rsidR="00974F71" w:rsidRPr="00856E23" w:rsidRDefault="00974F71" w:rsidP="00D65390">
            <w:pPr>
              <w:pStyle w:val="ConsPlusNormal"/>
              <w:ind w:firstLine="0"/>
              <w:jc w:val="both"/>
              <w:rPr>
                <w:rFonts w:ascii="Times New Roman" w:hAnsi="Times New Roman" w:cs="Times New Roman"/>
                <w:sz w:val="26"/>
                <w:szCs w:val="26"/>
              </w:rPr>
            </w:pPr>
          </w:p>
        </w:tc>
      </w:tr>
    </w:tbl>
    <w:p w:rsidR="00974F71" w:rsidRDefault="00974F71" w:rsidP="00974F71"/>
    <w:p w:rsidR="00974F71" w:rsidRDefault="00974F71" w:rsidP="00974F71">
      <w:pPr>
        <w:jc w:val="center"/>
        <w:rPr>
          <w:b/>
          <w:sz w:val="26"/>
          <w:szCs w:val="26"/>
        </w:rPr>
      </w:pPr>
      <w:r w:rsidRPr="005A7096">
        <w:rPr>
          <w:b/>
          <w:sz w:val="26"/>
          <w:szCs w:val="26"/>
        </w:rPr>
        <w:t>Территории</w:t>
      </w:r>
      <w:r>
        <w:rPr>
          <w:b/>
          <w:sz w:val="26"/>
          <w:szCs w:val="26"/>
        </w:rPr>
        <w:t xml:space="preserve"> (улицы)</w:t>
      </w:r>
      <w:r w:rsidRPr="005A7096">
        <w:rPr>
          <w:b/>
          <w:sz w:val="26"/>
          <w:szCs w:val="26"/>
        </w:rPr>
        <w:t xml:space="preserve"> город</w:t>
      </w:r>
      <w:r>
        <w:rPr>
          <w:b/>
          <w:sz w:val="26"/>
          <w:szCs w:val="26"/>
        </w:rPr>
        <w:t>а</w:t>
      </w:r>
      <w:r w:rsidRPr="005A7096">
        <w:rPr>
          <w:b/>
          <w:sz w:val="26"/>
          <w:szCs w:val="26"/>
        </w:rPr>
        <w:t xml:space="preserve"> Ковров</w:t>
      </w:r>
      <w:r>
        <w:rPr>
          <w:b/>
          <w:sz w:val="26"/>
          <w:szCs w:val="26"/>
        </w:rPr>
        <w:t xml:space="preserve">а Владимирской области, </w:t>
      </w:r>
    </w:p>
    <w:p w:rsidR="00974F71" w:rsidRDefault="00974F71" w:rsidP="00974F71">
      <w:pPr>
        <w:jc w:val="center"/>
        <w:rPr>
          <w:b/>
          <w:sz w:val="26"/>
          <w:szCs w:val="26"/>
        </w:rPr>
      </w:pPr>
      <w:r w:rsidRPr="005A7096">
        <w:rPr>
          <w:b/>
          <w:sz w:val="26"/>
          <w:szCs w:val="26"/>
        </w:rPr>
        <w:t>закреплен</w:t>
      </w:r>
      <w:r>
        <w:rPr>
          <w:b/>
          <w:sz w:val="26"/>
          <w:szCs w:val="26"/>
        </w:rPr>
        <w:t>н</w:t>
      </w:r>
      <w:r w:rsidRPr="005A7096">
        <w:rPr>
          <w:b/>
          <w:sz w:val="26"/>
          <w:szCs w:val="26"/>
        </w:rPr>
        <w:t>ые</w:t>
      </w:r>
      <w:r>
        <w:rPr>
          <w:b/>
          <w:sz w:val="26"/>
          <w:szCs w:val="26"/>
        </w:rPr>
        <w:t xml:space="preserve">в 2018 году </w:t>
      </w:r>
      <w:r w:rsidRPr="005A7096">
        <w:rPr>
          <w:b/>
          <w:sz w:val="26"/>
          <w:szCs w:val="26"/>
        </w:rPr>
        <w:t xml:space="preserve">за муниципальными </w:t>
      </w:r>
    </w:p>
    <w:p w:rsidR="00974F71" w:rsidRDefault="00974F71" w:rsidP="00974F71">
      <w:pPr>
        <w:jc w:val="center"/>
      </w:pPr>
      <w:r>
        <w:rPr>
          <w:b/>
          <w:sz w:val="26"/>
          <w:szCs w:val="26"/>
        </w:rPr>
        <w:t xml:space="preserve">дошкольными </w:t>
      </w:r>
      <w:r w:rsidRPr="005A7096">
        <w:rPr>
          <w:b/>
          <w:sz w:val="26"/>
          <w:szCs w:val="26"/>
        </w:rPr>
        <w:t>образовательными учреждениями</w:t>
      </w:r>
      <w:r>
        <w:rPr>
          <w:b/>
          <w:sz w:val="26"/>
          <w:szCs w:val="26"/>
        </w:rPr>
        <w:t>,</w:t>
      </w:r>
    </w:p>
    <w:p w:rsidR="00974F71" w:rsidRDefault="00974F71" w:rsidP="00974F71">
      <w:pPr>
        <w:jc w:val="center"/>
        <w:rPr>
          <w:b/>
          <w:sz w:val="26"/>
          <w:szCs w:val="26"/>
        </w:rPr>
      </w:pPr>
      <w:r w:rsidRPr="00B179E2">
        <w:rPr>
          <w:b/>
          <w:sz w:val="26"/>
          <w:szCs w:val="26"/>
        </w:rPr>
        <w:t>реализующи</w:t>
      </w:r>
      <w:r>
        <w:rPr>
          <w:b/>
          <w:sz w:val="26"/>
          <w:szCs w:val="26"/>
        </w:rPr>
        <w:t xml:space="preserve">миосновную </w:t>
      </w:r>
      <w:r w:rsidRPr="00B179E2">
        <w:rPr>
          <w:b/>
          <w:sz w:val="26"/>
          <w:szCs w:val="26"/>
        </w:rPr>
        <w:t xml:space="preserve">образовательную программу </w:t>
      </w:r>
    </w:p>
    <w:p w:rsidR="00974F71" w:rsidRDefault="00974F71" w:rsidP="00974F71">
      <w:pPr>
        <w:jc w:val="center"/>
        <w:rPr>
          <w:b/>
          <w:sz w:val="26"/>
          <w:szCs w:val="26"/>
        </w:rPr>
      </w:pPr>
      <w:r w:rsidRPr="00B179E2">
        <w:rPr>
          <w:b/>
          <w:sz w:val="26"/>
          <w:szCs w:val="26"/>
        </w:rPr>
        <w:t>дошкольного образования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544"/>
        <w:gridCol w:w="2977"/>
      </w:tblGrid>
      <w:tr w:rsidR="00974F71" w:rsidRPr="00B179E2" w:rsidTr="00D65390">
        <w:trPr>
          <w:trHeight w:val="256"/>
        </w:trPr>
        <w:tc>
          <w:tcPr>
            <w:tcW w:w="3039" w:type="dxa"/>
          </w:tcPr>
          <w:p w:rsidR="00974F71" w:rsidRPr="00B179E2" w:rsidRDefault="00974F71" w:rsidP="00D65390">
            <w:pPr>
              <w:tabs>
                <w:tab w:val="left" w:pos="3402"/>
              </w:tabs>
              <w:ind w:left="142" w:right="80"/>
              <w:jc w:val="center"/>
              <w:rPr>
                <w:sz w:val="26"/>
                <w:szCs w:val="26"/>
              </w:rPr>
            </w:pPr>
            <w:r w:rsidRPr="00B179E2">
              <w:rPr>
                <w:sz w:val="26"/>
                <w:szCs w:val="26"/>
              </w:rPr>
              <w:t>МДОУ</w:t>
            </w:r>
          </w:p>
        </w:tc>
        <w:tc>
          <w:tcPr>
            <w:tcW w:w="3544" w:type="dxa"/>
          </w:tcPr>
          <w:p w:rsidR="00974F71" w:rsidRPr="00B179E2" w:rsidRDefault="00974F71" w:rsidP="00D65390">
            <w:pPr>
              <w:jc w:val="center"/>
              <w:rPr>
                <w:sz w:val="26"/>
                <w:szCs w:val="26"/>
              </w:rPr>
            </w:pPr>
            <w:r w:rsidRPr="00B179E2">
              <w:rPr>
                <w:sz w:val="26"/>
                <w:szCs w:val="26"/>
              </w:rPr>
              <w:t>Улица</w:t>
            </w:r>
          </w:p>
        </w:tc>
        <w:tc>
          <w:tcPr>
            <w:tcW w:w="2977" w:type="dxa"/>
          </w:tcPr>
          <w:p w:rsidR="00974F71" w:rsidRPr="00B179E2" w:rsidRDefault="00974F71" w:rsidP="00D65390">
            <w:pPr>
              <w:jc w:val="center"/>
              <w:rPr>
                <w:sz w:val="26"/>
                <w:szCs w:val="26"/>
              </w:rPr>
            </w:pPr>
            <w:r w:rsidRPr="00B179E2">
              <w:rPr>
                <w:sz w:val="26"/>
                <w:szCs w:val="26"/>
              </w:rPr>
              <w:t>Дома</w:t>
            </w:r>
          </w:p>
        </w:tc>
      </w:tr>
      <w:tr w:rsidR="00974F71" w:rsidRPr="00B179E2" w:rsidTr="00D65390">
        <w:trPr>
          <w:trHeight w:val="177"/>
        </w:trPr>
        <w:tc>
          <w:tcPr>
            <w:tcW w:w="3039" w:type="dxa"/>
            <w:vMerge w:val="restart"/>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Дегтярева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rPr>
          <w:trHeight w:val="85"/>
        </w:trPr>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Абельмана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Челюскинцев</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483"/>
        </w:trPr>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Никонова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B179E2">
              <w:rPr>
                <w:sz w:val="26"/>
                <w:szCs w:val="26"/>
              </w:rPr>
              <w:t xml:space="preserve">етский сад </w:t>
            </w:r>
            <w:r w:rsidRPr="00F443B8">
              <w:rPr>
                <w:sz w:val="26"/>
                <w:szCs w:val="26"/>
              </w:rPr>
              <w:t>№</w:t>
            </w:r>
            <w:r w:rsidRPr="00B179E2">
              <w:rPr>
                <w:sz w:val="26"/>
                <w:szCs w:val="26"/>
              </w:rPr>
              <w:t xml:space="preserve"> 4</w:t>
            </w:r>
          </w:p>
        </w:tc>
        <w:tc>
          <w:tcPr>
            <w:tcW w:w="3544" w:type="dxa"/>
          </w:tcPr>
          <w:p w:rsidR="00974F71" w:rsidRPr="00B179E2" w:rsidRDefault="00974F71" w:rsidP="00D65390">
            <w:pPr>
              <w:rPr>
                <w:sz w:val="26"/>
                <w:szCs w:val="26"/>
              </w:rPr>
            </w:pPr>
            <w:r w:rsidRPr="00B179E2">
              <w:rPr>
                <w:sz w:val="26"/>
                <w:szCs w:val="26"/>
              </w:rPr>
              <w:t>ул. Барсукова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Свердлова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Урицкого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Володарского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Правды</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Советская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32</w:t>
            </w:r>
          </w:p>
        </w:tc>
        <w:tc>
          <w:tcPr>
            <w:tcW w:w="3544" w:type="dxa"/>
          </w:tcPr>
          <w:p w:rsidR="00974F71" w:rsidRPr="00B179E2" w:rsidRDefault="00974F71" w:rsidP="00D65390">
            <w:pPr>
              <w:rPr>
                <w:sz w:val="26"/>
                <w:szCs w:val="26"/>
              </w:rPr>
            </w:pPr>
            <w:r w:rsidRPr="00B179E2">
              <w:rPr>
                <w:sz w:val="26"/>
                <w:szCs w:val="26"/>
              </w:rPr>
              <w:t>ул. Федорова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Васильева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Артемовская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Кузнечная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329"/>
        </w:trPr>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Октябрьская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96"/>
        </w:trPr>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Никитина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rPr>
          <w:trHeight w:val="302"/>
        </w:trPr>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Привокзальная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68"/>
        </w:trPr>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Першутова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Долинная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565"/>
        </w:trPr>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1-я Долинная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w:t>
            </w:r>
            <w:r w:rsidRPr="003A7DA9">
              <w:rPr>
                <w:sz w:val="26"/>
                <w:szCs w:val="26"/>
              </w:rPr>
              <w:t>тский сад № 34</w:t>
            </w:r>
          </w:p>
        </w:tc>
        <w:tc>
          <w:tcPr>
            <w:tcW w:w="3544" w:type="dxa"/>
          </w:tcPr>
          <w:p w:rsidR="00974F71" w:rsidRPr="00B179E2" w:rsidRDefault="00974F71" w:rsidP="00D65390">
            <w:pPr>
              <w:rPr>
                <w:sz w:val="26"/>
                <w:szCs w:val="26"/>
              </w:rPr>
            </w:pPr>
            <w:r w:rsidRPr="00B179E2">
              <w:rPr>
                <w:sz w:val="26"/>
                <w:szCs w:val="26"/>
              </w:rPr>
              <w:t>ул. 2-я Долинная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Щорса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Советский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Комсомольский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 xml:space="preserve">етский сад № </w:t>
            </w:r>
            <w:r w:rsidRPr="003A7DA9">
              <w:rPr>
                <w:sz w:val="26"/>
                <w:szCs w:val="26"/>
              </w:rPr>
              <w:t>54</w:t>
            </w:r>
          </w:p>
        </w:tc>
        <w:tc>
          <w:tcPr>
            <w:tcW w:w="3544" w:type="dxa"/>
          </w:tcPr>
          <w:p w:rsidR="00974F71" w:rsidRPr="00B179E2" w:rsidRDefault="00974F71" w:rsidP="00D65390">
            <w:pPr>
              <w:rPr>
                <w:sz w:val="26"/>
                <w:szCs w:val="26"/>
              </w:rPr>
            </w:pPr>
            <w:r w:rsidRPr="00B179E2">
              <w:rPr>
                <w:sz w:val="26"/>
                <w:szCs w:val="26"/>
              </w:rPr>
              <w:t>переулок Даниловский</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Комиссарова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Шуйская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Маркса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Ковров-8</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Гагарина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Генералова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Суворова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Ковровская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Набережная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Набережная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Набережный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Фабричный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Симонова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Заречная Слободка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Белинского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Текстильная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Северная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Стадионная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Гоголя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Овражная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Клязьменская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Клязьменская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Добролюбова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Ново-Белинского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Загородная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Совхозная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Салтыкова-Щедрина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Расковой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Парниковая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Осипенко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Серова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Некрасова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Полярная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Дачная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1-я Боровая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Боровая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Пилотная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1-я Овражная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Овражная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3-я Овражная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Планерная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Речная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Стрелковая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Охотничья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Охотничий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Северный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Белинского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Полярный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Щеглова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Бурухина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Ляхина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Комарова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Чистова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1-я Школьная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Агапова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Жирякова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Коруновой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Шуйский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23</w:t>
            </w:r>
          </w:p>
        </w:tc>
        <w:tc>
          <w:tcPr>
            <w:tcW w:w="3544" w:type="dxa"/>
          </w:tcPr>
          <w:p w:rsidR="00974F71" w:rsidRPr="00B179E2" w:rsidRDefault="00974F71" w:rsidP="00D65390">
            <w:pPr>
              <w:rPr>
                <w:sz w:val="26"/>
                <w:szCs w:val="26"/>
              </w:rPr>
            </w:pPr>
            <w:r w:rsidRPr="00B179E2">
              <w:rPr>
                <w:sz w:val="26"/>
                <w:szCs w:val="26"/>
              </w:rPr>
              <w:t>ул. Комсомольская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Партизанская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Жуковского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Владимирская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Кирова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Запольная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Запольная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Фестивальная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Декабристов</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38</w:t>
            </w:r>
          </w:p>
        </w:tc>
        <w:tc>
          <w:tcPr>
            <w:tcW w:w="3544" w:type="dxa"/>
          </w:tcPr>
          <w:p w:rsidR="00974F71" w:rsidRPr="00B179E2" w:rsidRDefault="00974F71" w:rsidP="00D65390">
            <w:pPr>
              <w:rPr>
                <w:sz w:val="26"/>
                <w:szCs w:val="26"/>
              </w:rPr>
            </w:pPr>
            <w:r w:rsidRPr="00B179E2">
              <w:rPr>
                <w:sz w:val="26"/>
                <w:szCs w:val="26"/>
              </w:rPr>
              <w:t>ул. Западная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Пролетарская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Доронина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Слепнева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Заводская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Заводской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49</w:t>
            </w:r>
          </w:p>
        </w:tc>
        <w:tc>
          <w:tcPr>
            <w:tcW w:w="3544" w:type="dxa"/>
          </w:tcPr>
          <w:p w:rsidR="00974F71" w:rsidRPr="00B179E2" w:rsidRDefault="00974F71" w:rsidP="00D65390">
            <w:pPr>
              <w:rPr>
                <w:sz w:val="26"/>
                <w:szCs w:val="26"/>
              </w:rPr>
            </w:pPr>
            <w:r w:rsidRPr="00B179E2">
              <w:rPr>
                <w:sz w:val="26"/>
                <w:szCs w:val="26"/>
              </w:rPr>
              <w:t>ул. Бурматова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Свободы</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Блинова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5 Декабря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Садовая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Нагорная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Косогорная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Низинная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Войкова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59</w:t>
            </w:r>
          </w:p>
        </w:tc>
        <w:tc>
          <w:tcPr>
            <w:tcW w:w="3544" w:type="dxa"/>
          </w:tcPr>
          <w:p w:rsidR="00974F71" w:rsidRPr="00B179E2" w:rsidRDefault="00974F71" w:rsidP="00D65390">
            <w:pPr>
              <w:rPr>
                <w:sz w:val="26"/>
                <w:szCs w:val="26"/>
              </w:rPr>
            </w:pPr>
            <w:r w:rsidRPr="00B179E2">
              <w:rPr>
                <w:sz w:val="26"/>
                <w:szCs w:val="26"/>
              </w:rPr>
              <w:t>ул. Шаумяна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Цурюпы</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Народная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Чехова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Народный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Короткая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Станиславского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Черняховского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Мира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1-я Каменная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2-я Каменная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Восточный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Дружбы</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Чайковского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Машиностроителей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Строителей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Ватутина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Комсомольская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Восточная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Еловая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Преображенская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Березовая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Рябиновая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Хвойная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Дубовая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Лиственная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Кленовая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Кедровая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Новый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Звездный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Ольховая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Ореховая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Дубовый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Троицкая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Славянская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Воскресенская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А. Соколова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Заветный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Вербный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Мичурина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Андреевская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Pr>
          <w:p w:rsidR="00974F71" w:rsidRPr="003A7DA9"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22</w:t>
            </w:r>
          </w:p>
        </w:tc>
        <w:tc>
          <w:tcPr>
            <w:tcW w:w="3544" w:type="dxa"/>
            <w:tcBorders>
              <w:bottom w:val="nil"/>
            </w:tcBorders>
          </w:tcPr>
          <w:p w:rsidR="00974F71" w:rsidRPr="00F443B8" w:rsidRDefault="00974F71" w:rsidP="00D65390">
            <w:pPr>
              <w:rPr>
                <w:sz w:val="26"/>
                <w:szCs w:val="26"/>
              </w:rPr>
            </w:pPr>
            <w:r w:rsidRPr="00F443B8">
              <w:rPr>
                <w:sz w:val="26"/>
                <w:szCs w:val="26"/>
              </w:rPr>
              <w:t>ул. Живопис</w:t>
            </w:r>
            <w:r>
              <w:rPr>
                <w:sz w:val="26"/>
                <w:szCs w:val="26"/>
              </w:rPr>
              <w:t>ная</w:t>
            </w:r>
          </w:p>
        </w:tc>
        <w:tc>
          <w:tcPr>
            <w:tcW w:w="2977" w:type="dxa"/>
          </w:tcPr>
          <w:p w:rsidR="00974F71" w:rsidRPr="00F443B8" w:rsidRDefault="00974F71" w:rsidP="00D65390">
            <w:pPr>
              <w:rPr>
                <w:sz w:val="26"/>
                <w:szCs w:val="26"/>
              </w:rPr>
            </w:pPr>
            <w:r w:rsidRPr="00F443B8">
              <w:rPr>
                <w:sz w:val="26"/>
                <w:szCs w:val="26"/>
              </w:rPr>
              <w:t>все жилые дома</w:t>
            </w:r>
          </w:p>
        </w:tc>
      </w:tr>
      <w:tr w:rsidR="00974F71" w:rsidRPr="00B179E2" w:rsidTr="00D65390">
        <w:tc>
          <w:tcPr>
            <w:tcW w:w="3039" w:type="dxa"/>
            <w:vMerge/>
          </w:tcPr>
          <w:p w:rsidR="00974F71" w:rsidRPr="00B179E2" w:rsidRDefault="00974F71" w:rsidP="00D65390">
            <w:pPr>
              <w:tabs>
                <w:tab w:val="left" w:pos="3402"/>
              </w:tabs>
              <w:ind w:left="142" w:right="80"/>
              <w:jc w:val="center"/>
              <w:rPr>
                <w:sz w:val="26"/>
                <w:szCs w:val="26"/>
              </w:rPr>
            </w:pPr>
          </w:p>
        </w:tc>
        <w:tc>
          <w:tcPr>
            <w:tcW w:w="3544" w:type="dxa"/>
            <w:tcBorders>
              <w:bottom w:val="nil"/>
            </w:tcBorders>
          </w:tcPr>
          <w:p w:rsidR="00974F71" w:rsidRPr="00F443B8" w:rsidRDefault="00974F71" w:rsidP="00D65390">
            <w:pPr>
              <w:rPr>
                <w:sz w:val="26"/>
                <w:szCs w:val="26"/>
              </w:rPr>
            </w:pPr>
            <w:r>
              <w:rPr>
                <w:sz w:val="26"/>
                <w:szCs w:val="26"/>
              </w:rPr>
              <w:t>ул. Железнодорожная</w:t>
            </w:r>
          </w:p>
        </w:tc>
        <w:tc>
          <w:tcPr>
            <w:tcW w:w="2977" w:type="dxa"/>
          </w:tcPr>
          <w:p w:rsidR="00974F71" w:rsidRPr="00F443B8" w:rsidRDefault="00974F71" w:rsidP="00D65390">
            <w:pPr>
              <w:rPr>
                <w:sz w:val="26"/>
                <w:szCs w:val="26"/>
              </w:rPr>
            </w:pPr>
            <w:r w:rsidRPr="00F443B8">
              <w:rPr>
                <w:sz w:val="26"/>
                <w:szCs w:val="26"/>
              </w:rPr>
              <w:t>все жилые дома</w:t>
            </w:r>
          </w:p>
        </w:tc>
      </w:tr>
      <w:tr w:rsidR="00974F71" w:rsidRPr="00B179E2" w:rsidTr="00D65390">
        <w:tc>
          <w:tcPr>
            <w:tcW w:w="3039" w:type="dxa"/>
            <w:vMerge/>
            <w:tcBorders>
              <w:bottom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bottom w:val="nil"/>
            </w:tcBorders>
          </w:tcPr>
          <w:p w:rsidR="00974F71" w:rsidRPr="00F443B8" w:rsidRDefault="00974F71" w:rsidP="00D65390">
            <w:pPr>
              <w:rPr>
                <w:sz w:val="26"/>
                <w:szCs w:val="26"/>
              </w:rPr>
            </w:pPr>
            <w:r w:rsidRPr="00F443B8">
              <w:rPr>
                <w:sz w:val="26"/>
                <w:szCs w:val="26"/>
              </w:rPr>
              <w:t>ул. Московская</w:t>
            </w:r>
          </w:p>
        </w:tc>
        <w:tc>
          <w:tcPr>
            <w:tcW w:w="2977" w:type="dxa"/>
          </w:tcPr>
          <w:p w:rsidR="00974F71" w:rsidRPr="00F443B8" w:rsidRDefault="00974F71" w:rsidP="00D65390">
            <w:pPr>
              <w:rPr>
                <w:sz w:val="26"/>
                <w:szCs w:val="26"/>
              </w:rPr>
            </w:pPr>
            <w:r w:rsidRPr="00F443B8">
              <w:rPr>
                <w:sz w:val="26"/>
                <w:szCs w:val="26"/>
              </w:rPr>
              <w:t>все жилые дома</w:t>
            </w:r>
          </w:p>
        </w:tc>
      </w:tr>
      <w:tr w:rsidR="00974F71" w:rsidRPr="00B179E2" w:rsidTr="00D65390">
        <w:tc>
          <w:tcPr>
            <w:tcW w:w="3039" w:type="dxa"/>
            <w:vMerge w:val="restart"/>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6</w:t>
            </w:r>
          </w:p>
        </w:tc>
        <w:tc>
          <w:tcPr>
            <w:tcW w:w="3544" w:type="dxa"/>
            <w:tcBorders>
              <w:left w:val="single" w:sz="4" w:space="0" w:color="auto"/>
            </w:tcBorders>
          </w:tcPr>
          <w:p w:rsidR="00974F71" w:rsidRPr="00B179E2" w:rsidRDefault="00974F71" w:rsidP="00D65390">
            <w:pPr>
              <w:rPr>
                <w:sz w:val="26"/>
                <w:szCs w:val="26"/>
              </w:rPr>
            </w:pPr>
            <w:r w:rsidRPr="00B179E2">
              <w:rPr>
                <w:sz w:val="26"/>
                <w:szCs w:val="26"/>
              </w:rPr>
              <w:t>ул. Кирова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rPr>
          <w:trHeight w:val="281"/>
        </w:trPr>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Фрунзе</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Мопра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213"/>
        </w:trPr>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Туманова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267"/>
        </w:trPr>
        <w:tc>
          <w:tcPr>
            <w:tcW w:w="3039" w:type="dxa"/>
            <w:vMerge w:val="restart"/>
            <w:tcBorders>
              <w:top w:val="nil"/>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 xml:space="preserve">етский сад № </w:t>
            </w:r>
            <w:r>
              <w:rPr>
                <w:sz w:val="26"/>
                <w:szCs w:val="26"/>
              </w:rPr>
              <w:t>9</w:t>
            </w: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19 Партсъезда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rPr>
                <w:sz w:val="26"/>
                <w:szCs w:val="26"/>
              </w:rPr>
            </w:pPr>
            <w:r w:rsidRPr="00B179E2">
              <w:rPr>
                <w:sz w:val="26"/>
                <w:szCs w:val="26"/>
              </w:rPr>
              <w:t>ул. Луговая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18 Марта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Грызлова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left w:val="single" w:sz="4" w:space="0" w:color="auto"/>
              <w:bottom w:val="nil"/>
              <w:right w:val="single" w:sz="4" w:space="0" w:color="auto"/>
            </w:tcBorders>
          </w:tcPr>
          <w:p w:rsidR="00974F71" w:rsidRPr="00B179E2" w:rsidRDefault="00974F71" w:rsidP="00D65390">
            <w:pPr>
              <w:tabs>
                <w:tab w:val="left" w:pos="3402"/>
              </w:tabs>
              <w:ind w:left="142" w:right="80"/>
              <w:jc w:val="center"/>
              <w:rPr>
                <w:sz w:val="26"/>
                <w:szCs w:val="26"/>
              </w:rPr>
            </w:pPr>
          </w:p>
        </w:tc>
        <w:tc>
          <w:tcPr>
            <w:tcW w:w="3544" w:type="dxa"/>
            <w:tcBorders>
              <w:left w:val="single" w:sz="4" w:space="0" w:color="auto"/>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Солнечная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36</w:t>
            </w:r>
          </w:p>
        </w:tc>
        <w:tc>
          <w:tcPr>
            <w:tcW w:w="3544" w:type="dxa"/>
          </w:tcPr>
          <w:p w:rsidR="00974F71" w:rsidRPr="00B179E2" w:rsidRDefault="00974F71" w:rsidP="00D65390">
            <w:pPr>
              <w:rPr>
                <w:sz w:val="26"/>
                <w:szCs w:val="26"/>
              </w:rPr>
            </w:pPr>
            <w:r w:rsidRPr="00B179E2">
              <w:rPr>
                <w:sz w:val="26"/>
                <w:szCs w:val="26"/>
              </w:rPr>
              <w:t>ул. К. Цеткин</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single" w:sz="4" w:space="0" w:color="auto"/>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Кирова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Волго-Донская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single" w:sz="4" w:space="0" w:color="auto"/>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Матвеева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511"/>
        </w:trPr>
        <w:tc>
          <w:tcPr>
            <w:tcW w:w="3039" w:type="dxa"/>
            <w:vMerge/>
            <w:tcBorders>
              <w:top w:val="single" w:sz="4" w:space="0" w:color="auto"/>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Молодогвардейская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43</w:t>
            </w:r>
          </w:p>
        </w:tc>
        <w:tc>
          <w:tcPr>
            <w:tcW w:w="3544" w:type="dxa"/>
          </w:tcPr>
          <w:p w:rsidR="00974F71" w:rsidRPr="00B179E2" w:rsidRDefault="00974F71" w:rsidP="00D65390">
            <w:pPr>
              <w:rPr>
                <w:sz w:val="26"/>
                <w:szCs w:val="26"/>
              </w:rPr>
            </w:pPr>
            <w:r w:rsidRPr="00B179E2">
              <w:rPr>
                <w:sz w:val="26"/>
                <w:szCs w:val="26"/>
              </w:rPr>
              <w:t>ул. Ленинградская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Рыжова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Крупской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blPrEx>
          <w:tblBorders>
            <w:insideH w:val="nil"/>
          </w:tblBorders>
        </w:tblPrEx>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Borders>
              <w:bottom w:val="nil"/>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Рунова</w:t>
            </w:r>
          </w:p>
        </w:tc>
        <w:tc>
          <w:tcPr>
            <w:tcW w:w="2977" w:type="dxa"/>
            <w:tcBorders>
              <w:bottom w:val="nil"/>
            </w:tcBorders>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blPrEx>
          <w:tblBorders>
            <w:insideH w:val="nil"/>
          </w:tblBorders>
        </w:tblPrEx>
        <w:trPr>
          <w:trHeight w:val="12"/>
        </w:trPr>
        <w:tc>
          <w:tcPr>
            <w:tcW w:w="3039" w:type="dxa"/>
            <w:tcBorders>
              <w:top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55</w:t>
            </w:r>
          </w:p>
        </w:tc>
        <w:tc>
          <w:tcPr>
            <w:tcW w:w="3544" w:type="dxa"/>
            <w:tcBorders>
              <w:top w:val="nil"/>
            </w:tcBorders>
          </w:tcPr>
          <w:p w:rsidR="00974F71" w:rsidRPr="00B179E2" w:rsidRDefault="00974F71" w:rsidP="00D65390">
            <w:pPr>
              <w:rPr>
                <w:sz w:val="26"/>
                <w:szCs w:val="26"/>
              </w:rPr>
            </w:pPr>
          </w:p>
        </w:tc>
        <w:tc>
          <w:tcPr>
            <w:tcW w:w="2977" w:type="dxa"/>
            <w:tcBorders>
              <w:top w:val="nil"/>
            </w:tcBorders>
          </w:tcPr>
          <w:p w:rsidR="00974F71" w:rsidRPr="00B179E2" w:rsidRDefault="00974F71" w:rsidP="00D65390">
            <w:pPr>
              <w:rPr>
                <w:sz w:val="26"/>
                <w:szCs w:val="26"/>
              </w:rPr>
            </w:pPr>
          </w:p>
        </w:tc>
      </w:tr>
      <w:tr w:rsidR="00974F71" w:rsidRPr="00B179E2" w:rsidTr="00D65390">
        <w:tc>
          <w:tcPr>
            <w:tcW w:w="3039" w:type="dxa"/>
            <w:vMerge w:val="restart"/>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Ранжева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Вишневая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Муромская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Чайкиной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Сосновой</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Матросова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Космодемьянской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Сосновой</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 Кошевого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Сосновой</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10</w:t>
            </w:r>
          </w:p>
        </w:tc>
        <w:tc>
          <w:tcPr>
            <w:tcW w:w="3544" w:type="dxa"/>
          </w:tcPr>
          <w:p w:rsidR="00974F71" w:rsidRPr="00B179E2" w:rsidRDefault="00974F71" w:rsidP="00D65390">
            <w:pPr>
              <w:rPr>
                <w:sz w:val="26"/>
                <w:szCs w:val="26"/>
              </w:rPr>
            </w:pPr>
            <w:r w:rsidRPr="00B179E2">
              <w:rPr>
                <w:sz w:val="26"/>
                <w:szCs w:val="26"/>
              </w:rPr>
              <w:t>ул. Маяковского</w:t>
            </w:r>
          </w:p>
        </w:tc>
        <w:tc>
          <w:tcPr>
            <w:tcW w:w="2977" w:type="dxa"/>
          </w:tcPr>
          <w:p w:rsidR="00974F71" w:rsidRPr="00B179E2" w:rsidRDefault="00974F71" w:rsidP="00D65390">
            <w:pPr>
              <w:rPr>
                <w:sz w:val="26"/>
                <w:szCs w:val="26"/>
              </w:rPr>
            </w:pPr>
            <w:r w:rsidRPr="00B179E2">
              <w:rPr>
                <w:sz w:val="26"/>
                <w:szCs w:val="26"/>
              </w:rPr>
              <w:t>все жилые дома от пересечения с ул. Сосновой</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Бабушкина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ул. Пионерской до ул. Киркижа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Социалистическая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Сосновой и ул. Муромской</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18</w:t>
            </w:r>
          </w:p>
        </w:tc>
        <w:tc>
          <w:tcPr>
            <w:tcW w:w="3544" w:type="dxa"/>
          </w:tcPr>
          <w:p w:rsidR="00974F71" w:rsidRPr="00B179E2" w:rsidRDefault="00974F71" w:rsidP="00D65390">
            <w:pPr>
              <w:rPr>
                <w:sz w:val="26"/>
                <w:szCs w:val="26"/>
              </w:rPr>
            </w:pPr>
            <w:r w:rsidRPr="00B179E2">
              <w:rPr>
                <w:sz w:val="26"/>
                <w:szCs w:val="26"/>
              </w:rPr>
              <w:t>ул. Киркижа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Куйбышева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пересечения с ул. Ранжева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Гастелло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Подлесная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Сосновой</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Пригородная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Полевая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Гвардейская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Осиповская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33</w:t>
            </w:r>
          </w:p>
        </w:tc>
        <w:tc>
          <w:tcPr>
            <w:tcW w:w="3544" w:type="dxa"/>
          </w:tcPr>
          <w:p w:rsidR="00974F71" w:rsidRPr="00B179E2" w:rsidRDefault="00974F71" w:rsidP="00D65390">
            <w:pPr>
              <w:rPr>
                <w:sz w:val="26"/>
                <w:szCs w:val="26"/>
              </w:rPr>
            </w:pPr>
            <w:r w:rsidRPr="00B179E2">
              <w:rPr>
                <w:sz w:val="26"/>
                <w:szCs w:val="26"/>
              </w:rPr>
              <w:t>ул. Линейная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Кирпичная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Ковров-2</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Пионерская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Муромский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Муниципальное бюджетное дошкольное образовательное учреждение</w:t>
            </w:r>
            <w:r>
              <w:rPr>
                <w:sz w:val="26"/>
                <w:szCs w:val="26"/>
              </w:rPr>
              <w:t xml:space="preserve"> д</w:t>
            </w:r>
            <w:r w:rsidRPr="00F443B8">
              <w:rPr>
                <w:sz w:val="26"/>
                <w:szCs w:val="26"/>
              </w:rPr>
              <w:t>етский сад № 35</w:t>
            </w:r>
          </w:p>
        </w:tc>
        <w:tc>
          <w:tcPr>
            <w:tcW w:w="3544" w:type="dxa"/>
          </w:tcPr>
          <w:p w:rsidR="00974F71" w:rsidRPr="00B179E2" w:rsidRDefault="00974F71" w:rsidP="00D65390">
            <w:pPr>
              <w:rPr>
                <w:sz w:val="26"/>
                <w:szCs w:val="26"/>
              </w:rPr>
            </w:pPr>
            <w:r w:rsidRPr="00B179E2">
              <w:rPr>
                <w:sz w:val="26"/>
                <w:szCs w:val="26"/>
              </w:rPr>
              <w:t>ул. Социалистическая</w:t>
            </w:r>
          </w:p>
        </w:tc>
        <w:tc>
          <w:tcPr>
            <w:tcW w:w="2977" w:type="dxa"/>
          </w:tcPr>
          <w:p w:rsidR="00974F71" w:rsidRPr="00B179E2" w:rsidRDefault="00974F71" w:rsidP="00D65390">
            <w:pPr>
              <w:rPr>
                <w:sz w:val="26"/>
                <w:szCs w:val="26"/>
              </w:rPr>
            </w:pPr>
            <w:r w:rsidRPr="00B179E2">
              <w:rPr>
                <w:sz w:val="26"/>
                <w:szCs w:val="26"/>
              </w:rPr>
              <w:t>все жилые дома от ул. Киркижа до ул. Либерецкой</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Сосновая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Калинина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ул. Куйбышева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Подлесная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ул. Сосновой</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проезд Урожайный</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Первомайская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2, 4</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Димитрова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д. 2, 33</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Сосновый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37</w:t>
            </w:r>
          </w:p>
        </w:tc>
        <w:tc>
          <w:tcPr>
            <w:tcW w:w="3544" w:type="dxa"/>
          </w:tcPr>
          <w:p w:rsidR="00974F71" w:rsidRPr="00B179E2" w:rsidRDefault="00974F71" w:rsidP="00D65390">
            <w:pPr>
              <w:rPr>
                <w:sz w:val="26"/>
                <w:szCs w:val="26"/>
              </w:rPr>
            </w:pPr>
            <w:r w:rsidRPr="00B179E2">
              <w:rPr>
                <w:sz w:val="26"/>
                <w:szCs w:val="26"/>
              </w:rPr>
              <w:t>ул. Либерецкая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Чкалова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Маяковского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Островского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Транспортная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Чайкиной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47</w:t>
            </w:r>
          </w:p>
        </w:tc>
        <w:tc>
          <w:tcPr>
            <w:tcW w:w="3544" w:type="dxa"/>
          </w:tcPr>
          <w:p w:rsidR="00974F71" w:rsidRPr="00B179E2" w:rsidRDefault="00974F71" w:rsidP="00D65390">
            <w:pPr>
              <w:rPr>
                <w:sz w:val="26"/>
                <w:szCs w:val="26"/>
              </w:rPr>
            </w:pPr>
            <w:r w:rsidRPr="00B179E2">
              <w:rPr>
                <w:sz w:val="26"/>
                <w:szCs w:val="26"/>
              </w:rPr>
              <w:t>ул. Грибоедова</w:t>
            </w:r>
          </w:p>
        </w:tc>
        <w:tc>
          <w:tcPr>
            <w:tcW w:w="2977" w:type="dxa"/>
          </w:tcPr>
          <w:p w:rsidR="00974F71" w:rsidRPr="00B179E2" w:rsidRDefault="00974F71" w:rsidP="00D65390">
            <w:pPr>
              <w:rPr>
                <w:sz w:val="26"/>
                <w:szCs w:val="26"/>
              </w:rPr>
            </w:pPr>
            <w:r w:rsidRPr="00B179E2">
              <w:rPr>
                <w:sz w:val="26"/>
                <w:szCs w:val="26"/>
              </w:rPr>
              <w:t>все жилые дома от пересечения с ул. Димитрова до ул. Космодемьянской</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Орджоникидзе</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Островского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51</w:t>
            </w:r>
          </w:p>
        </w:tc>
        <w:tc>
          <w:tcPr>
            <w:tcW w:w="3544" w:type="dxa"/>
          </w:tcPr>
          <w:p w:rsidR="00974F71" w:rsidRPr="00B179E2" w:rsidRDefault="00974F71" w:rsidP="00D65390">
            <w:pPr>
              <w:rPr>
                <w:sz w:val="26"/>
                <w:szCs w:val="26"/>
              </w:rPr>
            </w:pPr>
            <w:r w:rsidRPr="00B179E2">
              <w:rPr>
                <w:sz w:val="26"/>
                <w:szCs w:val="26"/>
              </w:rPr>
              <w:t>ул. Могилевича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Станиславского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Пушкина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Пушкина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 xml:space="preserve">етский сад </w:t>
            </w:r>
            <w:r w:rsidRPr="003A7DA9">
              <w:rPr>
                <w:sz w:val="26"/>
                <w:szCs w:val="26"/>
              </w:rPr>
              <w:t>№ 57</w:t>
            </w:r>
          </w:p>
        </w:tc>
        <w:tc>
          <w:tcPr>
            <w:tcW w:w="3544" w:type="dxa"/>
          </w:tcPr>
          <w:p w:rsidR="00974F71" w:rsidRPr="00B179E2" w:rsidRDefault="00974F71" w:rsidP="00D65390">
            <w:pPr>
              <w:rPr>
                <w:sz w:val="26"/>
                <w:szCs w:val="26"/>
              </w:rPr>
            </w:pPr>
            <w:r w:rsidRPr="00B179E2">
              <w:rPr>
                <w:sz w:val="26"/>
                <w:szCs w:val="26"/>
              </w:rPr>
              <w:t>ул. Дальняя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Летняя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Кооперативная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Лесная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Колхозная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Урожайная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Парковая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Воробьева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Молодежная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Левченко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1-й проезд Чайковского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2-й проезд Чайковского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1-й Транспортный проезд</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2-й Транспортный проезд</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w:t>
            </w:r>
            <w:r w:rsidRPr="00F443B8">
              <w:rPr>
                <w:sz w:val="26"/>
                <w:szCs w:val="26"/>
              </w:rPr>
              <w:t>автономное</w:t>
            </w:r>
            <w:r w:rsidRPr="00B179E2">
              <w:rPr>
                <w:sz w:val="26"/>
                <w:szCs w:val="26"/>
              </w:rPr>
              <w:t xml:space="preserve"> дошкольное образовательное учреждение </w:t>
            </w:r>
            <w:r>
              <w:rPr>
                <w:sz w:val="26"/>
                <w:szCs w:val="26"/>
              </w:rPr>
              <w:t>д</w:t>
            </w:r>
            <w:r w:rsidRPr="00F443B8">
              <w:rPr>
                <w:sz w:val="26"/>
                <w:szCs w:val="26"/>
              </w:rPr>
              <w:t>етский сад № 1</w:t>
            </w:r>
            <w:r>
              <w:rPr>
                <w:sz w:val="26"/>
                <w:szCs w:val="26"/>
              </w:rPr>
              <w:t xml:space="preserve"> города Коврова Владимирской области </w:t>
            </w:r>
          </w:p>
        </w:tc>
        <w:tc>
          <w:tcPr>
            <w:tcW w:w="3544" w:type="dxa"/>
          </w:tcPr>
          <w:p w:rsidR="00974F71" w:rsidRPr="00B179E2" w:rsidRDefault="00974F71" w:rsidP="00D65390">
            <w:pPr>
              <w:rPr>
                <w:sz w:val="26"/>
                <w:szCs w:val="26"/>
              </w:rPr>
            </w:pPr>
            <w:r w:rsidRPr="00B179E2">
              <w:rPr>
                <w:sz w:val="26"/>
                <w:szCs w:val="26"/>
              </w:rPr>
              <w:t>ул. Зои Космодемьянской</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Космонавтов</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908"/>
        </w:trPr>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Еловая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Ватутина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5</w:t>
            </w:r>
          </w:p>
        </w:tc>
        <w:tc>
          <w:tcPr>
            <w:tcW w:w="3544" w:type="dxa"/>
          </w:tcPr>
          <w:p w:rsidR="00974F71" w:rsidRPr="00B179E2" w:rsidRDefault="00974F71" w:rsidP="00D65390">
            <w:pPr>
              <w:rPr>
                <w:sz w:val="26"/>
                <w:szCs w:val="26"/>
              </w:rPr>
            </w:pPr>
            <w:r w:rsidRPr="00B179E2">
              <w:rPr>
                <w:sz w:val="26"/>
                <w:szCs w:val="26"/>
              </w:rPr>
              <w:t>ул. С. Лазо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Ватутина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Строителей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Ватутина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Блинова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от пересечения с ул. Ватутина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11</w:t>
            </w:r>
          </w:p>
        </w:tc>
        <w:tc>
          <w:tcPr>
            <w:tcW w:w="3544" w:type="dxa"/>
          </w:tcPr>
          <w:p w:rsidR="00974F71" w:rsidRPr="00B179E2" w:rsidRDefault="00974F71" w:rsidP="00D65390">
            <w:pPr>
              <w:rPr>
                <w:sz w:val="26"/>
                <w:szCs w:val="26"/>
              </w:rPr>
            </w:pPr>
            <w:r w:rsidRPr="00B179E2">
              <w:rPr>
                <w:sz w:val="26"/>
                <w:szCs w:val="26"/>
              </w:rPr>
              <w:t>ул. Чайковского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Л. Чайкиной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Танеева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 Чайкиной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ул. Пушкина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Моховая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 xml:space="preserve">етский сад </w:t>
            </w:r>
            <w:r w:rsidRPr="003A7DA9">
              <w:rPr>
                <w:sz w:val="26"/>
                <w:szCs w:val="26"/>
              </w:rPr>
              <w:t>№ 44</w:t>
            </w:r>
          </w:p>
        </w:tc>
        <w:tc>
          <w:tcPr>
            <w:tcW w:w="3544" w:type="dxa"/>
          </w:tcPr>
          <w:p w:rsidR="00974F71" w:rsidRPr="00B179E2" w:rsidRDefault="00974F71" w:rsidP="00D65390">
            <w:pPr>
              <w:rPr>
                <w:sz w:val="26"/>
                <w:szCs w:val="26"/>
              </w:rPr>
            </w:pPr>
            <w:r w:rsidRPr="00B179E2">
              <w:rPr>
                <w:sz w:val="26"/>
                <w:szCs w:val="26"/>
              </w:rPr>
              <w:t>ул. Дорожная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Кошевого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пересечения с ул. Сосновой</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Летняя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дома от пересечения с ул. Матросова</w:t>
            </w:r>
          </w:p>
        </w:tc>
      </w:tr>
      <w:tr w:rsidR="00974F71" w:rsidRPr="00B179E2" w:rsidTr="00D65390">
        <w:tc>
          <w:tcPr>
            <w:tcW w:w="3039" w:type="dxa"/>
            <w:vMerge w:val="restart"/>
            <w:tcBorders>
              <w:top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48</w:t>
            </w:r>
          </w:p>
        </w:tc>
        <w:tc>
          <w:tcPr>
            <w:tcW w:w="3544" w:type="dxa"/>
          </w:tcPr>
          <w:p w:rsidR="00974F71" w:rsidRPr="00B179E2" w:rsidRDefault="00974F71" w:rsidP="00D65390">
            <w:pPr>
              <w:rPr>
                <w:sz w:val="26"/>
                <w:szCs w:val="26"/>
              </w:rPr>
            </w:pPr>
            <w:r w:rsidRPr="00B179E2">
              <w:rPr>
                <w:sz w:val="26"/>
                <w:szCs w:val="26"/>
              </w:rPr>
              <w:t>ул. Урожайная</w:t>
            </w:r>
          </w:p>
        </w:tc>
        <w:tc>
          <w:tcPr>
            <w:tcW w:w="2977" w:type="dxa"/>
          </w:tcPr>
          <w:p w:rsidR="00974F71" w:rsidRPr="00B179E2" w:rsidRDefault="00974F71" w:rsidP="00D65390">
            <w:pPr>
              <w:rPr>
                <w:sz w:val="26"/>
                <w:szCs w:val="26"/>
              </w:rPr>
            </w:pPr>
            <w:r w:rsidRPr="00B179E2">
              <w:rPr>
                <w:sz w:val="26"/>
                <w:szCs w:val="26"/>
              </w:rPr>
              <w:t>все жилые дома от пересечения с ул. Матросова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 Кошевого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 до пересечения с ул. Сосновой</w:t>
            </w:r>
          </w:p>
        </w:tc>
      </w:tr>
      <w:tr w:rsidR="00974F71" w:rsidRPr="00B179E2" w:rsidTr="00D65390">
        <w:tc>
          <w:tcPr>
            <w:tcW w:w="3039" w:type="dxa"/>
            <w:vMerge w:val="restart"/>
            <w:tcBorders>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8</w:t>
            </w:r>
          </w:p>
        </w:tc>
        <w:tc>
          <w:tcPr>
            <w:tcW w:w="3544" w:type="dxa"/>
          </w:tcPr>
          <w:p w:rsidR="00974F71" w:rsidRPr="00B179E2" w:rsidRDefault="00974F71" w:rsidP="00D65390">
            <w:pPr>
              <w:rPr>
                <w:sz w:val="26"/>
                <w:szCs w:val="26"/>
              </w:rPr>
            </w:pPr>
            <w:r w:rsidRPr="00B179E2">
              <w:rPr>
                <w:sz w:val="26"/>
                <w:szCs w:val="26"/>
              </w:rPr>
              <w:t>ул. Маяковского</w:t>
            </w:r>
          </w:p>
        </w:tc>
        <w:tc>
          <w:tcPr>
            <w:tcW w:w="2977" w:type="dxa"/>
          </w:tcPr>
          <w:p w:rsidR="00974F71" w:rsidRPr="00B179E2" w:rsidRDefault="00974F71" w:rsidP="00D65390">
            <w:pPr>
              <w:rPr>
                <w:sz w:val="26"/>
                <w:szCs w:val="26"/>
              </w:rPr>
            </w:pPr>
            <w:r w:rsidRPr="00B179E2">
              <w:rPr>
                <w:sz w:val="26"/>
                <w:szCs w:val="26"/>
              </w:rPr>
              <w:t>все жилые дома до ул. Грибоедова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Тургенева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Грибоедова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Пугачева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Тургенева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Лермонтова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12</w:t>
            </w:r>
          </w:p>
        </w:tc>
        <w:tc>
          <w:tcPr>
            <w:tcW w:w="3544" w:type="dxa"/>
          </w:tcPr>
          <w:p w:rsidR="00974F71" w:rsidRPr="00B179E2" w:rsidRDefault="00974F71" w:rsidP="00D65390">
            <w:pPr>
              <w:rPr>
                <w:sz w:val="26"/>
                <w:szCs w:val="26"/>
              </w:rPr>
            </w:pPr>
            <w:r w:rsidRPr="00B179E2">
              <w:rPr>
                <w:sz w:val="26"/>
                <w:szCs w:val="26"/>
              </w:rPr>
              <w:t>ул. Горького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Озерная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Профсоюзная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810"/>
        </w:trPr>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Индустриальная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Пушкина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Глинки</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2-й проезд Глинки</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3-й проезд Глинки</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1-й проезд Толстого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19</w:t>
            </w:r>
          </w:p>
        </w:tc>
        <w:tc>
          <w:tcPr>
            <w:tcW w:w="3544" w:type="dxa"/>
          </w:tcPr>
          <w:p w:rsidR="00974F71" w:rsidRPr="00B179E2" w:rsidRDefault="00974F71" w:rsidP="00D65390">
            <w:pPr>
              <w:rPr>
                <w:sz w:val="26"/>
                <w:szCs w:val="26"/>
              </w:rPr>
            </w:pPr>
            <w:r w:rsidRPr="00B179E2">
              <w:rPr>
                <w:sz w:val="26"/>
                <w:szCs w:val="26"/>
              </w:rPr>
              <w:t>2-й проезд Толстого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3-й проезд Толстого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Толстого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Транспортная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29</w:t>
            </w:r>
          </w:p>
        </w:tc>
        <w:tc>
          <w:tcPr>
            <w:tcW w:w="3544" w:type="dxa"/>
          </w:tcPr>
          <w:p w:rsidR="00974F71" w:rsidRPr="00B179E2" w:rsidRDefault="00974F71" w:rsidP="00D65390">
            <w:pPr>
              <w:rPr>
                <w:sz w:val="26"/>
                <w:szCs w:val="26"/>
              </w:rPr>
            </w:pPr>
            <w:r w:rsidRPr="00B179E2">
              <w:rPr>
                <w:sz w:val="26"/>
                <w:szCs w:val="26"/>
              </w:rPr>
              <w:t>ул. Зеленая</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Ватутина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Ватутина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Чкалова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1-й проезд Станиславского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2-й проезд Станиславского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3-й проезд Станиславского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проспект Ленина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проспект Мира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39</w:t>
            </w:r>
          </w:p>
        </w:tc>
        <w:tc>
          <w:tcPr>
            <w:tcW w:w="3544" w:type="dxa"/>
          </w:tcPr>
          <w:p w:rsidR="00974F71" w:rsidRPr="00B179E2" w:rsidRDefault="00974F71" w:rsidP="00D65390">
            <w:pPr>
              <w:rPr>
                <w:sz w:val="26"/>
                <w:szCs w:val="26"/>
              </w:rPr>
            </w:pPr>
            <w:r w:rsidRPr="00B179E2">
              <w:rPr>
                <w:sz w:val="26"/>
                <w:szCs w:val="26"/>
              </w:rPr>
              <w:t>ул. Социалистическая</w:t>
            </w:r>
          </w:p>
        </w:tc>
        <w:tc>
          <w:tcPr>
            <w:tcW w:w="2977" w:type="dxa"/>
          </w:tcPr>
          <w:p w:rsidR="00974F71" w:rsidRPr="00B179E2" w:rsidRDefault="00974F71" w:rsidP="00D65390">
            <w:pPr>
              <w:rPr>
                <w:sz w:val="26"/>
                <w:szCs w:val="26"/>
              </w:rPr>
            </w:pPr>
            <w:r w:rsidRPr="00B179E2">
              <w:rPr>
                <w:sz w:val="26"/>
                <w:szCs w:val="26"/>
              </w:rPr>
              <w:t>все жилые дома от ул. Либерецкой до проспекта Ленина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пр-д Чкалова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д. 3, 5, 7</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Труда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Металлистов</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Первомайский</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41</w:t>
            </w:r>
          </w:p>
        </w:tc>
        <w:tc>
          <w:tcPr>
            <w:tcW w:w="3544" w:type="dxa"/>
          </w:tcPr>
          <w:p w:rsidR="00974F71" w:rsidRPr="00B179E2" w:rsidRDefault="00974F71" w:rsidP="00D65390">
            <w:pPr>
              <w:rPr>
                <w:sz w:val="26"/>
                <w:szCs w:val="26"/>
              </w:rPr>
            </w:pPr>
            <w:r w:rsidRPr="00B179E2">
              <w:rPr>
                <w:sz w:val="26"/>
                <w:szCs w:val="26"/>
              </w:rPr>
              <w:t>ул. Дзержинского</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Либерецкая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Лепсе</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Краснознаменная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46</w:t>
            </w:r>
          </w:p>
        </w:tc>
        <w:tc>
          <w:tcPr>
            <w:tcW w:w="3544" w:type="dxa"/>
          </w:tcPr>
          <w:p w:rsidR="00974F71" w:rsidRPr="00B179E2" w:rsidRDefault="00974F71" w:rsidP="00D65390">
            <w:pPr>
              <w:rPr>
                <w:sz w:val="26"/>
                <w:szCs w:val="26"/>
              </w:rPr>
            </w:pPr>
            <w:r w:rsidRPr="00B179E2">
              <w:rPr>
                <w:sz w:val="26"/>
                <w:szCs w:val="26"/>
              </w:rPr>
              <w:t>переулок Краснознаменный</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 Павловского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Чернышевского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Лопатина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Циолковского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467"/>
        </w:trPr>
        <w:tc>
          <w:tcPr>
            <w:tcW w:w="3039" w:type="dxa"/>
            <w:vMerge w:val="restart"/>
            <w:tcBorders>
              <w:top w:val="nil"/>
              <w:bottom w:val="nil"/>
            </w:tcBorders>
          </w:tcPr>
          <w:p w:rsidR="00974F71" w:rsidRPr="00B179E2" w:rsidRDefault="00974F71" w:rsidP="00D65390">
            <w:pPr>
              <w:tabs>
                <w:tab w:val="left" w:pos="3402"/>
              </w:tabs>
              <w:ind w:left="142" w:right="80"/>
              <w:jc w:val="center"/>
              <w:rPr>
                <w:sz w:val="26"/>
                <w:szCs w:val="26"/>
              </w:rPr>
            </w:pPr>
            <w:r w:rsidRPr="00B179E2">
              <w:rPr>
                <w:sz w:val="26"/>
                <w:szCs w:val="26"/>
              </w:rPr>
              <w:t xml:space="preserve">Муниципальное бюджетное дошкольное образовательное учреждение </w:t>
            </w:r>
            <w:r>
              <w:rPr>
                <w:sz w:val="26"/>
                <w:szCs w:val="26"/>
              </w:rPr>
              <w:t>д</w:t>
            </w:r>
            <w:r w:rsidRPr="00F443B8">
              <w:rPr>
                <w:sz w:val="26"/>
                <w:szCs w:val="26"/>
              </w:rPr>
              <w:t>етский сад № 52</w:t>
            </w:r>
          </w:p>
        </w:tc>
        <w:tc>
          <w:tcPr>
            <w:tcW w:w="3544" w:type="dxa"/>
          </w:tcPr>
          <w:p w:rsidR="00974F71" w:rsidRPr="00B179E2" w:rsidRDefault="00974F71" w:rsidP="00D65390">
            <w:pPr>
              <w:rPr>
                <w:sz w:val="26"/>
                <w:szCs w:val="26"/>
              </w:rPr>
            </w:pPr>
            <w:r w:rsidRPr="00B179E2">
              <w:rPr>
                <w:sz w:val="26"/>
                <w:szCs w:val="26"/>
              </w:rPr>
              <w:t>ул. Пролетарская</w:t>
            </w:r>
          </w:p>
        </w:tc>
        <w:tc>
          <w:tcPr>
            <w:tcW w:w="2977" w:type="dxa"/>
          </w:tcPr>
          <w:p w:rsidR="00974F71" w:rsidRPr="00B179E2" w:rsidRDefault="00974F71" w:rsidP="00D65390">
            <w:pPr>
              <w:rPr>
                <w:sz w:val="26"/>
                <w:szCs w:val="26"/>
              </w:rPr>
            </w:pPr>
            <w:r w:rsidRPr="00B179E2">
              <w:rPr>
                <w:sz w:val="26"/>
                <w:szCs w:val="26"/>
              </w:rPr>
              <w:t>все жилые дома до пересечения с ул. Пугачевой</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Шмидта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bottom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Фурманова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val="restart"/>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rPr>
                <w:sz w:val="26"/>
                <w:szCs w:val="26"/>
              </w:rPr>
            </w:pPr>
            <w:r w:rsidRPr="00B179E2">
              <w:rPr>
                <w:sz w:val="26"/>
                <w:szCs w:val="26"/>
              </w:rPr>
              <w:t>ул. Малеева</w:t>
            </w:r>
          </w:p>
        </w:tc>
        <w:tc>
          <w:tcPr>
            <w:tcW w:w="2977" w:type="dxa"/>
          </w:tcPr>
          <w:p w:rsidR="00974F71" w:rsidRPr="00B179E2" w:rsidRDefault="00974F71" w:rsidP="00D65390">
            <w:pPr>
              <w:rPr>
                <w:sz w:val="26"/>
                <w:szCs w:val="26"/>
              </w:rPr>
            </w:pPr>
            <w:r w:rsidRPr="00B179E2">
              <w:rPr>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Кангина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Гунина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Мастерская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Южная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Фролова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Рабочая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Коммунистическая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Разина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переулок Ногина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Тельмана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Покровского</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Ногина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III Интернационала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Брюсова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проезд Брюсова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Кирова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Бурматова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Чапаева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Привольная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Борцов 1905 года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Бутовая</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Староклязьменская площадь</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Талантова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Сакко и Ванцетти</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r w:rsidR="00974F71" w:rsidRPr="00B179E2" w:rsidTr="00D65390">
        <w:trPr>
          <w:trHeight w:val="166"/>
        </w:trPr>
        <w:tc>
          <w:tcPr>
            <w:tcW w:w="3039" w:type="dxa"/>
            <w:vMerge/>
            <w:tcBorders>
              <w:top w:val="nil"/>
            </w:tcBorders>
          </w:tcPr>
          <w:p w:rsidR="00974F71" w:rsidRPr="00B179E2" w:rsidRDefault="00974F71" w:rsidP="00D65390">
            <w:pPr>
              <w:tabs>
                <w:tab w:val="left" w:pos="3402"/>
              </w:tabs>
              <w:ind w:left="142" w:right="80"/>
              <w:jc w:val="center"/>
              <w:rPr>
                <w:sz w:val="26"/>
                <w:szCs w:val="26"/>
              </w:rPr>
            </w:pPr>
          </w:p>
        </w:tc>
        <w:tc>
          <w:tcPr>
            <w:tcW w:w="3544"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ул. Энгельса</w:t>
            </w:r>
          </w:p>
        </w:tc>
        <w:tc>
          <w:tcPr>
            <w:tcW w:w="2977" w:type="dxa"/>
          </w:tcPr>
          <w:p w:rsidR="00974F71" w:rsidRPr="00B179E2" w:rsidRDefault="00974F71" w:rsidP="00D65390">
            <w:pPr>
              <w:pStyle w:val="ConsPlusNormal"/>
              <w:ind w:firstLine="0"/>
              <w:rPr>
                <w:rFonts w:ascii="Times New Roman" w:hAnsi="Times New Roman" w:cs="Times New Roman"/>
                <w:sz w:val="26"/>
                <w:szCs w:val="26"/>
              </w:rPr>
            </w:pPr>
            <w:r w:rsidRPr="00B179E2">
              <w:rPr>
                <w:rFonts w:ascii="Times New Roman" w:hAnsi="Times New Roman" w:cs="Times New Roman"/>
                <w:sz w:val="26"/>
                <w:szCs w:val="26"/>
              </w:rPr>
              <w:t>все жилые дома</w:t>
            </w:r>
          </w:p>
        </w:tc>
      </w:tr>
    </w:tbl>
    <w:p w:rsidR="00974F71" w:rsidRPr="005A7096" w:rsidRDefault="00974F71" w:rsidP="00974F71">
      <w:pPr>
        <w:jc w:val="center"/>
        <w:rPr>
          <w:b/>
          <w:sz w:val="26"/>
          <w:szCs w:val="26"/>
        </w:rPr>
      </w:pPr>
    </w:p>
    <w:p w:rsidR="00974F71" w:rsidRDefault="00974F71" w:rsidP="00974F71">
      <w:pPr>
        <w:spacing w:after="200" w:line="276" w:lineRule="auto"/>
      </w:pPr>
    </w:p>
    <w:p w:rsidR="00F926AE" w:rsidRDefault="00F926AE"/>
    <w:sectPr w:rsidR="00F926AE" w:rsidSect="00D65390">
      <w:pgSz w:w="11906" w:h="16838"/>
      <w:pgMar w:top="567" w:right="70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AB" w:rsidRDefault="000D1CAB">
      <w:r>
        <w:separator/>
      </w:r>
    </w:p>
  </w:endnote>
  <w:endnote w:type="continuationSeparator" w:id="1">
    <w:p w:rsidR="000D1CAB" w:rsidRDefault="000D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0" w:rsidRPr="00BB6832" w:rsidRDefault="00D65390" w:rsidP="00D65390">
    <w:pPr>
      <w:pStyle w:val="aa"/>
      <w:ind w:left="-709"/>
      <w:rPr>
        <w:sz w:val="23"/>
        <w:szCs w:val="23"/>
      </w:rPr>
    </w:pPr>
    <w:r>
      <w:rPr>
        <w:sz w:val="23"/>
        <w:szCs w:val="23"/>
      </w:rPr>
      <w:t>МП № 00846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AB" w:rsidRDefault="000D1CAB">
      <w:r>
        <w:separator/>
      </w:r>
    </w:p>
  </w:footnote>
  <w:footnote w:type="continuationSeparator" w:id="1">
    <w:p w:rsidR="000D1CAB" w:rsidRDefault="000D1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90" w:rsidRDefault="00D65390" w:rsidP="00D65390">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78F"/>
    <w:multiLevelType w:val="hybridMultilevel"/>
    <w:tmpl w:val="6C6AA374"/>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nsid w:val="40524A77"/>
    <w:multiLevelType w:val="multilevel"/>
    <w:tmpl w:val="48C8A6E6"/>
    <w:lvl w:ilvl="0">
      <w:start w:val="1"/>
      <w:numFmt w:val="decimal"/>
      <w:lvlText w:val="%1."/>
      <w:lvlJc w:val="left"/>
      <w:pPr>
        <w:tabs>
          <w:tab w:val="num" w:pos="1146"/>
        </w:tabs>
        <w:ind w:left="1146" w:hanging="360"/>
      </w:pPr>
    </w:lvl>
    <w:lvl w:ilvl="1">
      <w:start w:val="3"/>
      <w:numFmt w:val="decimal"/>
      <w:isLgl/>
      <w:lvlText w:val="%1.%2."/>
      <w:lvlJc w:val="left"/>
      <w:pPr>
        <w:ind w:left="2201" w:hanging="1350"/>
      </w:pPr>
      <w:rPr>
        <w:rFonts w:hint="default"/>
      </w:rPr>
    </w:lvl>
    <w:lvl w:ilvl="2">
      <w:start w:val="1"/>
      <w:numFmt w:val="decimal"/>
      <w:isLgl/>
      <w:lvlText w:val="%1.%2.%3."/>
      <w:lvlJc w:val="left"/>
      <w:pPr>
        <w:ind w:left="2266" w:hanging="1350"/>
      </w:pPr>
      <w:rPr>
        <w:rFonts w:hint="default"/>
      </w:rPr>
    </w:lvl>
    <w:lvl w:ilvl="3">
      <w:start w:val="1"/>
      <w:numFmt w:val="decimal"/>
      <w:isLgl/>
      <w:lvlText w:val="%1.%2.%3.%4."/>
      <w:lvlJc w:val="left"/>
      <w:pPr>
        <w:ind w:left="2331" w:hanging="1350"/>
      </w:pPr>
      <w:rPr>
        <w:rFonts w:hint="default"/>
      </w:rPr>
    </w:lvl>
    <w:lvl w:ilvl="4">
      <w:start w:val="1"/>
      <w:numFmt w:val="decimal"/>
      <w:isLgl/>
      <w:lvlText w:val="%1.%2.%3.%4.%5."/>
      <w:lvlJc w:val="left"/>
      <w:pPr>
        <w:ind w:left="2396" w:hanging="135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savePreviewPicture/>
  <w:footnotePr>
    <w:footnote w:id="0"/>
    <w:footnote w:id="1"/>
  </w:footnotePr>
  <w:endnotePr>
    <w:endnote w:id="0"/>
    <w:endnote w:id="1"/>
  </w:endnotePr>
  <w:compat/>
  <w:rsids>
    <w:rsidRoot w:val="007C59CF"/>
    <w:rsid w:val="00041799"/>
    <w:rsid w:val="000D1CAB"/>
    <w:rsid w:val="000E6DD9"/>
    <w:rsid w:val="00167B5B"/>
    <w:rsid w:val="007714F0"/>
    <w:rsid w:val="007C59CF"/>
    <w:rsid w:val="007D1524"/>
    <w:rsid w:val="00974F71"/>
    <w:rsid w:val="00A31850"/>
    <w:rsid w:val="00A521C4"/>
    <w:rsid w:val="00D65390"/>
    <w:rsid w:val="00E65627"/>
    <w:rsid w:val="00F926A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7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F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rsid w:val="00974F71"/>
    <w:pPr>
      <w:spacing w:before="100" w:beforeAutospacing="1" w:after="100" w:afterAutospacing="1"/>
    </w:pPr>
    <w:rPr>
      <w:sz w:val="24"/>
      <w:szCs w:val="24"/>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974F71"/>
    <w:rPr>
      <w:rFonts w:ascii="Times New Roman" w:eastAsia="Times New Roman" w:hAnsi="Times New Roman" w:cs="Times New Roman"/>
      <w:sz w:val="24"/>
      <w:szCs w:val="24"/>
      <w:lang w:eastAsia="ru-RU"/>
    </w:rPr>
  </w:style>
  <w:style w:type="paragraph" w:styleId="a5">
    <w:name w:val="Revision"/>
    <w:hidden/>
    <w:uiPriority w:val="99"/>
    <w:semiHidden/>
    <w:rsid w:val="00974F71"/>
    <w:pPr>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974F71"/>
    <w:rPr>
      <w:rFonts w:ascii="Tahoma" w:hAnsi="Tahoma"/>
      <w:sz w:val="16"/>
      <w:szCs w:val="16"/>
    </w:rPr>
  </w:style>
  <w:style w:type="character" w:customStyle="1" w:styleId="a7">
    <w:name w:val="Текст выноски Знак"/>
    <w:basedOn w:val="a0"/>
    <w:link w:val="a6"/>
    <w:uiPriority w:val="99"/>
    <w:semiHidden/>
    <w:rsid w:val="00974F71"/>
    <w:rPr>
      <w:rFonts w:ascii="Tahoma" w:eastAsia="Times New Roman" w:hAnsi="Tahoma" w:cs="Times New Roman"/>
      <w:sz w:val="16"/>
      <w:szCs w:val="16"/>
    </w:rPr>
  </w:style>
  <w:style w:type="character" w:customStyle="1" w:styleId="FontStyle20">
    <w:name w:val="Font Style20"/>
    <w:uiPriority w:val="99"/>
    <w:rsid w:val="00974F71"/>
    <w:rPr>
      <w:rFonts w:ascii="Times New Roman" w:hAnsi="Times New Roman" w:cs="Times New Roman"/>
      <w:sz w:val="24"/>
      <w:szCs w:val="24"/>
    </w:rPr>
  </w:style>
  <w:style w:type="character" w:customStyle="1" w:styleId="FontStyle22">
    <w:name w:val="Font Style22"/>
    <w:uiPriority w:val="99"/>
    <w:rsid w:val="00974F71"/>
    <w:rPr>
      <w:rFonts w:ascii="Times New Roman" w:hAnsi="Times New Roman" w:cs="Times New Roman"/>
      <w:spacing w:val="20"/>
      <w:sz w:val="24"/>
      <w:szCs w:val="24"/>
    </w:rPr>
  </w:style>
  <w:style w:type="paragraph" w:customStyle="1" w:styleId="Style10">
    <w:name w:val="Style10"/>
    <w:basedOn w:val="a"/>
    <w:uiPriority w:val="99"/>
    <w:rsid w:val="00974F71"/>
    <w:pPr>
      <w:widowControl w:val="0"/>
      <w:suppressAutoHyphens/>
      <w:autoSpaceDE w:val="0"/>
      <w:spacing w:line="324" w:lineRule="exact"/>
    </w:pPr>
    <w:rPr>
      <w:sz w:val="24"/>
      <w:szCs w:val="24"/>
      <w:lang w:eastAsia="zh-CN"/>
    </w:rPr>
  </w:style>
  <w:style w:type="paragraph" w:styleId="a8">
    <w:name w:val="header"/>
    <w:basedOn w:val="a"/>
    <w:link w:val="a9"/>
    <w:uiPriority w:val="99"/>
    <w:unhideWhenUsed/>
    <w:rsid w:val="00974F71"/>
    <w:pPr>
      <w:tabs>
        <w:tab w:val="center" w:pos="4677"/>
        <w:tab w:val="right" w:pos="9355"/>
      </w:tabs>
    </w:pPr>
  </w:style>
  <w:style w:type="character" w:customStyle="1" w:styleId="a9">
    <w:name w:val="Верхний колонтитул Знак"/>
    <w:basedOn w:val="a0"/>
    <w:link w:val="a8"/>
    <w:uiPriority w:val="99"/>
    <w:rsid w:val="00974F71"/>
    <w:rPr>
      <w:rFonts w:ascii="Times New Roman" w:eastAsia="Times New Roman" w:hAnsi="Times New Roman" w:cs="Times New Roman"/>
      <w:sz w:val="28"/>
      <w:szCs w:val="28"/>
    </w:rPr>
  </w:style>
  <w:style w:type="paragraph" w:styleId="aa">
    <w:name w:val="footer"/>
    <w:basedOn w:val="a"/>
    <w:link w:val="ab"/>
    <w:uiPriority w:val="99"/>
    <w:semiHidden/>
    <w:unhideWhenUsed/>
    <w:rsid w:val="00974F71"/>
    <w:pPr>
      <w:tabs>
        <w:tab w:val="center" w:pos="4677"/>
        <w:tab w:val="right" w:pos="9355"/>
      </w:tabs>
    </w:pPr>
  </w:style>
  <w:style w:type="character" w:customStyle="1" w:styleId="ab">
    <w:name w:val="Нижний колонтитул Знак"/>
    <w:basedOn w:val="a0"/>
    <w:link w:val="aa"/>
    <w:uiPriority w:val="99"/>
    <w:semiHidden/>
    <w:rsid w:val="00974F7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7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F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rsid w:val="00974F71"/>
    <w:pPr>
      <w:spacing w:before="100" w:beforeAutospacing="1" w:after="100" w:afterAutospacing="1"/>
    </w:pPr>
    <w:rPr>
      <w:sz w:val="24"/>
      <w:szCs w:val="24"/>
      <w:lang w:val="x-none"/>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974F71"/>
    <w:rPr>
      <w:rFonts w:ascii="Times New Roman" w:eastAsia="Times New Roman" w:hAnsi="Times New Roman" w:cs="Times New Roman"/>
      <w:sz w:val="24"/>
      <w:szCs w:val="24"/>
      <w:lang w:val="x-none" w:eastAsia="ru-RU"/>
    </w:rPr>
  </w:style>
  <w:style w:type="paragraph" w:styleId="a5">
    <w:name w:val="Revision"/>
    <w:hidden/>
    <w:uiPriority w:val="99"/>
    <w:semiHidden/>
    <w:rsid w:val="00974F71"/>
    <w:pPr>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974F71"/>
    <w:rPr>
      <w:rFonts w:ascii="Tahoma" w:hAnsi="Tahoma"/>
      <w:sz w:val="16"/>
      <w:szCs w:val="16"/>
      <w:lang w:val="x-none" w:eastAsia="x-none"/>
    </w:rPr>
  </w:style>
  <w:style w:type="character" w:customStyle="1" w:styleId="a7">
    <w:name w:val="Текст выноски Знак"/>
    <w:basedOn w:val="a0"/>
    <w:link w:val="a6"/>
    <w:uiPriority w:val="99"/>
    <w:semiHidden/>
    <w:rsid w:val="00974F71"/>
    <w:rPr>
      <w:rFonts w:ascii="Tahoma" w:eastAsia="Times New Roman" w:hAnsi="Tahoma" w:cs="Times New Roman"/>
      <w:sz w:val="16"/>
      <w:szCs w:val="16"/>
      <w:lang w:val="x-none" w:eastAsia="x-none"/>
    </w:rPr>
  </w:style>
  <w:style w:type="character" w:customStyle="1" w:styleId="FontStyle20">
    <w:name w:val="Font Style20"/>
    <w:uiPriority w:val="99"/>
    <w:rsid w:val="00974F71"/>
    <w:rPr>
      <w:rFonts w:ascii="Times New Roman" w:hAnsi="Times New Roman" w:cs="Times New Roman"/>
      <w:sz w:val="24"/>
      <w:szCs w:val="24"/>
    </w:rPr>
  </w:style>
  <w:style w:type="character" w:customStyle="1" w:styleId="FontStyle22">
    <w:name w:val="Font Style22"/>
    <w:uiPriority w:val="99"/>
    <w:rsid w:val="00974F71"/>
    <w:rPr>
      <w:rFonts w:ascii="Times New Roman" w:hAnsi="Times New Roman" w:cs="Times New Roman"/>
      <w:spacing w:val="20"/>
      <w:sz w:val="24"/>
      <w:szCs w:val="24"/>
    </w:rPr>
  </w:style>
  <w:style w:type="paragraph" w:customStyle="1" w:styleId="Style10">
    <w:name w:val="Style10"/>
    <w:basedOn w:val="a"/>
    <w:uiPriority w:val="99"/>
    <w:rsid w:val="00974F71"/>
    <w:pPr>
      <w:widowControl w:val="0"/>
      <w:suppressAutoHyphens/>
      <w:autoSpaceDE w:val="0"/>
      <w:spacing w:line="324" w:lineRule="exact"/>
    </w:pPr>
    <w:rPr>
      <w:sz w:val="24"/>
      <w:szCs w:val="24"/>
      <w:lang w:eastAsia="zh-CN"/>
    </w:rPr>
  </w:style>
  <w:style w:type="paragraph" w:styleId="a8">
    <w:name w:val="header"/>
    <w:basedOn w:val="a"/>
    <w:link w:val="a9"/>
    <w:uiPriority w:val="99"/>
    <w:unhideWhenUsed/>
    <w:rsid w:val="00974F71"/>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974F71"/>
    <w:rPr>
      <w:rFonts w:ascii="Times New Roman" w:eastAsia="Times New Roman" w:hAnsi="Times New Roman" w:cs="Times New Roman"/>
      <w:sz w:val="28"/>
      <w:szCs w:val="28"/>
      <w:lang w:val="x-none" w:eastAsia="x-none"/>
    </w:rPr>
  </w:style>
  <w:style w:type="paragraph" w:styleId="aa">
    <w:name w:val="footer"/>
    <w:basedOn w:val="a"/>
    <w:link w:val="ab"/>
    <w:uiPriority w:val="99"/>
    <w:semiHidden/>
    <w:unhideWhenUsed/>
    <w:rsid w:val="00974F71"/>
    <w:pPr>
      <w:tabs>
        <w:tab w:val="center" w:pos="4677"/>
        <w:tab w:val="right" w:pos="9355"/>
      </w:tabs>
    </w:pPr>
    <w:rPr>
      <w:lang w:val="x-none" w:eastAsia="x-none"/>
    </w:rPr>
  </w:style>
  <w:style w:type="character" w:customStyle="1" w:styleId="ab">
    <w:name w:val="Нижний колонтитул Знак"/>
    <w:basedOn w:val="a0"/>
    <w:link w:val="aa"/>
    <w:uiPriority w:val="99"/>
    <w:semiHidden/>
    <w:rsid w:val="00974F71"/>
    <w:rPr>
      <w:rFonts w:ascii="Times New Roman" w:eastAsia="Times New Roman"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E5D9-E193-4649-A60F-64AE9638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Марина Игоревна</dc:creator>
  <cp:lastModifiedBy>Д.С. Крюкова</cp:lastModifiedBy>
  <cp:revision>4</cp:revision>
  <cp:lastPrinted>2018-01-22T08:58:00Z</cp:lastPrinted>
  <dcterms:created xsi:type="dcterms:W3CDTF">2018-01-24T11:50:00Z</dcterms:created>
  <dcterms:modified xsi:type="dcterms:W3CDTF">2018-01-24T12:29:00Z</dcterms:modified>
</cp:coreProperties>
</file>